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08" w:rsidRDefault="00367D5F">
      <w:r>
        <w:rPr>
          <w:noProof/>
          <w:lang w:eastAsia="nb-NO"/>
        </w:rPr>
        <w:drawing>
          <wp:inline distT="0" distB="0" distL="0" distR="0" wp14:anchorId="0C58FE60" wp14:editId="63B2A6BC">
            <wp:extent cx="2695575" cy="895350"/>
            <wp:effectExtent l="0" t="0" r="9525" b="0"/>
            <wp:docPr id="1" name="Bilde 1" descr="Norsk onkologisk fore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Norsk onkologisk fore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5F" w:rsidRDefault="00367D5F" w:rsidP="0036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Tilstede:</w:t>
      </w:r>
    </w:p>
    <w:p w:rsidR="00367D5F" w:rsidRDefault="00367D5F" w:rsidP="0036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OLE_LINK4"/>
      <w:bookmarkStart w:id="1" w:name="OLE_LINK3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367D5F" w:rsidRDefault="00367D5F" w:rsidP="0036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Åslaug Helland/OUS-DNR</w:t>
      </w:r>
    </w:p>
    <w:p w:rsidR="00367D5F" w:rsidRDefault="00367D5F" w:rsidP="0036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Åse Vikesdal Svilosen/SUS</w:t>
      </w:r>
    </w:p>
    <w:p w:rsidR="00367D5F" w:rsidRDefault="00367D5F" w:rsidP="0036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367D5F" w:rsidRDefault="00367D5F" w:rsidP="00367D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Dalia Dietzel/Sykehuset Telemark HF                </w:t>
      </w:r>
      <w:bookmarkEnd w:id="0"/>
      <w:bookmarkEnd w:id="1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Stavanger 16.03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.20</w:t>
      </w:r>
    </w:p>
    <w:p w:rsidR="00367D5F" w:rsidRDefault="00367D5F" w:rsidP="00367D5F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367D5F" w:rsidRPr="00351E5E" w:rsidRDefault="00367D5F" w:rsidP="00367D5F">
      <w:pPr>
        <w:rPr>
          <w:sz w:val="36"/>
          <w:szCs w:val="36"/>
        </w:rPr>
      </w:pPr>
      <w:r w:rsidRPr="00351E5E">
        <w:rPr>
          <w:sz w:val="36"/>
          <w:szCs w:val="36"/>
        </w:rPr>
        <w:t>Ekstraordinært st</w:t>
      </w:r>
      <w:bookmarkStart w:id="2" w:name="_GoBack"/>
      <w:bookmarkEnd w:id="2"/>
      <w:r w:rsidRPr="00351E5E">
        <w:rPr>
          <w:sz w:val="36"/>
          <w:szCs w:val="36"/>
        </w:rPr>
        <w:t xml:space="preserve">yremøte mandag 16.03.20 </w:t>
      </w:r>
      <w:proofErr w:type="spellStart"/>
      <w:r w:rsidRPr="00351E5E">
        <w:rPr>
          <w:sz w:val="36"/>
          <w:szCs w:val="36"/>
        </w:rPr>
        <w:t>kl</w:t>
      </w:r>
      <w:proofErr w:type="spellEnd"/>
      <w:r w:rsidRPr="00351E5E">
        <w:rPr>
          <w:sz w:val="36"/>
          <w:szCs w:val="36"/>
        </w:rPr>
        <w:t xml:space="preserve"> 09.00-09.45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231"/>
      </w:tblGrid>
      <w:tr w:rsidR="00367D5F" w:rsidTr="00367D5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D5F" w:rsidRDefault="003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67D5F" w:rsidRDefault="003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Legeforeningen har bedt om uttalelse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prioritering av pasienter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Covid-19 pandemi.</w:t>
            </w:r>
          </w:p>
          <w:p w:rsidR="00367D5F" w:rsidRPr="00367D5F" w:rsidRDefault="003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Referat: Daniel har laget et utkast, gjør noen endringer. Daniel gjør nødvendige endringer, oversendes legeforeningen innen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12.00.</w:t>
            </w:r>
          </w:p>
        </w:tc>
      </w:tr>
      <w:tr w:rsidR="00367D5F" w:rsidTr="00367D5F"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7D5F" w:rsidRDefault="0036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27/20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7D5F" w:rsidRDefault="003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Oppsummering av tiltak i de ulike avdelingene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Covid-19 pandemi.</w:t>
            </w:r>
          </w:p>
          <w:p w:rsidR="00367D5F" w:rsidRDefault="00367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Referat: Daniel lager et sammendrag av tiltakene, sendes alle avdelingsledere som en veileder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nedjustering av behandling i denne situasjonen.</w:t>
            </w:r>
          </w:p>
        </w:tc>
      </w:tr>
    </w:tbl>
    <w:p w:rsidR="00367D5F" w:rsidRDefault="00367D5F" w:rsidP="00367D5F"/>
    <w:p w:rsidR="00367D5F" w:rsidRDefault="00367D5F" w:rsidP="00367D5F">
      <w:r>
        <w:t>Stavanger 16.03.20</w:t>
      </w:r>
    </w:p>
    <w:p w:rsidR="00367D5F" w:rsidRDefault="00367D5F" w:rsidP="00367D5F"/>
    <w:p w:rsidR="00367D5F" w:rsidRDefault="00367D5F" w:rsidP="00367D5F">
      <w:r>
        <w:t>Åse Vikesdal Svilosen</w:t>
      </w:r>
    </w:p>
    <w:p w:rsidR="00367D5F" w:rsidRDefault="00367D5F" w:rsidP="00367D5F">
      <w:r>
        <w:t>Sekretær NOF</w:t>
      </w:r>
    </w:p>
    <w:sectPr w:rsidR="0036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B4C58"/>
    <w:multiLevelType w:val="multilevel"/>
    <w:tmpl w:val="FD3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5F"/>
    <w:rsid w:val="00351E5E"/>
    <w:rsid w:val="00367D5F"/>
    <w:rsid w:val="004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C33F2"/>
  <w15:chartTrackingRefBased/>
  <w15:docId w15:val="{E809AD07-9CB6-4551-87FE-8C248D27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2</cp:revision>
  <dcterms:created xsi:type="dcterms:W3CDTF">2020-03-16T14:28:00Z</dcterms:created>
  <dcterms:modified xsi:type="dcterms:W3CDTF">2020-03-16T14:36:00Z</dcterms:modified>
</cp:coreProperties>
</file>