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8A" w:rsidRDefault="00CD3E34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KONGSBERGKURSET 2016</w:t>
      </w:r>
    </w:p>
    <w:p w:rsidR="00371A8A" w:rsidRDefault="00371A8A">
      <w:pPr>
        <w:rPr>
          <w:b/>
          <w:sz w:val="28"/>
        </w:rPr>
      </w:pPr>
    </w:p>
    <w:p w:rsidR="00371A8A" w:rsidRDefault="00CD3E34">
      <w:pPr>
        <w:rPr>
          <w:b/>
        </w:rPr>
      </w:pPr>
      <w:r>
        <w:rPr>
          <w:b/>
        </w:rPr>
        <w:t xml:space="preserve">Kurs for </w:t>
      </w:r>
      <w:proofErr w:type="spellStart"/>
      <w:r>
        <w:rPr>
          <w:b/>
        </w:rPr>
        <w:t>alment</w:t>
      </w:r>
      <w:proofErr w:type="spellEnd"/>
      <w:r>
        <w:rPr>
          <w:b/>
        </w:rPr>
        <w:t xml:space="preserve"> praktiserende leger</w:t>
      </w:r>
    </w:p>
    <w:p w:rsidR="00371A8A" w:rsidRDefault="00CD3E34">
      <w:r>
        <w:t>Klinisk emnekurs i hudsykdommer. 15 timer. Kurs</w:t>
      </w:r>
      <w:r w:rsidR="00F93C5A">
        <w:t xml:space="preserve"> </w:t>
      </w:r>
      <w:proofErr w:type="spellStart"/>
      <w:r w:rsidR="00F93C5A">
        <w:t>nr</w:t>
      </w:r>
      <w:proofErr w:type="spellEnd"/>
      <w:r w:rsidR="00F93C5A">
        <w:t xml:space="preserve"> 31379</w:t>
      </w:r>
      <w:r>
        <w:t xml:space="preserve"> .  </w:t>
      </w:r>
      <w:proofErr w:type="gramStart"/>
      <w:r>
        <w:t>Vekttall  15</w:t>
      </w:r>
      <w:proofErr w:type="gramEnd"/>
      <w:r>
        <w:t xml:space="preserve"> poeng.</w:t>
      </w:r>
    </w:p>
    <w:p w:rsidR="00371A8A" w:rsidRDefault="00371A8A"/>
    <w:p w:rsidR="00371A8A" w:rsidRDefault="00CD3E34">
      <w:r>
        <w:t>PROGRAM:</w:t>
      </w:r>
    </w:p>
    <w:p w:rsidR="00371A8A" w:rsidRDefault="00CD3E34">
      <w:r>
        <w:t>Fredag 18. november 2016</w:t>
      </w:r>
    </w:p>
    <w:tbl>
      <w:tblPr>
        <w:tblW w:w="0" w:type="auto"/>
        <w:tblInd w:w="-577" w:type="dxa"/>
        <w:tblBorders>
          <w:top w:val="single" w:sz="8" w:space="0" w:color="808080"/>
          <w:left w:val="single" w:sz="8" w:space="0" w:color="808080"/>
          <w:bottom w:val="single" w:sz="20" w:space="0" w:color="808080"/>
          <w:right w:val="nil"/>
          <w:insideH w:val="single" w:sz="20" w:space="0" w:color="808080"/>
          <w:insideV w:val="nil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2853"/>
        <w:gridCol w:w="960"/>
        <w:gridCol w:w="2870"/>
        <w:gridCol w:w="1813"/>
      </w:tblGrid>
      <w:tr w:rsidR="00371A8A" w:rsidTr="00287985">
        <w:tc>
          <w:tcPr>
            <w:tcW w:w="1133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371A8A" w:rsidRDefault="00CD3E3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08.45-09.00</w:t>
            </w:r>
          </w:p>
        </w:tc>
        <w:tc>
          <w:tcPr>
            <w:tcW w:w="2853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371A8A" w:rsidRDefault="00CD3E3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Velkommen/kaffe v/kursleder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371A8A" w:rsidRDefault="00CD3E3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Kursleder/</w:t>
            </w:r>
          </w:p>
          <w:p w:rsidR="00371A8A" w:rsidRDefault="00CD3E3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Overlege</w:t>
            </w:r>
          </w:p>
        </w:tc>
        <w:tc>
          <w:tcPr>
            <w:tcW w:w="2870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371A8A" w:rsidRDefault="00CD3E3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Peter Gottschalk</w:t>
            </w:r>
          </w:p>
        </w:tc>
        <w:tc>
          <w:tcPr>
            <w:tcW w:w="1813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  <w:right w:val="single" w:sz="8" w:space="0" w:color="808080"/>
            </w:tcBorders>
            <w:shd w:val="clear" w:color="auto" w:fill="FFFFFF"/>
            <w:tcMar>
              <w:left w:w="0" w:type="dxa"/>
            </w:tcMar>
          </w:tcPr>
          <w:p w:rsidR="00371A8A" w:rsidRDefault="00CD3E3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Kongsberg Sykehus</w:t>
            </w:r>
          </w:p>
        </w:tc>
      </w:tr>
      <w:tr w:rsidR="00287985" w:rsidTr="00287985">
        <w:tc>
          <w:tcPr>
            <w:tcW w:w="1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287985" w:rsidRDefault="00287985" w:rsidP="00287985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09.00-10.00</w:t>
            </w:r>
          </w:p>
        </w:tc>
        <w:tc>
          <w:tcPr>
            <w:tcW w:w="2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287985" w:rsidRDefault="00287985" w:rsidP="002879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Kjønnssykdommer Hudmanifestasjoner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287985" w:rsidRDefault="00287985" w:rsidP="002879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Overlege</w:t>
            </w:r>
          </w:p>
        </w:tc>
        <w:tc>
          <w:tcPr>
            <w:tcW w:w="2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287985" w:rsidRDefault="00287985" w:rsidP="002879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Ivana </w:t>
            </w:r>
            <w:proofErr w:type="spellStart"/>
            <w:r>
              <w:rPr>
                <w:rFonts w:ascii="Calibri" w:hAnsi="Calibri" w:cs="Calibri"/>
              </w:rPr>
              <w:t>Randjelovic</w:t>
            </w:r>
            <w:proofErr w:type="spellEnd"/>
          </w:p>
        </w:tc>
        <w:tc>
          <w:tcPr>
            <w:tcW w:w="1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tcMar>
              <w:left w:w="0" w:type="dxa"/>
            </w:tcMar>
          </w:tcPr>
          <w:p w:rsidR="00287985" w:rsidRDefault="00287985" w:rsidP="00287985">
            <w:proofErr w:type="spellStart"/>
            <w:r>
              <w:t>Olafiaklinikken</w:t>
            </w:r>
            <w:proofErr w:type="spellEnd"/>
          </w:p>
        </w:tc>
      </w:tr>
      <w:tr w:rsidR="00371A8A" w:rsidTr="00287985">
        <w:trPr>
          <w:trHeight w:val="546"/>
        </w:trPr>
        <w:tc>
          <w:tcPr>
            <w:tcW w:w="1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287985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10.00-1045</w:t>
            </w:r>
          </w:p>
        </w:tc>
        <w:tc>
          <w:tcPr>
            <w:tcW w:w="2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2879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Akne/</w:t>
            </w:r>
            <w:proofErr w:type="spellStart"/>
            <w:r>
              <w:rPr>
                <w:rFonts w:ascii="Calibri" w:hAnsi="Calibri" w:cs="Calibri"/>
              </w:rPr>
              <w:t>rosacea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perioral</w:t>
            </w:r>
            <w:proofErr w:type="spellEnd"/>
            <w:r>
              <w:rPr>
                <w:rFonts w:ascii="Calibri" w:hAnsi="Calibri" w:cs="Calibri"/>
              </w:rPr>
              <w:t xml:space="preserve"> dermatitt, </w:t>
            </w:r>
            <w:proofErr w:type="spellStart"/>
            <w:r>
              <w:rPr>
                <w:rFonts w:ascii="Calibri" w:hAnsi="Calibri" w:cs="Calibri"/>
              </w:rPr>
              <w:t>hidrosandenitt</w:t>
            </w:r>
            <w:proofErr w:type="spellEnd"/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371A8A">
            <w:pPr>
              <w:rPr>
                <w:rFonts w:ascii="Calibri" w:hAnsi="Calibri" w:cs="Calibri"/>
              </w:rPr>
            </w:pPr>
          </w:p>
        </w:tc>
        <w:tc>
          <w:tcPr>
            <w:tcW w:w="2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287985" w:rsidRDefault="00287985" w:rsidP="00287985">
            <w:pPr>
              <w:rPr>
                <w:bCs/>
              </w:rPr>
            </w:pPr>
            <w:r>
              <w:rPr>
                <w:bCs/>
              </w:rPr>
              <w:t>Trine Lilly Halvorsen</w:t>
            </w:r>
          </w:p>
          <w:p w:rsidR="00371A8A" w:rsidRDefault="00371A8A">
            <w:pPr>
              <w:rPr>
                <w:rFonts w:ascii="Calibri" w:hAnsi="Calibri" w:cs="Calibri"/>
              </w:rPr>
            </w:pPr>
          </w:p>
        </w:tc>
        <w:tc>
          <w:tcPr>
            <w:tcW w:w="1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tcMar>
              <w:left w:w="0" w:type="dxa"/>
            </w:tcMar>
          </w:tcPr>
          <w:p w:rsidR="00287985" w:rsidRDefault="00287985" w:rsidP="002879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Kolbotn Hudlegesenter</w:t>
            </w:r>
          </w:p>
          <w:p w:rsidR="00371A8A" w:rsidRDefault="00371A8A"/>
        </w:tc>
      </w:tr>
      <w:tr w:rsidR="00371A8A" w:rsidTr="001F7665">
        <w:trPr>
          <w:trHeight w:val="657"/>
        </w:trPr>
        <w:tc>
          <w:tcPr>
            <w:tcW w:w="1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371A8A" w:rsidRDefault="00CD3E3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10.45-11.30</w:t>
            </w:r>
          </w:p>
          <w:p w:rsidR="00371A8A" w:rsidRDefault="00371A8A">
            <w:pPr>
              <w:rPr>
                <w:rFonts w:ascii="Calibri" w:hAnsi="Calibri" w:cs="Calibri"/>
              </w:rPr>
            </w:pPr>
          </w:p>
        </w:tc>
        <w:tc>
          <w:tcPr>
            <w:tcW w:w="2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371A8A" w:rsidRDefault="00CD3E34" w:rsidP="001F76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Utslett hos barn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371A8A" w:rsidRDefault="00371A8A">
            <w:pPr>
              <w:rPr>
                <w:rFonts w:ascii="Calibri" w:hAnsi="Calibri" w:cs="Calibri"/>
              </w:rPr>
            </w:pPr>
          </w:p>
        </w:tc>
        <w:tc>
          <w:tcPr>
            <w:tcW w:w="2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371A8A" w:rsidRDefault="00CD3E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Morten Nyrud</w:t>
            </w:r>
          </w:p>
          <w:p w:rsidR="00287985" w:rsidRDefault="00287985">
            <w:pPr>
              <w:rPr>
                <w:rFonts w:ascii="Calibri" w:hAnsi="Calibri" w:cs="Calibri"/>
              </w:rPr>
            </w:pPr>
          </w:p>
          <w:p w:rsidR="00371A8A" w:rsidRDefault="00371A8A">
            <w:pPr>
              <w:rPr>
                <w:rFonts w:ascii="Calibri" w:hAnsi="Calibri" w:cs="Calibri"/>
              </w:rPr>
            </w:pPr>
          </w:p>
          <w:p w:rsidR="00371A8A" w:rsidRDefault="00371A8A">
            <w:pPr>
              <w:rPr>
                <w:rFonts w:ascii="Calibri" w:hAnsi="Calibri" w:cs="Calibri"/>
              </w:rPr>
            </w:pPr>
          </w:p>
          <w:p w:rsidR="00371A8A" w:rsidRDefault="00371A8A">
            <w:pPr>
              <w:rPr>
                <w:rFonts w:ascii="Calibri" w:hAnsi="Calibri" w:cs="Calibri"/>
              </w:rPr>
            </w:pPr>
          </w:p>
        </w:tc>
        <w:tc>
          <w:tcPr>
            <w:tcW w:w="1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0" w:type="dxa"/>
            </w:tcMar>
          </w:tcPr>
          <w:p w:rsidR="00371A8A" w:rsidRDefault="00CD3E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Follo Hudlegekontor</w:t>
            </w:r>
          </w:p>
        </w:tc>
      </w:tr>
      <w:tr w:rsidR="00287985" w:rsidTr="00287985">
        <w:trPr>
          <w:trHeight w:val="863"/>
        </w:trPr>
        <w:tc>
          <w:tcPr>
            <w:tcW w:w="1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287985" w:rsidRDefault="00287985" w:rsidP="002879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11.30-12.15</w:t>
            </w:r>
          </w:p>
          <w:p w:rsidR="00287985" w:rsidRDefault="0028798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287985" w:rsidRDefault="00287985" w:rsidP="002879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Non-melanom hudkreft</w:t>
            </w:r>
          </w:p>
          <w:p w:rsidR="00287985" w:rsidRDefault="00287985" w:rsidP="0028798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b-NO"/>
              </w:rPr>
              <w:t> 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b-NO"/>
              </w:rPr>
              <w:t>scc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b-NO"/>
              </w:rPr>
              <w:t xml:space="preserve"> in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b-NO"/>
              </w:rPr>
              <w:t>situ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b-NO"/>
              </w:rPr>
              <w:t xml:space="preserve"> (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b-NO"/>
              </w:rPr>
              <w:t>Mb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nb-NO"/>
              </w:rPr>
              <w:t>. Bowen), SCC og BCC. </w:t>
            </w:r>
          </w:p>
          <w:p w:rsidR="00287985" w:rsidRDefault="00287985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287985" w:rsidRDefault="00287985">
            <w:pPr>
              <w:rPr>
                <w:rFonts w:ascii="Calibri" w:hAnsi="Calibri" w:cs="Calibri"/>
              </w:rPr>
            </w:pPr>
          </w:p>
        </w:tc>
        <w:tc>
          <w:tcPr>
            <w:tcW w:w="2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287985" w:rsidRDefault="00287985" w:rsidP="002879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Trine Lilly Halvorsen</w:t>
            </w:r>
          </w:p>
          <w:p w:rsidR="00287985" w:rsidRDefault="00287985">
            <w:pPr>
              <w:rPr>
                <w:rFonts w:ascii="Calibri" w:hAnsi="Calibri" w:cs="Calibri"/>
              </w:rPr>
            </w:pPr>
          </w:p>
        </w:tc>
        <w:tc>
          <w:tcPr>
            <w:tcW w:w="1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0" w:type="dxa"/>
            </w:tcMar>
          </w:tcPr>
          <w:p w:rsidR="00287985" w:rsidRDefault="00287985" w:rsidP="002879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Kolbotn Hudlegesenter</w:t>
            </w:r>
          </w:p>
          <w:p w:rsidR="00287985" w:rsidRDefault="00287985" w:rsidP="002879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Follo Hudlegekontor</w:t>
            </w:r>
          </w:p>
        </w:tc>
      </w:tr>
      <w:tr w:rsidR="00371A8A" w:rsidTr="00287985">
        <w:tc>
          <w:tcPr>
            <w:tcW w:w="1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371A8A" w:rsidRDefault="0028798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12.15-1300</w:t>
            </w:r>
          </w:p>
        </w:tc>
        <w:tc>
          <w:tcPr>
            <w:tcW w:w="2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371A8A" w:rsidRDefault="002879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Maligne melanom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371A8A" w:rsidRDefault="00371A8A">
            <w:pPr>
              <w:rPr>
                <w:rFonts w:ascii="Calibri" w:hAnsi="Calibri" w:cs="Calibri"/>
              </w:rPr>
            </w:pPr>
          </w:p>
        </w:tc>
        <w:tc>
          <w:tcPr>
            <w:tcW w:w="2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371A8A" w:rsidRDefault="002879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Morten Nyrud</w:t>
            </w:r>
          </w:p>
        </w:tc>
        <w:tc>
          <w:tcPr>
            <w:tcW w:w="1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0" w:type="dxa"/>
            </w:tcMar>
          </w:tcPr>
          <w:p w:rsidR="00371A8A" w:rsidRDefault="00371A8A">
            <w:pPr>
              <w:rPr>
                <w:rFonts w:ascii="Calibri" w:hAnsi="Calibri" w:cs="Calibri"/>
              </w:rPr>
            </w:pPr>
          </w:p>
        </w:tc>
      </w:tr>
      <w:tr w:rsidR="00371A8A" w:rsidTr="00287985">
        <w:tc>
          <w:tcPr>
            <w:tcW w:w="1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371A8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CD3E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Kontakteksem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371A8A">
            <w:pPr>
              <w:rPr>
                <w:rFonts w:ascii="Calibri" w:hAnsi="Calibri" w:cs="Calibri"/>
              </w:rPr>
            </w:pPr>
          </w:p>
        </w:tc>
        <w:tc>
          <w:tcPr>
            <w:tcW w:w="2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371A8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tcMar>
              <w:left w:w="0" w:type="dxa"/>
            </w:tcMar>
          </w:tcPr>
          <w:p w:rsidR="00371A8A" w:rsidRDefault="00371A8A"/>
        </w:tc>
      </w:tr>
      <w:tr w:rsidR="00371A8A" w:rsidTr="00287985">
        <w:tc>
          <w:tcPr>
            <w:tcW w:w="1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371A8A" w:rsidRDefault="00CD3E3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13.00-14.00</w:t>
            </w:r>
          </w:p>
        </w:tc>
        <w:tc>
          <w:tcPr>
            <w:tcW w:w="2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371A8A" w:rsidRDefault="00CD3E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Felles </w:t>
            </w:r>
            <w:proofErr w:type="spellStart"/>
            <w:r>
              <w:rPr>
                <w:rFonts w:ascii="Calibri" w:hAnsi="Calibri" w:cs="Calibri"/>
              </w:rPr>
              <w:t>lunch</w:t>
            </w:r>
            <w:proofErr w:type="spellEnd"/>
            <w:r>
              <w:rPr>
                <w:rFonts w:ascii="Calibri" w:hAnsi="Calibri" w:cs="Calibri"/>
              </w:rPr>
              <w:t xml:space="preserve"> i kantinen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371A8A" w:rsidRDefault="00371A8A">
            <w:pPr>
              <w:rPr>
                <w:rFonts w:ascii="Calibri" w:hAnsi="Calibri" w:cs="Calibri"/>
              </w:rPr>
            </w:pPr>
          </w:p>
        </w:tc>
        <w:tc>
          <w:tcPr>
            <w:tcW w:w="2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371A8A" w:rsidRDefault="00371A8A">
            <w:pPr>
              <w:rPr>
                <w:rFonts w:ascii="Calibri" w:hAnsi="Calibri" w:cs="Calibri"/>
              </w:rPr>
            </w:pPr>
          </w:p>
        </w:tc>
        <w:tc>
          <w:tcPr>
            <w:tcW w:w="1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0" w:type="dxa"/>
            </w:tcMar>
          </w:tcPr>
          <w:p w:rsidR="00371A8A" w:rsidRDefault="00371A8A">
            <w:pPr>
              <w:rPr>
                <w:rFonts w:ascii="Calibri" w:hAnsi="Calibri" w:cs="Calibri"/>
              </w:rPr>
            </w:pPr>
          </w:p>
        </w:tc>
      </w:tr>
      <w:tr w:rsidR="00371A8A" w:rsidTr="001F7665">
        <w:trPr>
          <w:trHeight w:val="1149"/>
        </w:trPr>
        <w:tc>
          <w:tcPr>
            <w:tcW w:w="1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8A0C3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14.00-14.30</w:t>
            </w:r>
          </w:p>
          <w:p w:rsidR="00371A8A" w:rsidRDefault="00CD3E3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14.20-15.10</w:t>
            </w:r>
          </w:p>
        </w:tc>
        <w:tc>
          <w:tcPr>
            <w:tcW w:w="2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8A0C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Soppinfeksjoner</w:t>
            </w:r>
          </w:p>
          <w:p w:rsidR="00371A8A" w:rsidRDefault="008A0C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Hudsykdommer med ukjent etiologi (inkl. </w:t>
            </w:r>
            <w:proofErr w:type="spellStart"/>
            <w:r>
              <w:rPr>
                <w:rFonts w:ascii="Calibri" w:hAnsi="Calibri" w:cs="Calibri"/>
              </w:rPr>
              <w:t>lichen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sclerosus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pityriasis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rosea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="00371A8A" w:rsidRDefault="00371A8A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371A8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CD3E34" w:rsidRDefault="00CD3E34" w:rsidP="00CD3E3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Thomas Roger Schopf</w:t>
            </w:r>
          </w:p>
          <w:p w:rsidR="00371A8A" w:rsidRDefault="00371A8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tcMar>
              <w:left w:w="0" w:type="dxa"/>
            </w:tcMar>
          </w:tcPr>
          <w:p w:rsidR="00CD3E34" w:rsidRDefault="00CD3E34" w:rsidP="00CD3E34">
            <w:r>
              <w:t>Hudlegen i Nord</w:t>
            </w:r>
          </w:p>
          <w:p w:rsidR="00CD3E34" w:rsidRDefault="00CD3E34" w:rsidP="00CD3E34">
            <w:r>
              <w:t>Storsteinnes</w:t>
            </w:r>
          </w:p>
          <w:p w:rsidR="00371A8A" w:rsidRDefault="00CD3E34" w:rsidP="00CD3E34">
            <w:r>
              <w:t>UNN</w:t>
            </w:r>
          </w:p>
        </w:tc>
      </w:tr>
      <w:tr w:rsidR="00287985" w:rsidTr="00287985">
        <w:tc>
          <w:tcPr>
            <w:tcW w:w="1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287985" w:rsidRDefault="00287985" w:rsidP="00287985">
            <w:pPr>
              <w:jc w:val="center"/>
            </w:pPr>
            <w:r>
              <w:t>15.10-15.30</w:t>
            </w:r>
          </w:p>
        </w:tc>
        <w:tc>
          <w:tcPr>
            <w:tcW w:w="2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287985" w:rsidRDefault="00287985" w:rsidP="002879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Sjekkdeg.no En nettside om kjønnssykdommer for ungdom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287985" w:rsidRDefault="00287985" w:rsidP="00287985">
            <w:pPr>
              <w:tabs>
                <w:tab w:val="left" w:pos="121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287985" w:rsidRDefault="00287985" w:rsidP="0028798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Thomas Roger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Schopf</w:t>
            </w:r>
            <w:proofErr w:type="spellEnd"/>
          </w:p>
        </w:tc>
        <w:tc>
          <w:tcPr>
            <w:tcW w:w="1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tcMar>
              <w:left w:w="0" w:type="dxa"/>
            </w:tcMar>
          </w:tcPr>
          <w:p w:rsidR="00287985" w:rsidRDefault="00287985" w:rsidP="00287985">
            <w:r>
              <w:t>Hudlegen i Nord</w:t>
            </w:r>
          </w:p>
          <w:p w:rsidR="00287985" w:rsidRDefault="00287985" w:rsidP="00287985">
            <w:r>
              <w:t>Storsteinnes</w:t>
            </w:r>
          </w:p>
          <w:p w:rsidR="00287985" w:rsidRDefault="00287985" w:rsidP="00287985">
            <w:r>
              <w:t>UNN</w:t>
            </w:r>
          </w:p>
        </w:tc>
      </w:tr>
      <w:tr w:rsidR="00371A8A" w:rsidTr="00287985">
        <w:tc>
          <w:tcPr>
            <w:tcW w:w="1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CD3E3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15.30--16.15</w:t>
            </w:r>
          </w:p>
        </w:tc>
        <w:tc>
          <w:tcPr>
            <w:tcW w:w="2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CD3E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Hår og hodebunn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371A8A">
            <w:pPr>
              <w:rPr>
                <w:rFonts w:ascii="Calibri" w:hAnsi="Calibri" w:cs="Calibri"/>
              </w:rPr>
            </w:pPr>
          </w:p>
        </w:tc>
        <w:tc>
          <w:tcPr>
            <w:tcW w:w="2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CD3E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Patrick Kramer</w:t>
            </w:r>
          </w:p>
        </w:tc>
        <w:tc>
          <w:tcPr>
            <w:tcW w:w="1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tcMar>
              <w:left w:w="0" w:type="dxa"/>
            </w:tcMar>
          </w:tcPr>
          <w:p w:rsidR="00371A8A" w:rsidRDefault="00CD3E34">
            <w:r>
              <w:t>Drammen Hudlegekontor</w:t>
            </w:r>
          </w:p>
        </w:tc>
      </w:tr>
      <w:tr w:rsidR="00371A8A" w:rsidTr="00287985">
        <w:tc>
          <w:tcPr>
            <w:tcW w:w="1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CD3E3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16.15-17.00</w:t>
            </w:r>
          </w:p>
        </w:tc>
        <w:tc>
          <w:tcPr>
            <w:tcW w:w="2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CD3E34">
            <w:pPr>
              <w:shd w:val="clear" w:color="auto" w:fill="FFFFFF"/>
              <w:suppressAutoHyphens w:val="0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Atopisk eksem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371A8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71A8A" w:rsidRDefault="00371A8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71A8A" w:rsidRDefault="00371A8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CD3E3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Thomas Roger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Schopf</w:t>
            </w:r>
            <w:proofErr w:type="spellEnd"/>
          </w:p>
          <w:p w:rsidR="00371A8A" w:rsidRDefault="00371A8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tcMar>
              <w:left w:w="0" w:type="dxa"/>
            </w:tcMar>
          </w:tcPr>
          <w:p w:rsidR="00502DFF" w:rsidRDefault="00502DFF" w:rsidP="00502DFF">
            <w:r>
              <w:t>Hudlegen i Nord</w:t>
            </w:r>
          </w:p>
          <w:p w:rsidR="00371A8A" w:rsidRDefault="00502DFF" w:rsidP="00502DFF">
            <w:r>
              <w:t>Storsteinnes</w:t>
            </w:r>
          </w:p>
          <w:p w:rsidR="00DF355A" w:rsidRDefault="00DF355A" w:rsidP="00502DFF">
            <w:r>
              <w:t>UNN</w:t>
            </w:r>
          </w:p>
        </w:tc>
      </w:tr>
      <w:tr w:rsidR="00371A8A" w:rsidTr="00287985">
        <w:tc>
          <w:tcPr>
            <w:tcW w:w="1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371A8A" w:rsidRDefault="00CD3E3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17.00-17.15</w:t>
            </w:r>
          </w:p>
        </w:tc>
        <w:tc>
          <w:tcPr>
            <w:tcW w:w="2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371A8A" w:rsidRDefault="00CD3E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Kort pause med litt mat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371A8A" w:rsidRDefault="00371A8A">
            <w:pPr>
              <w:rPr>
                <w:rFonts w:ascii="Calibri" w:hAnsi="Calibri" w:cs="Calibri"/>
              </w:rPr>
            </w:pPr>
          </w:p>
        </w:tc>
        <w:tc>
          <w:tcPr>
            <w:tcW w:w="2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371A8A" w:rsidRDefault="00371A8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0" w:type="dxa"/>
            </w:tcMar>
          </w:tcPr>
          <w:p w:rsidR="00371A8A" w:rsidRDefault="00371A8A">
            <w:pPr>
              <w:rPr>
                <w:rFonts w:ascii="Calibri" w:hAnsi="Calibri" w:cs="Calibri"/>
                <w:bCs/>
              </w:rPr>
            </w:pPr>
          </w:p>
        </w:tc>
      </w:tr>
      <w:tr w:rsidR="00371A8A" w:rsidTr="00287985">
        <w:tc>
          <w:tcPr>
            <w:tcW w:w="1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CD3E34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17.15-18.00</w:t>
            </w:r>
          </w:p>
        </w:tc>
        <w:tc>
          <w:tcPr>
            <w:tcW w:w="2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CD3E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Benigne </w:t>
            </w:r>
            <w:proofErr w:type="spellStart"/>
            <w:r>
              <w:rPr>
                <w:rFonts w:ascii="Calibri" w:hAnsi="Calibri" w:cs="Calibri"/>
              </w:rPr>
              <w:t>hudtumores</w:t>
            </w:r>
            <w:proofErr w:type="spellEnd"/>
          </w:p>
          <w:p w:rsidR="00371A8A" w:rsidRDefault="00CD3E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Biopsitaking praktiske tips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371A8A">
            <w:pPr>
              <w:rPr>
                <w:rFonts w:ascii="Calibri" w:hAnsi="Calibri" w:cs="Calibri"/>
              </w:rPr>
            </w:pPr>
          </w:p>
        </w:tc>
        <w:tc>
          <w:tcPr>
            <w:tcW w:w="28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CD3E3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Patrick Kramer</w:t>
            </w:r>
          </w:p>
        </w:tc>
        <w:tc>
          <w:tcPr>
            <w:tcW w:w="1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tcMar>
              <w:left w:w="0" w:type="dxa"/>
            </w:tcMar>
          </w:tcPr>
          <w:p w:rsidR="00371A8A" w:rsidRDefault="00CD3E34">
            <w:r>
              <w:t>Drammen Hudlegekontor</w:t>
            </w:r>
          </w:p>
        </w:tc>
      </w:tr>
    </w:tbl>
    <w:p w:rsidR="00371A8A" w:rsidRDefault="00371A8A">
      <w:pPr>
        <w:rPr>
          <w:rFonts w:ascii="Calibri" w:hAnsi="Calibri" w:cs="Calibri"/>
        </w:rPr>
      </w:pPr>
    </w:p>
    <w:p w:rsidR="00371A8A" w:rsidRDefault="00CD3E34">
      <w:r>
        <w:t>Lørdag 19. november 2019</w:t>
      </w:r>
    </w:p>
    <w:tbl>
      <w:tblPr>
        <w:tblW w:w="0" w:type="auto"/>
        <w:tblInd w:w="-577" w:type="dxa"/>
        <w:tblBorders>
          <w:top w:val="single" w:sz="8" w:space="0" w:color="808080"/>
          <w:left w:val="single" w:sz="8" w:space="0" w:color="808080"/>
          <w:bottom w:val="single" w:sz="20" w:space="0" w:color="808080"/>
          <w:right w:val="nil"/>
          <w:insideH w:val="single" w:sz="20" w:space="0" w:color="808080"/>
          <w:insideV w:val="nil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2862"/>
        <w:gridCol w:w="1361"/>
        <w:gridCol w:w="2346"/>
        <w:gridCol w:w="1818"/>
      </w:tblGrid>
      <w:tr w:rsidR="00371A8A" w:rsidTr="001F7665">
        <w:trPr>
          <w:trHeight w:val="547"/>
        </w:trPr>
        <w:tc>
          <w:tcPr>
            <w:tcW w:w="1242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371A8A" w:rsidRDefault="00CD3E3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09.00-09.30</w:t>
            </w:r>
          </w:p>
          <w:p w:rsidR="00371A8A" w:rsidRDefault="00CD3E3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09.30-09.50</w:t>
            </w:r>
          </w:p>
          <w:p w:rsidR="00371A8A" w:rsidRDefault="00371A8A">
            <w:pPr>
              <w:rPr>
                <w:bCs/>
              </w:rPr>
            </w:pPr>
          </w:p>
        </w:tc>
        <w:tc>
          <w:tcPr>
            <w:tcW w:w="2862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371A8A" w:rsidRDefault="007719E3">
            <w:pPr>
              <w:rPr>
                <w:bCs/>
              </w:rPr>
            </w:pPr>
            <w:r>
              <w:rPr>
                <w:bCs/>
              </w:rPr>
              <w:t>Steroidbehandling</w:t>
            </w:r>
          </w:p>
        </w:tc>
        <w:tc>
          <w:tcPr>
            <w:tcW w:w="1361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371A8A" w:rsidRDefault="00371A8A">
            <w:pPr>
              <w:rPr>
                <w:bCs/>
              </w:rPr>
            </w:pPr>
          </w:p>
        </w:tc>
        <w:tc>
          <w:tcPr>
            <w:tcW w:w="2346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371A8A" w:rsidRDefault="007719E3">
            <w:pPr>
              <w:rPr>
                <w:bCs/>
              </w:rPr>
            </w:pPr>
            <w:r>
              <w:rPr>
                <w:bCs/>
              </w:rPr>
              <w:t>Thomas Roger Schopf</w:t>
            </w:r>
          </w:p>
        </w:tc>
        <w:tc>
          <w:tcPr>
            <w:tcW w:w="1818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  <w:right w:val="single" w:sz="8" w:space="0" w:color="808080"/>
            </w:tcBorders>
            <w:shd w:val="clear" w:color="auto" w:fill="FFFFFF"/>
            <w:tcMar>
              <w:left w:w="0" w:type="dxa"/>
            </w:tcMar>
          </w:tcPr>
          <w:p w:rsidR="007719E3" w:rsidRDefault="007719E3" w:rsidP="007719E3">
            <w:r>
              <w:t>Hudlegen i Nord</w:t>
            </w:r>
          </w:p>
          <w:p w:rsidR="007719E3" w:rsidRDefault="007719E3" w:rsidP="007719E3">
            <w:r>
              <w:t>Storsteinnes</w:t>
            </w:r>
          </w:p>
          <w:p w:rsidR="00371A8A" w:rsidRDefault="007719E3" w:rsidP="007719E3">
            <w:r>
              <w:lastRenderedPageBreak/>
              <w:t>UNN</w:t>
            </w:r>
          </w:p>
        </w:tc>
      </w:tr>
      <w:tr w:rsidR="00371A8A" w:rsidTr="001F7665">
        <w:tc>
          <w:tcPr>
            <w:tcW w:w="1242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371A8A" w:rsidRDefault="00CD3E3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   09.50-10.20      </w:t>
            </w:r>
          </w:p>
        </w:tc>
        <w:tc>
          <w:tcPr>
            <w:tcW w:w="2862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371A8A" w:rsidRDefault="00CD3E34">
            <w:pPr>
              <w:rPr>
                <w:bCs/>
              </w:rPr>
            </w:pPr>
            <w:proofErr w:type="spellStart"/>
            <w:r>
              <w:rPr>
                <w:bCs/>
              </w:rPr>
              <w:t>hidrosadenitt</w:t>
            </w:r>
            <w:proofErr w:type="spellEnd"/>
          </w:p>
        </w:tc>
        <w:tc>
          <w:tcPr>
            <w:tcW w:w="1361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371A8A" w:rsidRDefault="00371A8A">
            <w:pPr>
              <w:rPr>
                <w:bCs/>
              </w:rPr>
            </w:pPr>
          </w:p>
        </w:tc>
        <w:tc>
          <w:tcPr>
            <w:tcW w:w="2346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371A8A" w:rsidRDefault="00CD3E34">
            <w:pPr>
              <w:rPr>
                <w:bCs/>
              </w:rPr>
            </w:pPr>
            <w:r>
              <w:rPr>
                <w:bCs/>
              </w:rPr>
              <w:t>Patrick Kramer</w:t>
            </w:r>
          </w:p>
          <w:p w:rsidR="00371A8A" w:rsidRDefault="00371A8A">
            <w:pPr>
              <w:rPr>
                <w:bCs/>
              </w:rPr>
            </w:pPr>
          </w:p>
        </w:tc>
        <w:tc>
          <w:tcPr>
            <w:tcW w:w="1818" w:type="dxa"/>
            <w:tcBorders>
              <w:top w:val="single" w:sz="8" w:space="0" w:color="808080"/>
              <w:left w:val="single" w:sz="8" w:space="0" w:color="808080"/>
              <w:bottom w:val="single" w:sz="20" w:space="0" w:color="808080"/>
              <w:right w:val="single" w:sz="8" w:space="0" w:color="808080"/>
            </w:tcBorders>
            <w:shd w:val="clear" w:color="auto" w:fill="FFFFFF"/>
            <w:tcMar>
              <w:left w:w="0" w:type="dxa"/>
            </w:tcMar>
          </w:tcPr>
          <w:p w:rsidR="00371A8A" w:rsidRDefault="00CD3E34">
            <w:r>
              <w:t>Drammen Hudlegekontor</w:t>
            </w:r>
          </w:p>
        </w:tc>
      </w:tr>
      <w:tr w:rsidR="00371A8A" w:rsidTr="001F7665">
        <w:tc>
          <w:tcPr>
            <w:tcW w:w="12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CD3E3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10.20-10.40</w:t>
            </w:r>
          </w:p>
          <w:p w:rsidR="00371A8A" w:rsidRDefault="00CD3E3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10.40-12.00</w:t>
            </w:r>
          </w:p>
        </w:tc>
        <w:tc>
          <w:tcPr>
            <w:tcW w:w="2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CD3E34">
            <w:pPr>
              <w:rPr>
                <w:bCs/>
              </w:rPr>
            </w:pPr>
            <w:r>
              <w:rPr>
                <w:bCs/>
              </w:rPr>
              <w:t xml:space="preserve">Urticaria og </w:t>
            </w:r>
            <w:proofErr w:type="spellStart"/>
            <w:r>
              <w:rPr>
                <w:bCs/>
              </w:rPr>
              <w:t>angioødem</w:t>
            </w:r>
            <w:proofErr w:type="spellEnd"/>
          </w:p>
          <w:p w:rsidR="00371A8A" w:rsidRDefault="00502DFF">
            <w:pPr>
              <w:rPr>
                <w:bCs/>
              </w:rPr>
            </w:pPr>
            <w:r>
              <w:t>Interaktive kasuistikker</w:t>
            </w:r>
          </w:p>
        </w:tc>
        <w:tc>
          <w:tcPr>
            <w:tcW w:w="13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371A8A">
            <w:pPr>
              <w:rPr>
                <w:bCs/>
              </w:rPr>
            </w:pPr>
          </w:p>
        </w:tc>
        <w:tc>
          <w:tcPr>
            <w:tcW w:w="2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CD3E34" w:rsidP="00AD4524">
            <w:pPr>
              <w:rPr>
                <w:bCs/>
              </w:rPr>
            </w:pPr>
            <w:r>
              <w:rPr>
                <w:bCs/>
              </w:rPr>
              <w:t>Thomas Roger Schopf</w:t>
            </w:r>
          </w:p>
        </w:tc>
        <w:tc>
          <w:tcPr>
            <w:tcW w:w="18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tcMar>
              <w:left w:w="0" w:type="dxa"/>
            </w:tcMar>
          </w:tcPr>
          <w:p w:rsidR="00502DFF" w:rsidRDefault="00502DFF" w:rsidP="00502DFF">
            <w:r>
              <w:t>Hudlegen i Nord</w:t>
            </w:r>
          </w:p>
          <w:p w:rsidR="00371A8A" w:rsidRDefault="00502DFF" w:rsidP="00502DFF">
            <w:r>
              <w:t>Storsteinnes</w:t>
            </w:r>
          </w:p>
          <w:p w:rsidR="00DF355A" w:rsidRDefault="00DF355A" w:rsidP="00502DFF">
            <w:r>
              <w:t>UNN</w:t>
            </w:r>
          </w:p>
        </w:tc>
      </w:tr>
      <w:tr w:rsidR="00371A8A" w:rsidTr="001F7665">
        <w:tc>
          <w:tcPr>
            <w:tcW w:w="12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371A8A" w:rsidRDefault="00CD3E3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12.00-12.30</w:t>
            </w:r>
          </w:p>
        </w:tc>
        <w:tc>
          <w:tcPr>
            <w:tcW w:w="2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371A8A" w:rsidRDefault="00CD3E34">
            <w:r>
              <w:t xml:space="preserve">Felles </w:t>
            </w:r>
            <w:proofErr w:type="spellStart"/>
            <w:r>
              <w:t>lunch</w:t>
            </w:r>
            <w:proofErr w:type="spellEnd"/>
          </w:p>
        </w:tc>
        <w:tc>
          <w:tcPr>
            <w:tcW w:w="13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371A8A" w:rsidRDefault="00371A8A"/>
        </w:tc>
        <w:tc>
          <w:tcPr>
            <w:tcW w:w="2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left w:w="0" w:type="dxa"/>
            </w:tcMar>
          </w:tcPr>
          <w:p w:rsidR="00371A8A" w:rsidRDefault="00371A8A"/>
        </w:tc>
        <w:tc>
          <w:tcPr>
            <w:tcW w:w="18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0" w:type="dxa"/>
            </w:tcMar>
          </w:tcPr>
          <w:p w:rsidR="00371A8A" w:rsidRDefault="00371A8A"/>
        </w:tc>
      </w:tr>
      <w:tr w:rsidR="00371A8A" w:rsidTr="001F7665">
        <w:tc>
          <w:tcPr>
            <w:tcW w:w="12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CD3E3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12.30-13.00</w:t>
            </w:r>
          </w:p>
        </w:tc>
        <w:tc>
          <w:tcPr>
            <w:tcW w:w="2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502DFF">
            <w:r>
              <w:t>Interaktive kasuistikker, gjennomgang</w:t>
            </w:r>
          </w:p>
        </w:tc>
        <w:tc>
          <w:tcPr>
            <w:tcW w:w="13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371A8A">
            <w:pPr>
              <w:rPr>
                <w:rFonts w:ascii="Calibri" w:hAnsi="Calibri" w:cs="Calibri"/>
              </w:rPr>
            </w:pPr>
          </w:p>
        </w:tc>
        <w:tc>
          <w:tcPr>
            <w:tcW w:w="2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730228">
            <w:pPr>
              <w:rPr>
                <w:rFonts w:ascii="Calibri" w:hAnsi="Calibri" w:cs="Calibri"/>
                <w:bCs/>
              </w:rPr>
            </w:pPr>
            <w:r>
              <w:rPr>
                <w:bCs/>
              </w:rPr>
              <w:t>Thomas Roger Schopf</w:t>
            </w:r>
          </w:p>
        </w:tc>
        <w:tc>
          <w:tcPr>
            <w:tcW w:w="18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tcMar>
              <w:left w:w="0" w:type="dxa"/>
            </w:tcMar>
          </w:tcPr>
          <w:p w:rsidR="00730228" w:rsidRDefault="00730228" w:rsidP="00730228">
            <w:r>
              <w:t>Hudlegen i Nord</w:t>
            </w:r>
          </w:p>
          <w:p w:rsidR="00371A8A" w:rsidRDefault="00730228" w:rsidP="00730228">
            <w:r>
              <w:t>Storsteinnes</w:t>
            </w:r>
          </w:p>
          <w:p w:rsidR="00DF355A" w:rsidRDefault="00DF355A" w:rsidP="00730228">
            <w:r>
              <w:t>UNN</w:t>
            </w:r>
          </w:p>
        </w:tc>
      </w:tr>
      <w:tr w:rsidR="00371A8A" w:rsidTr="001F7665">
        <w:tc>
          <w:tcPr>
            <w:tcW w:w="12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CD3E3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13.00-14.15</w:t>
            </w:r>
          </w:p>
        </w:tc>
        <w:tc>
          <w:tcPr>
            <w:tcW w:w="2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CD3E34">
            <w:r>
              <w:t xml:space="preserve"> </w:t>
            </w:r>
            <w:proofErr w:type="spellStart"/>
            <w:r>
              <w:t>Avsluttning</w:t>
            </w:r>
            <w:proofErr w:type="spellEnd"/>
            <w:r>
              <w:t xml:space="preserve">/Evaluering </w:t>
            </w:r>
          </w:p>
        </w:tc>
        <w:tc>
          <w:tcPr>
            <w:tcW w:w="13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CD3E34">
            <w:r>
              <w:t>Kursleder/ overlege</w:t>
            </w:r>
          </w:p>
        </w:tc>
        <w:tc>
          <w:tcPr>
            <w:tcW w:w="2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3DFEE"/>
            <w:tcMar>
              <w:left w:w="0" w:type="dxa"/>
            </w:tcMar>
          </w:tcPr>
          <w:p w:rsidR="00371A8A" w:rsidRDefault="00CD3E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Peter Gottschalk</w:t>
            </w:r>
          </w:p>
        </w:tc>
        <w:tc>
          <w:tcPr>
            <w:tcW w:w="18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tcMar>
              <w:left w:w="0" w:type="dxa"/>
            </w:tcMar>
          </w:tcPr>
          <w:p w:rsidR="00371A8A" w:rsidRDefault="00CD3E3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Kongsbe</w:t>
            </w:r>
            <w:r w:rsidR="003A1FD4">
              <w:rPr>
                <w:rFonts w:ascii="Calibri" w:hAnsi="Calibri" w:cs="Calibri"/>
                <w:bCs/>
              </w:rPr>
              <w:t>r</w:t>
            </w:r>
            <w:r>
              <w:rPr>
                <w:rFonts w:ascii="Calibri" w:hAnsi="Calibri" w:cs="Calibri"/>
                <w:bCs/>
              </w:rPr>
              <w:t>g sykehus</w:t>
            </w:r>
          </w:p>
        </w:tc>
      </w:tr>
    </w:tbl>
    <w:p w:rsidR="00371A8A" w:rsidRDefault="00371A8A"/>
    <w:sectPr w:rsidR="00371A8A">
      <w:pgSz w:w="11906" w:h="16838"/>
      <w:pgMar w:top="1417" w:right="1417" w:bottom="1417" w:left="1417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8A"/>
    <w:rsid w:val="001F7665"/>
    <w:rsid w:val="00220856"/>
    <w:rsid w:val="00246248"/>
    <w:rsid w:val="00287985"/>
    <w:rsid w:val="00371A8A"/>
    <w:rsid w:val="003A1FD4"/>
    <w:rsid w:val="00502DFF"/>
    <w:rsid w:val="00730228"/>
    <w:rsid w:val="007719E3"/>
    <w:rsid w:val="007D5A39"/>
    <w:rsid w:val="008A0C33"/>
    <w:rsid w:val="00AD4524"/>
    <w:rsid w:val="00B470BA"/>
    <w:rsid w:val="00CD3E34"/>
    <w:rsid w:val="00CF08E7"/>
    <w:rsid w:val="00DF355A"/>
    <w:rsid w:val="00F9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rFonts w:ascii="Cambria" w:eastAsia="Cambria" w:hAnsi="Cambria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character" w:customStyle="1" w:styleId="BobletekstTegn">
    <w:name w:val="Bobletekst Tegn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kriftforavsnitt"/>
    <w:rsid w:val="0041172F"/>
  </w:style>
  <w:style w:type="paragraph" w:customStyle="1" w:styleId="berschrift">
    <w:name w:val="Überschrift"/>
    <w:basedOn w:val="Normal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krper">
    <w:name w:val="Textkörper"/>
    <w:basedOn w:val="Normal"/>
    <w:pPr>
      <w:spacing w:after="120" w:line="288" w:lineRule="auto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Mangal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rFonts w:ascii="Cambria" w:eastAsia="Cambria" w:hAnsi="Cambria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character" w:customStyle="1" w:styleId="BobletekstTegn">
    <w:name w:val="Bobletekst Tegn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kriftforavsnitt"/>
    <w:rsid w:val="0041172F"/>
  </w:style>
  <w:style w:type="paragraph" w:customStyle="1" w:styleId="berschrift">
    <w:name w:val="Überschrift"/>
    <w:basedOn w:val="Normal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krper">
    <w:name w:val="Textkörper"/>
    <w:basedOn w:val="Normal"/>
    <w:pPr>
      <w:spacing w:after="120" w:line="288" w:lineRule="auto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Mangal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B7FD5-35CB-42A7-926C-BD65D433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KONGSBERGKURSET 2011</vt:lpstr>
    </vt:vector>
  </TitlesOfParts>
  <Company>NST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KONGSBERGKURSET 2011</dc:title>
  <dc:creator>Citrix Service Account</dc:creator>
  <cp:lastModifiedBy>Jon Storstein</cp:lastModifiedBy>
  <cp:revision>2</cp:revision>
  <cp:lastPrinted>2016-08-17T16:25:00Z</cp:lastPrinted>
  <dcterms:created xsi:type="dcterms:W3CDTF">2016-09-28T12:29:00Z</dcterms:created>
  <dcterms:modified xsi:type="dcterms:W3CDTF">2016-09-28T12:29:00Z</dcterms:modified>
  <dc:language>de-DE</dc:language>
</cp:coreProperties>
</file>