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7D" w:rsidRDefault="005E3C7D" w:rsidP="005E3C7D">
      <w:pPr>
        <w:pStyle w:val="Overskrift5"/>
        <w:rPr>
          <w:rFonts w:ascii="Times New Roman" w:hAnsi="Times New Roman" w:cs="Times New Roman"/>
          <w:b w:val="0"/>
          <w:color w:val="auto"/>
        </w:rPr>
      </w:pPr>
      <w:r w:rsidRPr="005E3C7D">
        <w:rPr>
          <w:rFonts w:ascii="Times New Roman" w:hAnsi="Times New Roman" w:cs="Times New Roman"/>
          <w:b w:val="0"/>
          <w:color w:val="auto"/>
        </w:rPr>
        <w:t>Til</w:t>
      </w:r>
      <w:r>
        <w:rPr>
          <w:rFonts w:ascii="Times New Roman" w:hAnsi="Times New Roman" w:cs="Times New Roman"/>
          <w:b w:val="0"/>
          <w:color w:val="auto"/>
        </w:rPr>
        <w:t xml:space="preserve"> alle medlemmer i NFRAM</w:t>
      </w:r>
    </w:p>
    <w:p w:rsidR="005E3C7D" w:rsidRPr="005E3C7D" w:rsidRDefault="005E3C7D" w:rsidP="005E3C7D"/>
    <w:p w:rsidR="000A68F1" w:rsidRPr="005E3C7D" w:rsidRDefault="00822AB6" w:rsidP="00BE0893">
      <w:pPr>
        <w:pStyle w:val="Overskrift5"/>
        <w:jc w:val="center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 xml:space="preserve">Julehilsen desember </w:t>
      </w:r>
      <w:r w:rsidR="00A628C9" w:rsidRPr="005E3C7D">
        <w:rPr>
          <w:rFonts w:ascii="Lucida Handwriting" w:hAnsi="Lucida Handwriting"/>
          <w:sz w:val="48"/>
          <w:szCs w:val="48"/>
        </w:rPr>
        <w:t>201</w:t>
      </w:r>
      <w:r w:rsidR="005E3C7D" w:rsidRPr="005E3C7D">
        <w:rPr>
          <w:rFonts w:ascii="Lucida Handwriting" w:hAnsi="Lucida Handwriting"/>
          <w:sz w:val="48"/>
          <w:szCs w:val="48"/>
        </w:rPr>
        <w:t>7</w:t>
      </w:r>
    </w:p>
    <w:p w:rsidR="000A68F1" w:rsidRDefault="000A68F1">
      <w:pPr>
        <w:rPr>
          <w:rFonts w:cs="Times New Roman"/>
          <w:sz w:val="28"/>
          <w:szCs w:val="28"/>
        </w:rPr>
      </w:pPr>
    </w:p>
    <w:p w:rsidR="005E3C7D" w:rsidRDefault="005E3C7D" w:rsidP="001F575F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På vegne av styret i NFRAM sender jeg </w:t>
      </w:r>
      <w:r w:rsidR="00822AB6">
        <w:rPr>
          <w:sz w:val="28"/>
          <w:szCs w:val="28"/>
        </w:rPr>
        <w:t>et elektronisk julekort med noen nyheter</w:t>
      </w:r>
      <w:r w:rsidR="00E55280">
        <w:rPr>
          <w:sz w:val="28"/>
          <w:szCs w:val="28"/>
        </w:rPr>
        <w:t xml:space="preserve"> og et </w:t>
      </w:r>
      <w:r w:rsidR="00D0051B">
        <w:rPr>
          <w:sz w:val="28"/>
          <w:szCs w:val="28"/>
        </w:rPr>
        <w:t>ør</w:t>
      </w:r>
      <w:r w:rsidR="00E55280">
        <w:rPr>
          <w:sz w:val="28"/>
          <w:szCs w:val="28"/>
        </w:rPr>
        <w:t>lite tilbakeblikk på året som har gått.</w:t>
      </w:r>
    </w:p>
    <w:p w:rsidR="009B697F" w:rsidRDefault="009B697F" w:rsidP="001F575F">
      <w:pPr>
        <w:pStyle w:val="Listeavsnitt"/>
        <w:ind w:left="0"/>
        <w:rPr>
          <w:sz w:val="28"/>
          <w:szCs w:val="28"/>
        </w:rPr>
      </w:pPr>
    </w:p>
    <w:p w:rsidR="00E55280" w:rsidRDefault="00E55280" w:rsidP="001F575F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 skrivende stund er det 124 godkjente spesialister, se </w:t>
      </w:r>
      <w:hyperlink r:id="rId5" w:history="1">
        <w:r w:rsidRPr="00E55280">
          <w:rPr>
            <w:rStyle w:val="Hyperkobling"/>
          </w:rPr>
          <w:t>http://legeforeningen.no/Emner/Andre-emner/Spesialistutdanning/Godkjente-spesialister/rus_og_avhengighetsmedisin/</w:t>
        </w:r>
      </w:hyperlink>
      <w:r w:rsidRPr="00E55280">
        <w:t>.</w:t>
      </w:r>
      <w:r>
        <w:rPr>
          <w:sz w:val="28"/>
          <w:szCs w:val="28"/>
        </w:rPr>
        <w:t xml:space="preserve"> </w:t>
      </w:r>
    </w:p>
    <w:p w:rsidR="008D7275" w:rsidRDefault="00E55280" w:rsidP="001F575F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>Fremdeles er det nok noen som venter på saksbehandlingen, men nå er vi snart i mål i forhold til overgangsreglene.</w:t>
      </w:r>
    </w:p>
    <w:p w:rsidR="009B697F" w:rsidRDefault="009B697F" w:rsidP="001F575F">
      <w:pPr>
        <w:pStyle w:val="Listeavsnitt"/>
        <w:ind w:left="0"/>
        <w:rPr>
          <w:sz w:val="28"/>
          <w:szCs w:val="28"/>
        </w:rPr>
      </w:pPr>
    </w:p>
    <w:p w:rsidR="00E55280" w:rsidRDefault="00E55280" w:rsidP="001F575F">
      <w:pPr>
        <w:pStyle w:val="Listeavsnitt"/>
        <w:ind w:left="0"/>
        <w:rPr>
          <w:color w:val="1F497D"/>
        </w:rPr>
      </w:pPr>
      <w:r>
        <w:rPr>
          <w:sz w:val="28"/>
          <w:szCs w:val="28"/>
        </w:rPr>
        <w:t xml:space="preserve">Det blir sakte med sikkert også flere godkjente utdanningsinstitusjoner, følg med på </w:t>
      </w:r>
      <w:hyperlink r:id="rId6" w:history="1">
        <w:r>
          <w:rPr>
            <w:rStyle w:val="Hyperkobling"/>
          </w:rPr>
          <w:t>https://legeforeningen.no/Emner/Spesialiteter/Rus--og-avhengighetsmedisin/Godkjente-utdanningsinstitusjoner-i-rus--og-avhengighetsmedisin/</w:t>
        </w:r>
      </w:hyperlink>
      <w:r>
        <w:rPr>
          <w:color w:val="1F497D"/>
        </w:rPr>
        <w:t xml:space="preserve"> </w:t>
      </w:r>
    </w:p>
    <w:p w:rsidR="00E55280" w:rsidRDefault="00E55280" w:rsidP="001F575F">
      <w:pPr>
        <w:pStyle w:val="Listeavsnitt"/>
        <w:ind w:left="0"/>
        <w:rPr>
          <w:color w:val="1F497D"/>
        </w:rPr>
      </w:pPr>
    </w:p>
    <w:p w:rsidR="009B697F" w:rsidRDefault="00E55280" w:rsidP="001F575F">
      <w:pPr>
        <w:pStyle w:val="Listeavsnitt"/>
        <w:ind w:left="0"/>
        <w:rPr>
          <w:sz w:val="28"/>
          <w:szCs w:val="28"/>
        </w:rPr>
      </w:pPr>
      <w:r w:rsidRPr="00E55280">
        <w:rPr>
          <w:sz w:val="28"/>
          <w:szCs w:val="28"/>
        </w:rPr>
        <w:t>På å</w:t>
      </w:r>
      <w:r>
        <w:rPr>
          <w:sz w:val="28"/>
          <w:szCs w:val="28"/>
        </w:rPr>
        <w:t>rsmøtet i Trondheim i oktober ble styret gjenvalgt og vi takker for tilliten. Det er mer enn nok å henge fingrene i for alle men mest travelt i høst har medlemmene i spesialitetskomiteen hatt det og de to klasseforstanderne</w:t>
      </w:r>
      <w:r w:rsidR="009B697F">
        <w:rPr>
          <w:sz w:val="28"/>
          <w:szCs w:val="28"/>
        </w:rPr>
        <w:t xml:space="preserve">, Rune T. Strøm og Eva Skudal, </w:t>
      </w:r>
      <w:r>
        <w:rPr>
          <w:sz w:val="28"/>
          <w:szCs w:val="28"/>
        </w:rPr>
        <w:t xml:space="preserve">som har ledet de to første kullene i grunnkursrekken. Det første kullet er uteksaminert og </w:t>
      </w:r>
      <w:r w:rsidR="009B697F">
        <w:rPr>
          <w:sz w:val="28"/>
          <w:szCs w:val="28"/>
        </w:rPr>
        <w:t>det andre</w:t>
      </w:r>
      <w:r>
        <w:rPr>
          <w:sz w:val="28"/>
          <w:szCs w:val="28"/>
        </w:rPr>
        <w:t xml:space="preserve"> kull</w:t>
      </w:r>
      <w:r w:rsidR="009B697F">
        <w:rPr>
          <w:sz w:val="28"/>
          <w:szCs w:val="28"/>
        </w:rPr>
        <w:t>et</w:t>
      </w:r>
      <w:r>
        <w:rPr>
          <w:sz w:val="28"/>
          <w:szCs w:val="28"/>
        </w:rPr>
        <w:t xml:space="preserve"> har </w:t>
      </w:r>
      <w:r w:rsidR="00E636A3">
        <w:rPr>
          <w:sz w:val="28"/>
          <w:szCs w:val="28"/>
        </w:rPr>
        <w:t>én</w:t>
      </w:r>
      <w:r>
        <w:rPr>
          <w:sz w:val="28"/>
          <w:szCs w:val="28"/>
        </w:rPr>
        <w:t xml:space="preserve"> samling igjen. </w:t>
      </w:r>
    </w:p>
    <w:p w:rsidR="00D0051B" w:rsidRDefault="00D0051B" w:rsidP="00D0051B">
      <w:pPr>
        <w:pStyle w:val="Overskrift5"/>
        <w:rPr>
          <w:rFonts w:ascii="Lucida Handwriting" w:hAnsi="Lucida Handwriting"/>
          <w:sz w:val="32"/>
          <w:szCs w:val="32"/>
        </w:rPr>
      </w:pPr>
    </w:p>
    <w:p w:rsidR="00D0051B" w:rsidRPr="008054AE" w:rsidRDefault="00D0051B" w:rsidP="00D0051B">
      <w:pPr>
        <w:pStyle w:val="Overskrift5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Informasjon om spesialistutdanningen</w:t>
      </w:r>
    </w:p>
    <w:p w:rsidR="00D0051B" w:rsidRDefault="00D0051B" w:rsidP="00D0051B">
      <w:pPr>
        <w:pStyle w:val="Listeavsnitt"/>
        <w:ind w:left="0"/>
        <w:rPr>
          <w:sz w:val="28"/>
          <w:szCs w:val="28"/>
        </w:rPr>
      </w:pPr>
      <w:r w:rsidRPr="00D01A2C">
        <w:rPr>
          <w:sz w:val="28"/>
          <w:szCs w:val="28"/>
        </w:rPr>
        <w:t xml:space="preserve">Grunnkursene avholdes hvert semester 4 ganger og det tar altså 2 år å gjennomføre hele kursrekken.  </w:t>
      </w:r>
    </w:p>
    <w:p w:rsidR="00D0051B" w:rsidRPr="00D0051B" w:rsidRDefault="00D0051B" w:rsidP="00D0051B">
      <w:pPr>
        <w:rPr>
          <w:sz w:val="28"/>
          <w:szCs w:val="28"/>
        </w:rPr>
      </w:pPr>
      <w:r w:rsidRPr="00D0051B">
        <w:rPr>
          <w:b/>
          <w:color w:val="4F81BD" w:themeColor="accent1"/>
          <w:sz w:val="32"/>
          <w:szCs w:val="32"/>
          <w:u w:val="single"/>
        </w:rPr>
        <w:t>Grunnkursrekke to</w:t>
      </w:r>
      <w:r w:rsidRPr="00D0051B">
        <w:rPr>
          <w:color w:val="4F81BD" w:themeColor="accent1"/>
          <w:sz w:val="28"/>
          <w:szCs w:val="28"/>
        </w:rPr>
        <w:t xml:space="preserve"> </w:t>
      </w:r>
      <w:r w:rsidRPr="00D0051B">
        <w:rPr>
          <w:sz w:val="28"/>
          <w:szCs w:val="28"/>
        </w:rPr>
        <w:t>ledet av klasseforstander Eva Skudal h</w:t>
      </w:r>
      <w:r w:rsidRPr="00D0051B">
        <w:rPr>
          <w:sz w:val="28"/>
          <w:szCs w:val="28"/>
        </w:rPr>
        <w:t>ar gjennomført t</w:t>
      </w:r>
      <w:r w:rsidRPr="00D0051B">
        <w:rPr>
          <w:sz w:val="28"/>
          <w:szCs w:val="28"/>
        </w:rPr>
        <w:t>re</w:t>
      </w:r>
      <w:r w:rsidRPr="00D0051B">
        <w:rPr>
          <w:sz w:val="28"/>
          <w:szCs w:val="28"/>
        </w:rPr>
        <w:t xml:space="preserve"> samlinger. De</w:t>
      </w:r>
      <w:r w:rsidRPr="00D0051B">
        <w:rPr>
          <w:sz w:val="28"/>
          <w:szCs w:val="28"/>
        </w:rPr>
        <w:t>n n</w:t>
      </w:r>
      <w:r w:rsidRPr="00D0051B">
        <w:rPr>
          <w:sz w:val="28"/>
          <w:szCs w:val="28"/>
        </w:rPr>
        <w:t>este</w:t>
      </w:r>
      <w:r w:rsidRPr="00D0051B">
        <w:rPr>
          <w:sz w:val="28"/>
          <w:szCs w:val="28"/>
        </w:rPr>
        <w:t xml:space="preserve"> og dermed siste</w:t>
      </w:r>
      <w:r w:rsidRPr="00D0051B">
        <w:rPr>
          <w:sz w:val="28"/>
          <w:szCs w:val="28"/>
        </w:rPr>
        <w:t xml:space="preserve"> er:</w:t>
      </w:r>
    </w:p>
    <w:p w:rsidR="00D0051B" w:rsidRPr="00D0051B" w:rsidRDefault="00D0051B" w:rsidP="00D0051B">
      <w:pPr>
        <w:pStyle w:val="Listeavsnitt"/>
        <w:ind w:left="0"/>
        <w:rPr>
          <w:sz w:val="28"/>
          <w:szCs w:val="28"/>
        </w:rPr>
      </w:pPr>
      <w:r w:rsidRPr="00D01A2C">
        <w:rPr>
          <w:sz w:val="28"/>
          <w:szCs w:val="28"/>
        </w:rPr>
        <w:t xml:space="preserve">Fjerde kurs i uke 17, </w:t>
      </w:r>
      <w:r>
        <w:rPr>
          <w:sz w:val="28"/>
          <w:szCs w:val="28"/>
        </w:rPr>
        <w:t>(</w:t>
      </w:r>
      <w:r w:rsidRPr="00D01A2C">
        <w:rPr>
          <w:sz w:val="28"/>
          <w:szCs w:val="28"/>
        </w:rPr>
        <w:t>23. – 27. april 2018</w:t>
      </w:r>
      <w:r>
        <w:rPr>
          <w:sz w:val="28"/>
          <w:szCs w:val="28"/>
        </w:rPr>
        <w:t>)</w:t>
      </w:r>
      <w:r w:rsidRPr="00D01A2C">
        <w:rPr>
          <w:sz w:val="28"/>
          <w:szCs w:val="28"/>
        </w:rPr>
        <w:t xml:space="preserve"> i Fevik </w:t>
      </w:r>
      <w:r>
        <w:rPr>
          <w:sz w:val="28"/>
          <w:szCs w:val="28"/>
        </w:rPr>
        <w:t xml:space="preserve">    </w:t>
      </w:r>
    </w:p>
    <w:p w:rsidR="00D0051B" w:rsidRPr="00D0051B" w:rsidRDefault="00D0051B" w:rsidP="00D0051B">
      <w:pPr>
        <w:pStyle w:val="Overskrift5"/>
        <w:rPr>
          <w:rFonts w:ascii="Times New Roman" w:hAnsi="Times New Roman" w:cs="Times New Roman"/>
          <w:b w:val="0"/>
          <w:color w:val="auto"/>
        </w:rPr>
      </w:pPr>
      <w:r w:rsidRPr="00D0051B">
        <w:rPr>
          <w:rFonts w:ascii="Times New Roman" w:hAnsi="Times New Roman" w:cstheme="minorBidi"/>
          <w:bCs w:val="0"/>
          <w:color w:val="4F81BD" w:themeColor="accent1"/>
          <w:sz w:val="32"/>
          <w:szCs w:val="32"/>
          <w:u w:val="single"/>
        </w:rPr>
        <w:t>Grunnkursrekke t</w:t>
      </w:r>
      <w:r>
        <w:rPr>
          <w:rFonts w:ascii="Times New Roman" w:hAnsi="Times New Roman" w:cstheme="minorBidi"/>
          <w:bCs w:val="0"/>
          <w:color w:val="4F81BD" w:themeColor="accent1"/>
          <w:sz w:val="32"/>
          <w:szCs w:val="32"/>
          <w:u w:val="single"/>
        </w:rPr>
        <w:t xml:space="preserve">re </w:t>
      </w:r>
      <w:r w:rsidRPr="00D0051B">
        <w:rPr>
          <w:rFonts w:ascii="Times New Roman" w:hAnsi="Times New Roman" w:cs="Times New Roman"/>
          <w:b w:val="0"/>
          <w:color w:val="auto"/>
        </w:rPr>
        <w:t>starter med det første kurset i uke 6 i Oslo-området.</w:t>
      </w:r>
    </w:p>
    <w:p w:rsidR="00D0051B" w:rsidRDefault="00D0051B" w:rsidP="00D0051B">
      <w:pPr>
        <w:pStyle w:val="Overskrift5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Siden hotellet ikke er 100 % bekreftet er kurset ikke lagt ut i kurskatalogen, men det kommer - og alle LIS som er aktuelle for </w:t>
      </w:r>
      <w:r>
        <w:rPr>
          <w:rFonts w:ascii="Times New Roman" w:hAnsi="Times New Roman" w:cs="Times New Roman"/>
          <w:b w:val="0"/>
          <w:color w:val="auto"/>
        </w:rPr>
        <w:t xml:space="preserve">å melde seg på </w:t>
      </w:r>
      <w:r>
        <w:rPr>
          <w:rFonts w:ascii="Times New Roman" w:hAnsi="Times New Roman" w:cs="Times New Roman"/>
          <w:b w:val="0"/>
          <w:color w:val="auto"/>
        </w:rPr>
        <w:t xml:space="preserve">grunnkursrekken må sette av uke 6: Mandag 5.februar – fredag 9. februar. </w:t>
      </w:r>
    </w:p>
    <w:p w:rsidR="00D0051B" w:rsidRPr="009B697F" w:rsidRDefault="00D0051B" w:rsidP="00D0051B">
      <w:pPr>
        <w:pStyle w:val="Overskrift5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Vi må bare beklage at annonseringen kommer sent, og håpe</w:t>
      </w:r>
      <w:r>
        <w:rPr>
          <w:rFonts w:ascii="Times New Roman" w:hAnsi="Times New Roman" w:cs="Times New Roman"/>
          <w:b w:val="0"/>
          <w:color w:val="auto"/>
        </w:rPr>
        <w:t>r</w:t>
      </w:r>
      <w:r>
        <w:rPr>
          <w:rFonts w:ascii="Times New Roman" w:hAnsi="Times New Roman" w:cs="Times New Roman"/>
          <w:b w:val="0"/>
          <w:color w:val="auto"/>
        </w:rPr>
        <w:t xml:space="preserve"> at dere har registrert informasjonen som har ligget ute på nettsiden </w:t>
      </w:r>
      <w:hyperlink r:id="rId7" w:history="1">
        <w:r w:rsidRPr="00C25D65">
          <w:rPr>
            <w:rStyle w:val="Hyperkobling"/>
            <w:b w:val="0"/>
          </w:rPr>
          <w:t>www.nfram.no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en stund.</w:t>
      </w:r>
    </w:p>
    <w:p w:rsidR="00D0051B" w:rsidRPr="00D0051B" w:rsidRDefault="00D0051B" w:rsidP="00D0051B">
      <w:pPr>
        <w:rPr>
          <w:sz w:val="28"/>
          <w:szCs w:val="28"/>
        </w:rPr>
      </w:pPr>
      <w:r>
        <w:rPr>
          <w:sz w:val="28"/>
          <w:szCs w:val="28"/>
        </w:rPr>
        <w:t xml:space="preserve">Husk at dere må </w:t>
      </w:r>
      <w:r w:rsidRPr="00D0051B">
        <w:rPr>
          <w:sz w:val="28"/>
          <w:szCs w:val="28"/>
        </w:rPr>
        <w:t>ha gjennomgått innføringskurset først.</w:t>
      </w:r>
    </w:p>
    <w:p w:rsidR="00D0051B" w:rsidRDefault="00D0051B" w:rsidP="00D0051B">
      <w:pPr>
        <w:rPr>
          <w:sz w:val="28"/>
          <w:szCs w:val="28"/>
        </w:rPr>
      </w:pPr>
    </w:p>
    <w:p w:rsidR="00D0051B" w:rsidRDefault="00D0051B" w:rsidP="00D0051B">
      <w:pPr>
        <w:rPr>
          <w:sz w:val="28"/>
          <w:szCs w:val="28"/>
        </w:rPr>
      </w:pPr>
    </w:p>
    <w:p w:rsidR="008054AE" w:rsidRDefault="009B697F" w:rsidP="008054AE">
      <w:pPr>
        <w:pStyle w:val="Overskrift5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Å</w:t>
      </w:r>
      <w:r w:rsidR="008054AE" w:rsidRPr="009B697F">
        <w:rPr>
          <w:rFonts w:ascii="Times New Roman" w:hAnsi="Times New Roman" w:cs="Times New Roman"/>
          <w:b w:val="0"/>
          <w:color w:val="auto"/>
        </w:rPr>
        <w:t>rsmøtekonferanse</w:t>
      </w:r>
      <w:r>
        <w:rPr>
          <w:rFonts w:ascii="Times New Roman" w:hAnsi="Times New Roman" w:cs="Times New Roman"/>
          <w:b w:val="0"/>
          <w:color w:val="auto"/>
        </w:rPr>
        <w:t>n</w:t>
      </w:r>
      <w:r w:rsidR="008054AE" w:rsidRPr="009B697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ble veldig vellykket og arrangementet bidrar til både kunnskap og nettverk. Det var ca. 50 medlemmer til stede som gav gode og konstruktive tilbakemeldinger på innhold og form.</w:t>
      </w:r>
    </w:p>
    <w:p w:rsidR="009B697F" w:rsidRPr="009B697F" w:rsidRDefault="009B697F" w:rsidP="009B697F"/>
    <w:p w:rsidR="00D0051B" w:rsidRDefault="007E68D0" w:rsidP="007E68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NFRAM-styrets </w:t>
      </w:r>
      <w:r w:rsidR="009B697F">
        <w:rPr>
          <w:sz w:val="28"/>
          <w:szCs w:val="28"/>
        </w:rPr>
        <w:t>strategi for videre satsning ble gjennomgått på årsmøtet og medlemmene gav sin tilslutning til opprettelse av faste faglige utvalg og komite. Noen</w:t>
      </w:r>
      <w:r w:rsidR="00D0051B">
        <w:rPr>
          <w:sz w:val="28"/>
          <w:szCs w:val="28"/>
        </w:rPr>
        <w:t xml:space="preserve"> av årsmøtedeltagerne gav beskjed om at</w:t>
      </w:r>
      <w:r w:rsidR="009B697F">
        <w:rPr>
          <w:sz w:val="28"/>
          <w:szCs w:val="28"/>
        </w:rPr>
        <w:t xml:space="preserve"> de kan være interessert i delta i utvalg/komite og </w:t>
      </w:r>
      <w:r w:rsidR="00256C6E">
        <w:rPr>
          <w:sz w:val="28"/>
          <w:szCs w:val="28"/>
        </w:rPr>
        <w:t xml:space="preserve">styret </w:t>
      </w:r>
      <w:r w:rsidR="00D0051B">
        <w:rPr>
          <w:sz w:val="28"/>
          <w:szCs w:val="28"/>
        </w:rPr>
        <w:t xml:space="preserve">vil følge opp saken </w:t>
      </w:r>
      <w:r w:rsidR="00256C6E">
        <w:rPr>
          <w:sz w:val="28"/>
          <w:szCs w:val="28"/>
        </w:rPr>
        <w:t>på det første møtet over nyttår</w:t>
      </w:r>
      <w:r w:rsidR="00D0051B">
        <w:rPr>
          <w:sz w:val="28"/>
          <w:szCs w:val="28"/>
        </w:rPr>
        <w:t>. Alle som ønsker å delta aktivt skal få anledning til å melde sin interesse og sammensetningen av disse utvalgene og komiteen skal skje åpent og i dialog med medlemmene.</w:t>
      </w:r>
    </w:p>
    <w:p w:rsidR="00E636A3" w:rsidRDefault="00E636A3">
      <w:pPr>
        <w:pStyle w:val="Listeavsnitt"/>
        <w:ind w:left="360"/>
        <w:rPr>
          <w:b/>
          <w:bCs/>
          <w:sz w:val="28"/>
          <w:szCs w:val="28"/>
        </w:rPr>
      </w:pPr>
    </w:p>
    <w:p w:rsidR="00B56516" w:rsidRDefault="00E636A3" w:rsidP="00E636A3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>I julebrevet 2015 skrev jeg at vi var 24 spesialister, på to år er vi 100 flere. Alle rusmedisinere, og i særdeleshet spesialistene, er med på å synliggjøre fagfeltet i spesialisthelsetjenesten</w:t>
      </w:r>
      <w:r w:rsidR="0051514A">
        <w:rPr>
          <w:sz w:val="28"/>
          <w:szCs w:val="28"/>
        </w:rPr>
        <w:t xml:space="preserve"> og</w:t>
      </w:r>
      <w:r w:rsidR="009516C1">
        <w:rPr>
          <w:sz w:val="28"/>
          <w:szCs w:val="28"/>
        </w:rPr>
        <w:t xml:space="preserve"> garantere for spesialistkompetanse </w:t>
      </w:r>
      <w:r w:rsidR="0051514A">
        <w:rPr>
          <w:sz w:val="28"/>
          <w:szCs w:val="28"/>
        </w:rPr>
        <w:t>både i helseforetakene og hos private avtalepartnere</w:t>
      </w:r>
      <w:r w:rsidR="009516C1">
        <w:rPr>
          <w:sz w:val="28"/>
          <w:szCs w:val="28"/>
        </w:rPr>
        <w:t>.</w:t>
      </w:r>
      <w:r>
        <w:rPr>
          <w:sz w:val="28"/>
          <w:szCs w:val="28"/>
        </w:rPr>
        <w:t xml:space="preserve"> Et stort arbeid ligger foran oss og det er godt at vi er i gang i hele landet.</w:t>
      </w:r>
      <w:r w:rsidR="00B56516">
        <w:rPr>
          <w:sz w:val="28"/>
          <w:szCs w:val="28"/>
        </w:rPr>
        <w:t xml:space="preserve"> </w:t>
      </w:r>
    </w:p>
    <w:p w:rsidR="00E636A3" w:rsidRDefault="00E636A3" w:rsidP="00E636A3">
      <w:pPr>
        <w:pStyle w:val="Listeavsnitt"/>
        <w:ind w:left="0"/>
        <w:rPr>
          <w:sz w:val="28"/>
          <w:szCs w:val="28"/>
        </w:rPr>
      </w:pPr>
    </w:p>
    <w:p w:rsidR="00875823" w:rsidRPr="00BE0893" w:rsidRDefault="009516C1" w:rsidP="00875823">
      <w:pPr>
        <w:ind w:left="360"/>
        <w:jc w:val="center"/>
        <w:rPr>
          <w:rFonts w:ascii="Lucida Handwriting" w:hAnsi="Lucida Handwriting" w:cs="Times New Roman"/>
          <w:b/>
          <w:color w:val="FF0000"/>
          <w:sz w:val="36"/>
          <w:szCs w:val="36"/>
        </w:rPr>
      </w:pPr>
      <w:r>
        <w:rPr>
          <w:rFonts w:ascii="Lucida Handwriting" w:hAnsi="Lucida Handwriting" w:cs="Times New Roman"/>
          <w:b/>
          <w:color w:val="FF0000"/>
          <w:sz w:val="36"/>
          <w:szCs w:val="36"/>
        </w:rPr>
        <w:t>Jeg ønsker alle en riktig god jul</w:t>
      </w:r>
    </w:p>
    <w:p w:rsidR="00875823" w:rsidRDefault="00875823" w:rsidP="00875823">
      <w:pPr>
        <w:ind w:left="360"/>
        <w:jc w:val="center"/>
      </w:pPr>
    </w:p>
    <w:p w:rsidR="000A68F1" w:rsidRDefault="000A68F1" w:rsidP="00875823">
      <w:pPr>
        <w:pStyle w:val="Overskrift4"/>
        <w:jc w:val="center"/>
        <w:rPr>
          <w:rFonts w:cs="Times New Roman"/>
        </w:rPr>
      </w:pPr>
      <w:r>
        <w:rPr>
          <w:rFonts w:cs="Times New Roman"/>
        </w:rPr>
        <w:t>Guri Spilhaug</w:t>
      </w:r>
    </w:p>
    <w:p w:rsidR="000A68F1" w:rsidRDefault="000A68F1" w:rsidP="00875823">
      <w:pPr>
        <w:jc w:val="center"/>
        <w:rPr>
          <w:rFonts w:cs="Times New Roman"/>
        </w:rPr>
      </w:pPr>
      <w:r>
        <w:rPr>
          <w:rFonts w:cs="Times New Roman"/>
        </w:rPr>
        <w:t>Leder av NFRAM</w:t>
      </w:r>
    </w:p>
    <w:p w:rsidR="00D01A2C" w:rsidRDefault="004F1C64" w:rsidP="00875823">
      <w:pPr>
        <w:jc w:val="center"/>
        <w:rPr>
          <w:rFonts w:cs="Times New Roman"/>
        </w:rPr>
      </w:pPr>
      <w:hyperlink r:id="rId8" w:history="1">
        <w:r w:rsidR="00D01A2C" w:rsidRPr="00C07F2C">
          <w:rPr>
            <w:rStyle w:val="Hyperkobling"/>
          </w:rPr>
          <w:t>guri@spilhaug.net</w:t>
        </w:r>
      </w:hyperlink>
    </w:p>
    <w:p w:rsidR="000A68F1" w:rsidRDefault="00D01A2C" w:rsidP="00AA5DD8">
      <w:pPr>
        <w:jc w:val="center"/>
        <w:rPr>
          <w:rFonts w:cs="Times New Roman"/>
        </w:rPr>
      </w:pPr>
      <w:r>
        <w:rPr>
          <w:rFonts w:cs="Times New Roman"/>
        </w:rPr>
        <w:t>480 82</w:t>
      </w:r>
      <w:r w:rsidR="0035166E">
        <w:rPr>
          <w:rFonts w:cs="Times New Roman"/>
        </w:rPr>
        <w:t> </w:t>
      </w:r>
      <w:r>
        <w:rPr>
          <w:rFonts w:cs="Times New Roman"/>
        </w:rPr>
        <w:t>665</w:t>
      </w: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  <w:r w:rsidRPr="00FF3DC2">
        <w:rPr>
          <w:rFonts w:ascii="Informal Roman" w:hAnsi="Informal Roman" w:cs="Times New Roman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8C08" wp14:editId="7D49CC92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575050" cy="2749550"/>
                <wp:effectExtent l="0" t="0" r="25400" b="1270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C2" w:rsidRPr="00FF3DC2" w:rsidRDefault="009516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4471E" wp14:editId="62693FE9">
                                  <wp:extent cx="3362960" cy="2522220"/>
                                  <wp:effectExtent l="0" t="0" r="889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uletrær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2960" cy="252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8C0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5pt;width:281.5pt;height:21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">
                <v:textbox>
                  <w:txbxContent>
                    <w:p w:rsidR="00FF3DC2" w:rsidRPr="00FF3DC2" w:rsidRDefault="009516C1">
                      <w:r>
                        <w:rPr>
                          <w:noProof/>
                        </w:rPr>
                        <w:drawing>
                          <wp:inline distT="0" distB="0" distL="0" distR="0" wp14:anchorId="7C44471E" wp14:editId="62693FE9">
                            <wp:extent cx="3362960" cy="2522220"/>
                            <wp:effectExtent l="0" t="0" r="889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uletrær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2960" cy="252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9516C1" w:rsidRPr="009516C1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  <w:r w:rsidRPr="009516C1">
        <w:rPr>
          <w:sz w:val="22"/>
          <w:szCs w:val="22"/>
        </w:rPr>
        <w:t>Til slutt vil jeg igjen minne spesialistene som har dobbelt-spesialitet om å rette opp informasjonen i Legeforeningens register – og registrere den «siste» spesialiteten som hovedspesialitet – da blir du hovedmedlem i NFRAM og eventuelt assosiert medlem i den andre fagmedisinske foreningen. Det har stor økonomisk betydning for NFRAM å ha mange hovedmedlemmer</w:t>
      </w:r>
      <w:r>
        <w:rPr>
          <w:sz w:val="22"/>
          <w:szCs w:val="22"/>
        </w:rPr>
        <w:t xml:space="preserve">, dette kan dere gjøre ved å sende melding til </w:t>
      </w:r>
      <w:hyperlink r:id="rId10" w:history="1">
        <w:r w:rsidRPr="009516C1">
          <w:rPr>
            <w:rStyle w:val="Hyperkobling"/>
            <w:sz w:val="22"/>
            <w:szCs w:val="22"/>
          </w:rPr>
          <w:t>melding@legeforeningen.no</w:t>
        </w:r>
      </w:hyperlink>
      <w:bookmarkStart w:id="0" w:name="_GoBack"/>
      <w:bookmarkEnd w:id="0"/>
    </w:p>
    <w:sectPr w:rsidR="009516C1" w:rsidRPr="009516C1" w:rsidSect="000A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B0A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4CA7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E9588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50C4D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37D09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2CCD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F0A1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9388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472C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34AC2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0335A"/>
    <w:multiLevelType w:val="hybridMultilevel"/>
    <w:tmpl w:val="A5A2DFD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A325B35"/>
    <w:multiLevelType w:val="hybridMultilevel"/>
    <w:tmpl w:val="B2A03DA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A6A3810"/>
    <w:multiLevelType w:val="hybridMultilevel"/>
    <w:tmpl w:val="F964173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0F199D"/>
    <w:multiLevelType w:val="hybridMultilevel"/>
    <w:tmpl w:val="5F38448A"/>
    <w:lvl w:ilvl="0" w:tplc="7904F6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688C2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105F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D55E11E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780A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3E5E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AFC1F6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B1A5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D422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FD804EE"/>
    <w:multiLevelType w:val="hybridMultilevel"/>
    <w:tmpl w:val="239C7F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0F40914"/>
    <w:multiLevelType w:val="hybridMultilevel"/>
    <w:tmpl w:val="E2BE11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F37DF9"/>
    <w:multiLevelType w:val="hybridMultilevel"/>
    <w:tmpl w:val="E8548076"/>
    <w:lvl w:ilvl="0" w:tplc="804C5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5BC7BF0"/>
    <w:multiLevelType w:val="multilevel"/>
    <w:tmpl w:val="EEDC3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82D2F7A"/>
    <w:multiLevelType w:val="hybridMultilevel"/>
    <w:tmpl w:val="2C90DA9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892967"/>
    <w:multiLevelType w:val="hybridMultilevel"/>
    <w:tmpl w:val="447A687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C04EAF"/>
    <w:multiLevelType w:val="hybridMultilevel"/>
    <w:tmpl w:val="A3FEB8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9043C9A"/>
    <w:multiLevelType w:val="hybridMultilevel"/>
    <w:tmpl w:val="239C7F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9153542"/>
    <w:multiLevelType w:val="hybridMultilevel"/>
    <w:tmpl w:val="EB04A668"/>
    <w:lvl w:ilvl="0" w:tplc="0414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9A13D3F"/>
    <w:multiLevelType w:val="hybridMultilevel"/>
    <w:tmpl w:val="AFD050B8"/>
    <w:lvl w:ilvl="0" w:tplc="03AC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F2C229E">
      <w:start w:val="37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32C1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D12A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9726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2032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9F4F3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A121A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7256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 w15:restartNumberingAfterBreak="0">
    <w:nsid w:val="2DD61535"/>
    <w:multiLevelType w:val="hybridMultilevel"/>
    <w:tmpl w:val="89F4F6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FA20515"/>
    <w:multiLevelType w:val="hybridMultilevel"/>
    <w:tmpl w:val="2942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60343D"/>
    <w:multiLevelType w:val="hybridMultilevel"/>
    <w:tmpl w:val="724899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0773"/>
    <w:multiLevelType w:val="hybridMultilevel"/>
    <w:tmpl w:val="E2824268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97626C1"/>
    <w:multiLevelType w:val="hybridMultilevel"/>
    <w:tmpl w:val="F0765E9C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F113A74"/>
    <w:multiLevelType w:val="hybridMultilevel"/>
    <w:tmpl w:val="74B82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836477"/>
    <w:multiLevelType w:val="hybridMultilevel"/>
    <w:tmpl w:val="C97AD9D6"/>
    <w:lvl w:ilvl="0" w:tplc="730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1F21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B2684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53859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6125D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16A2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C88D3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59C28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052BC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1" w15:restartNumberingAfterBreak="0">
    <w:nsid w:val="431A7703"/>
    <w:multiLevelType w:val="hybridMultilevel"/>
    <w:tmpl w:val="DDFA48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44E24DC"/>
    <w:multiLevelType w:val="hybridMultilevel"/>
    <w:tmpl w:val="A30A3792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5551BB1"/>
    <w:multiLevelType w:val="hybridMultilevel"/>
    <w:tmpl w:val="373447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68062F6"/>
    <w:multiLevelType w:val="hybridMultilevel"/>
    <w:tmpl w:val="13700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75432F8"/>
    <w:multiLevelType w:val="hybridMultilevel"/>
    <w:tmpl w:val="687A8194"/>
    <w:lvl w:ilvl="0" w:tplc="804C5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B7A51E7"/>
    <w:multiLevelType w:val="hybridMultilevel"/>
    <w:tmpl w:val="AF4A5A1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1A73360"/>
    <w:multiLevelType w:val="hybridMultilevel"/>
    <w:tmpl w:val="1DA81D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53620B31"/>
    <w:multiLevelType w:val="hybridMultilevel"/>
    <w:tmpl w:val="070478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A901455"/>
    <w:multiLevelType w:val="hybridMultilevel"/>
    <w:tmpl w:val="53FA12B6"/>
    <w:lvl w:ilvl="0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1D2654"/>
    <w:multiLevelType w:val="hybridMultilevel"/>
    <w:tmpl w:val="43801A92"/>
    <w:lvl w:ilvl="0" w:tplc="D7128A14">
      <w:start w:val="1"/>
      <w:numFmt w:val="bullet"/>
      <w:lvlText w:val=""/>
      <w:lvlJc w:val="left"/>
      <w:pPr>
        <w:ind w:left="1068" w:hanging="360"/>
      </w:pPr>
      <w:rPr>
        <w:rFonts w:ascii="Symbol" w:hAnsi="Symbol" w:cs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5F3F31"/>
    <w:multiLevelType w:val="hybridMultilevel"/>
    <w:tmpl w:val="E1AC1A9C"/>
    <w:lvl w:ilvl="0" w:tplc="12B8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389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64E25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D666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7D852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C0E6F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442E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DBC4B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7EEC2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2" w15:restartNumberingAfterBreak="0">
    <w:nsid w:val="6B8D6113"/>
    <w:multiLevelType w:val="hybridMultilevel"/>
    <w:tmpl w:val="AFCEE5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CA2628"/>
    <w:multiLevelType w:val="hybridMultilevel"/>
    <w:tmpl w:val="ECD8D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C4421D"/>
    <w:multiLevelType w:val="hybridMultilevel"/>
    <w:tmpl w:val="089C8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0A261E"/>
    <w:multiLevelType w:val="hybridMultilevel"/>
    <w:tmpl w:val="F7028AFE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1"/>
  </w:num>
  <w:num w:numId="3">
    <w:abstractNumId w:val="38"/>
  </w:num>
  <w:num w:numId="4">
    <w:abstractNumId w:val="25"/>
  </w:num>
  <w:num w:numId="5">
    <w:abstractNumId w:val="37"/>
  </w:num>
  <w:num w:numId="6">
    <w:abstractNumId w:val="28"/>
  </w:num>
  <w:num w:numId="7">
    <w:abstractNumId w:val="12"/>
  </w:num>
  <w:num w:numId="8">
    <w:abstractNumId w:val="15"/>
  </w:num>
  <w:num w:numId="9">
    <w:abstractNumId w:val="27"/>
  </w:num>
  <w:num w:numId="10">
    <w:abstractNumId w:val="23"/>
  </w:num>
  <w:num w:numId="11">
    <w:abstractNumId w:val="41"/>
  </w:num>
  <w:num w:numId="12">
    <w:abstractNumId w:val="30"/>
  </w:num>
  <w:num w:numId="13">
    <w:abstractNumId w:val="34"/>
  </w:num>
  <w:num w:numId="14">
    <w:abstractNumId w:val="29"/>
  </w:num>
  <w:num w:numId="15">
    <w:abstractNumId w:val="43"/>
  </w:num>
  <w:num w:numId="16">
    <w:abstractNumId w:val="21"/>
  </w:num>
  <w:num w:numId="17">
    <w:abstractNumId w:val="33"/>
  </w:num>
  <w:num w:numId="18">
    <w:abstractNumId w:val="14"/>
  </w:num>
  <w:num w:numId="19">
    <w:abstractNumId w:val="18"/>
  </w:num>
  <w:num w:numId="20">
    <w:abstractNumId w:val="22"/>
  </w:num>
  <w:num w:numId="21">
    <w:abstractNumId w:val="11"/>
  </w:num>
  <w:num w:numId="22">
    <w:abstractNumId w:val="39"/>
  </w:num>
  <w:num w:numId="23">
    <w:abstractNumId w:val="10"/>
  </w:num>
  <w:num w:numId="24">
    <w:abstractNumId w:val="32"/>
  </w:num>
  <w:num w:numId="25">
    <w:abstractNumId w:val="42"/>
  </w:num>
  <w:num w:numId="26">
    <w:abstractNumId w:val="19"/>
  </w:num>
  <w:num w:numId="27">
    <w:abstractNumId w:val="13"/>
  </w:num>
  <w:num w:numId="28">
    <w:abstractNumId w:val="44"/>
  </w:num>
  <w:num w:numId="29">
    <w:abstractNumId w:val="45"/>
  </w:num>
  <w:num w:numId="30">
    <w:abstractNumId w:val="40"/>
  </w:num>
  <w:num w:numId="31">
    <w:abstractNumId w:val="35"/>
  </w:num>
  <w:num w:numId="32">
    <w:abstractNumId w:val="16"/>
  </w:num>
  <w:num w:numId="33">
    <w:abstractNumId w:val="17"/>
  </w:num>
  <w:num w:numId="34">
    <w:abstractNumId w:val="20"/>
  </w:num>
  <w:num w:numId="35">
    <w:abstractNumId w:val="36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F1"/>
    <w:rsid w:val="00024E5B"/>
    <w:rsid w:val="000555B6"/>
    <w:rsid w:val="000657DF"/>
    <w:rsid w:val="000A68F1"/>
    <w:rsid w:val="000F12C5"/>
    <w:rsid w:val="0010421E"/>
    <w:rsid w:val="001D61D6"/>
    <w:rsid w:val="001E5B01"/>
    <w:rsid w:val="001F575F"/>
    <w:rsid w:val="002168D4"/>
    <w:rsid w:val="002357FF"/>
    <w:rsid w:val="002523D9"/>
    <w:rsid w:val="00256C6E"/>
    <w:rsid w:val="00264557"/>
    <w:rsid w:val="002C39F8"/>
    <w:rsid w:val="00343F4A"/>
    <w:rsid w:val="0035166E"/>
    <w:rsid w:val="003C010D"/>
    <w:rsid w:val="003F4F29"/>
    <w:rsid w:val="00456EAE"/>
    <w:rsid w:val="004660BF"/>
    <w:rsid w:val="0051514A"/>
    <w:rsid w:val="005217B0"/>
    <w:rsid w:val="00565940"/>
    <w:rsid w:val="005B1DCD"/>
    <w:rsid w:val="005E3C7D"/>
    <w:rsid w:val="006671F3"/>
    <w:rsid w:val="00673C46"/>
    <w:rsid w:val="00681495"/>
    <w:rsid w:val="00684B9D"/>
    <w:rsid w:val="006F7269"/>
    <w:rsid w:val="0071616D"/>
    <w:rsid w:val="00774A62"/>
    <w:rsid w:val="007B1D1B"/>
    <w:rsid w:val="007E68D0"/>
    <w:rsid w:val="008054AE"/>
    <w:rsid w:val="00822AB6"/>
    <w:rsid w:val="00875823"/>
    <w:rsid w:val="008A3B88"/>
    <w:rsid w:val="008A6022"/>
    <w:rsid w:val="008C541F"/>
    <w:rsid w:val="008D7275"/>
    <w:rsid w:val="009033CA"/>
    <w:rsid w:val="009516C1"/>
    <w:rsid w:val="0097312F"/>
    <w:rsid w:val="009B697F"/>
    <w:rsid w:val="00A628C9"/>
    <w:rsid w:val="00A6656C"/>
    <w:rsid w:val="00AA5DD8"/>
    <w:rsid w:val="00AD216D"/>
    <w:rsid w:val="00AE668F"/>
    <w:rsid w:val="00B237B4"/>
    <w:rsid w:val="00B30F47"/>
    <w:rsid w:val="00B56516"/>
    <w:rsid w:val="00BE0893"/>
    <w:rsid w:val="00C07084"/>
    <w:rsid w:val="00C57A39"/>
    <w:rsid w:val="00C90F75"/>
    <w:rsid w:val="00D0051B"/>
    <w:rsid w:val="00D01A2C"/>
    <w:rsid w:val="00D6081B"/>
    <w:rsid w:val="00E47C91"/>
    <w:rsid w:val="00E510BF"/>
    <w:rsid w:val="00E55280"/>
    <w:rsid w:val="00E636A3"/>
    <w:rsid w:val="00EC6433"/>
    <w:rsid w:val="00EF2EBF"/>
    <w:rsid w:val="00F21B6E"/>
    <w:rsid w:val="00F372D5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991EA"/>
  <w15:docId w15:val="{C91D44DA-C03F-4570-8AAE-5AB9A95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outlineLvl w:val="4"/>
    </w:pPr>
    <w:rPr>
      <w:rFonts w:ascii="Verdana" w:hAnsi="Verdana" w:cs="Verdana"/>
      <w:b/>
      <w:bCs/>
      <w:color w:val="FF0000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jc w:val="center"/>
      <w:outlineLvl w:val="5"/>
    </w:pPr>
    <w:rPr>
      <w:rFonts w:ascii="Monotype Corsiva" w:hAnsi="Monotype Corsiva" w:cs="Monotype Corsiva"/>
      <w:color w:val="FF0000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68F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A68F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A68F1"/>
    <w:rPr>
      <w:b/>
      <w:bCs/>
    </w:rPr>
  </w:style>
  <w:style w:type="paragraph" w:customStyle="1" w:styleId="0Innholdsidebrdtekst">
    <w:name w:val="0. Innholdside brødtekst"/>
    <w:uiPriority w:val="99"/>
    <w:pPr>
      <w:ind w:left="567"/>
    </w:pPr>
    <w:rPr>
      <w:rFonts w:ascii="Arial" w:hAnsi="Arial" w:cs="Arial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rPr>
      <w:rFonts w:cs="Times New Roman"/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cs="Times New Roman"/>
    </w:rPr>
  </w:style>
  <w:style w:type="paragraph" w:styleId="Brdtekst2">
    <w:name w:val="Body Text 2"/>
    <w:basedOn w:val="Normal"/>
    <w:link w:val="Brdtekst2Tegn"/>
    <w:uiPriority w:val="99"/>
    <w:rPr>
      <w:rFonts w:cs="Times New Roman"/>
      <w:sz w:val="28"/>
      <w:szCs w:val="28"/>
    </w:rPr>
  </w:style>
  <w:style w:type="character" w:customStyle="1" w:styleId="Brdtekst2Tegn">
    <w:name w:val="Brødtekst 2 Tegn"/>
    <w:basedOn w:val="Standardskriftforavsnitt"/>
    <w:link w:val="Brdtekst2"/>
    <w:uiPriority w:val="9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rPr>
      <w:rFonts w:ascii="Times New Roman" w:hAnsi="Times New Roman" w:cs="Times New Roman"/>
      <w:sz w:val="2"/>
      <w:szCs w:val="2"/>
    </w:rPr>
  </w:style>
  <w:style w:type="character" w:styleId="Fulgthyperkobling">
    <w:name w:val="FollowedHyperlink"/>
    <w:basedOn w:val="Standardskriftforavsnitt"/>
    <w:uiPriority w:val="99"/>
    <w:rPr>
      <w:rFonts w:ascii="Times New Roman" w:hAnsi="Times New Roman"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D6081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i@spilhaug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ram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foreningen.no/Emner/Spesialiteter/Rus--og-avhengighetsmedisin/Godkjente-utdanningsinstitusjoner-i-rus--og-avhengighetsmedis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eforeningen.no/Emner/Andre-emner/Spesialistutdanning/Godkjente-spesialister/rus_og_avhengighetsmedisin/" TargetMode="External"/><Relationship Id="rId10" Type="http://schemas.openxmlformats.org/officeDocument/2006/relationships/hyperlink" Target="mailto:melding@legeforeningen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E3C9921B</Template>
  <TotalTime>58</TotalTime>
  <Pages>2</Pages>
  <Words>519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spesialitet i rus og avhengighetsmedisin,</vt:lpstr>
    </vt:vector>
  </TitlesOfParts>
  <Company>Aker Universitetssykehus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spesialitet i rus og avhengighetsmedisin,</dc:title>
  <dc:creator>Guri Spilhaug</dc:creator>
  <cp:lastModifiedBy>Guri Spilhaug</cp:lastModifiedBy>
  <cp:revision>6</cp:revision>
  <cp:lastPrinted>2014-11-13T06:32:00Z</cp:lastPrinted>
  <dcterms:created xsi:type="dcterms:W3CDTF">2017-12-11T13:37:00Z</dcterms:created>
  <dcterms:modified xsi:type="dcterms:W3CDTF">2017-12-11T14:44:00Z</dcterms:modified>
</cp:coreProperties>
</file>