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33D1" w14:textId="77777777" w:rsidR="00610133" w:rsidRDefault="00610133" w:rsidP="000A1CB8">
      <w:pPr>
        <w:pStyle w:val="Rubrik1"/>
        <w:tabs>
          <w:tab w:val="left" w:pos="7425"/>
        </w:tabs>
        <w:rPr>
          <w:rStyle w:val="Diskretbetoning"/>
          <w:i w:val="0"/>
          <w:iCs w:val="0"/>
          <w:color w:val="auto"/>
        </w:rPr>
      </w:pPr>
    </w:p>
    <w:p w14:paraId="1CC1B8D6" w14:textId="20872BAF" w:rsidR="00610133" w:rsidRDefault="00610133" w:rsidP="000A1CB8">
      <w:pPr>
        <w:pStyle w:val="Rubrik1"/>
        <w:tabs>
          <w:tab w:val="left" w:pos="7425"/>
        </w:tabs>
        <w:rPr>
          <w:rStyle w:val="Diskretbetoning"/>
          <w:i w:val="0"/>
          <w:iCs w:val="0"/>
          <w:color w:val="auto"/>
        </w:rPr>
      </w:pPr>
      <w:r>
        <w:rPr>
          <w:rStyle w:val="Diskretbetoning"/>
          <w:i w:val="0"/>
          <w:iCs w:val="0"/>
          <w:color w:val="auto"/>
        </w:rPr>
        <w:t xml:space="preserve">Hemoterapi kurs för ST-läkare på Karolinska Universitetssjukhuset, </w:t>
      </w:r>
      <w:r w:rsidR="00482659">
        <w:rPr>
          <w:rStyle w:val="Diskretbetoning"/>
          <w:i w:val="0"/>
          <w:iCs w:val="0"/>
          <w:color w:val="auto"/>
        </w:rPr>
        <w:t>15–18</w:t>
      </w:r>
      <w:r>
        <w:rPr>
          <w:rStyle w:val="Diskretbetoning"/>
          <w:i w:val="0"/>
          <w:iCs w:val="0"/>
          <w:color w:val="auto"/>
        </w:rPr>
        <w:t>/</w:t>
      </w:r>
      <w:r w:rsidR="00A14221">
        <w:rPr>
          <w:rStyle w:val="Diskretbetoning"/>
          <w:i w:val="0"/>
          <w:iCs w:val="0"/>
          <w:color w:val="auto"/>
        </w:rPr>
        <w:t>3</w:t>
      </w:r>
      <w:r>
        <w:rPr>
          <w:rStyle w:val="Diskretbetoning"/>
          <w:i w:val="0"/>
          <w:iCs w:val="0"/>
          <w:color w:val="auto"/>
        </w:rPr>
        <w:t xml:space="preserve"> 20</w:t>
      </w:r>
      <w:r w:rsidR="00A14221">
        <w:rPr>
          <w:rStyle w:val="Diskretbetoning"/>
          <w:i w:val="0"/>
          <w:iCs w:val="0"/>
          <w:color w:val="auto"/>
        </w:rPr>
        <w:t>22</w:t>
      </w:r>
      <w:r>
        <w:rPr>
          <w:rStyle w:val="Diskretbetoning"/>
          <w:i w:val="0"/>
          <w:iCs w:val="0"/>
          <w:color w:val="auto"/>
        </w:rPr>
        <w:t>.</w:t>
      </w:r>
    </w:p>
    <w:p w14:paraId="4EDCB066" w14:textId="5047B09C" w:rsidR="00610133" w:rsidRPr="00610133" w:rsidRDefault="00610133" w:rsidP="00610133">
      <w:r>
        <w:t xml:space="preserve">Detaljerat schema och ytterligare information kommer efter </w:t>
      </w:r>
      <w:r w:rsidR="00643754">
        <w:t>årsskiftet</w:t>
      </w:r>
      <w:r>
        <w:t>, inklusive förslag på hotell</w:t>
      </w:r>
    </w:p>
    <w:p w14:paraId="03681DEA" w14:textId="77777777" w:rsidR="00610133" w:rsidRDefault="00610133" w:rsidP="000A1CB8">
      <w:pPr>
        <w:pStyle w:val="Rubrik1"/>
        <w:tabs>
          <w:tab w:val="left" w:pos="7425"/>
        </w:tabs>
        <w:rPr>
          <w:rStyle w:val="Diskretbetoning"/>
          <w:i w:val="0"/>
          <w:iCs w:val="0"/>
          <w:color w:val="auto"/>
        </w:rPr>
      </w:pPr>
    </w:p>
    <w:p w14:paraId="4C5039DA" w14:textId="6DF8C64B" w:rsidR="00C34046" w:rsidRDefault="00F605B5" w:rsidP="000A1CB8">
      <w:pPr>
        <w:pStyle w:val="Rubrik1"/>
        <w:tabs>
          <w:tab w:val="left" w:pos="7425"/>
        </w:tabs>
        <w:rPr>
          <w:rStyle w:val="Diskretbetoning"/>
          <w:i w:val="0"/>
          <w:iCs w:val="0"/>
          <w:color w:val="auto"/>
        </w:rPr>
      </w:pPr>
      <w:r>
        <w:rPr>
          <w:rStyle w:val="Diskretbetoning"/>
          <w:i w:val="0"/>
          <w:iCs w:val="0"/>
          <w:color w:val="auto"/>
        </w:rPr>
        <w:t>Anmälan</w:t>
      </w:r>
      <w:r w:rsidR="00BF7749">
        <w:rPr>
          <w:rStyle w:val="Diskretbetoning"/>
          <w:i w:val="0"/>
          <w:iCs w:val="0"/>
          <w:color w:val="auto"/>
        </w:rPr>
        <w:t xml:space="preserve"> mai</w:t>
      </w:r>
      <w:r w:rsidR="00EC2B08">
        <w:rPr>
          <w:rStyle w:val="Diskretbetoning"/>
          <w:i w:val="0"/>
          <w:iCs w:val="0"/>
          <w:color w:val="auto"/>
        </w:rPr>
        <w:t xml:space="preserve">las </w:t>
      </w:r>
      <w:proofErr w:type="gramStart"/>
      <w:r w:rsidR="00EC2B08">
        <w:rPr>
          <w:rStyle w:val="Diskretbetoning"/>
          <w:i w:val="0"/>
          <w:iCs w:val="0"/>
          <w:color w:val="auto"/>
        </w:rPr>
        <w:t>till :</w:t>
      </w:r>
      <w:proofErr w:type="gramEnd"/>
      <w:r w:rsidR="00EC2B08">
        <w:rPr>
          <w:rStyle w:val="Diskretbetoning"/>
          <w:i w:val="0"/>
          <w:iCs w:val="0"/>
          <w:color w:val="auto"/>
        </w:rPr>
        <w:t xml:space="preserve"> rose-marie.jakobsson</w:t>
      </w:r>
      <w:r w:rsidR="00BF7749">
        <w:rPr>
          <w:rStyle w:val="Diskretbetoning"/>
          <w:i w:val="0"/>
          <w:iCs w:val="0"/>
          <w:color w:val="auto"/>
        </w:rPr>
        <w:t>@</w:t>
      </w:r>
      <w:r w:rsidR="00A14221">
        <w:rPr>
          <w:rStyle w:val="Diskretbetoning"/>
          <w:i w:val="0"/>
          <w:iCs w:val="0"/>
          <w:color w:val="auto"/>
        </w:rPr>
        <w:t>regionstockholm.se</w:t>
      </w:r>
    </w:p>
    <w:p w14:paraId="3CC8419A" w14:textId="77777777" w:rsidR="000A1CB8" w:rsidRDefault="000A1CB8" w:rsidP="000A1CB8"/>
    <w:tbl>
      <w:tblPr>
        <w:tblStyle w:val="Tabellrutnt"/>
        <w:tblW w:w="13745" w:type="dxa"/>
        <w:tblLook w:val="04A0" w:firstRow="1" w:lastRow="0" w:firstColumn="1" w:lastColumn="0" w:noHBand="0" w:noVBand="1"/>
      </w:tblPr>
      <w:tblGrid>
        <w:gridCol w:w="2265"/>
        <w:gridCol w:w="2692"/>
        <w:gridCol w:w="3402"/>
        <w:gridCol w:w="5386"/>
      </w:tblGrid>
      <w:tr w:rsidR="000A1CB8" w14:paraId="78CEB0E3" w14:textId="77777777" w:rsidTr="00A14221">
        <w:tc>
          <w:tcPr>
            <w:tcW w:w="2265" w:type="dxa"/>
          </w:tcPr>
          <w:p w14:paraId="69898FE1" w14:textId="77777777" w:rsidR="000A1CB8" w:rsidRDefault="00F605B5" w:rsidP="000A1CB8">
            <w:r>
              <w:t>Namn</w:t>
            </w:r>
          </w:p>
        </w:tc>
        <w:tc>
          <w:tcPr>
            <w:tcW w:w="2692" w:type="dxa"/>
          </w:tcPr>
          <w:p w14:paraId="5D6189E5" w14:textId="77777777" w:rsidR="000A1CB8" w:rsidRDefault="00F605B5" w:rsidP="000A1CB8">
            <w:r>
              <w:t>Mailadress</w:t>
            </w:r>
          </w:p>
        </w:tc>
        <w:tc>
          <w:tcPr>
            <w:tcW w:w="3402" w:type="dxa"/>
          </w:tcPr>
          <w:p w14:paraId="01F40A42" w14:textId="77777777" w:rsidR="000A1CB8" w:rsidRDefault="00F605B5" w:rsidP="000A1CB8">
            <w:r>
              <w:t xml:space="preserve">Sjukhus och Klinik      </w:t>
            </w:r>
          </w:p>
        </w:tc>
        <w:tc>
          <w:tcPr>
            <w:tcW w:w="5386" w:type="dxa"/>
          </w:tcPr>
          <w:p w14:paraId="0A3A4751" w14:textId="77777777" w:rsidR="000A1CB8" w:rsidRDefault="00F605B5" w:rsidP="000A1CB8">
            <w:r>
              <w:t>Fakturaadress</w:t>
            </w:r>
          </w:p>
        </w:tc>
      </w:tr>
      <w:tr w:rsidR="000A1CB8" w14:paraId="234F0CD7" w14:textId="77777777" w:rsidTr="00A14221">
        <w:tc>
          <w:tcPr>
            <w:tcW w:w="2265" w:type="dxa"/>
          </w:tcPr>
          <w:p w14:paraId="5A815E37" w14:textId="77777777" w:rsidR="00F605B5" w:rsidRDefault="00F605B5" w:rsidP="00EC0108"/>
          <w:p w14:paraId="4718D462" w14:textId="77777777" w:rsidR="00A14221" w:rsidRDefault="00A14221" w:rsidP="00EC0108"/>
          <w:p w14:paraId="5E710E78" w14:textId="77777777" w:rsidR="00A14221" w:rsidRDefault="00A14221" w:rsidP="00EC0108"/>
          <w:p w14:paraId="1CBA8873" w14:textId="77777777" w:rsidR="00A14221" w:rsidRDefault="00A14221" w:rsidP="00EC0108"/>
          <w:p w14:paraId="27049F7B" w14:textId="77777777" w:rsidR="00A14221" w:rsidRDefault="00A14221" w:rsidP="00EC0108"/>
          <w:p w14:paraId="43ED6AFC" w14:textId="77777777" w:rsidR="00A14221" w:rsidRDefault="00A14221" w:rsidP="00EC0108"/>
          <w:p w14:paraId="2C64E9B8" w14:textId="7766F5B7" w:rsidR="00A14221" w:rsidRDefault="00A14221" w:rsidP="00EC0108"/>
        </w:tc>
        <w:tc>
          <w:tcPr>
            <w:tcW w:w="2692" w:type="dxa"/>
          </w:tcPr>
          <w:p w14:paraId="36670CBD" w14:textId="37E880EC" w:rsidR="000A1CB8" w:rsidRDefault="000A1CB8" w:rsidP="000A1CB8"/>
        </w:tc>
        <w:tc>
          <w:tcPr>
            <w:tcW w:w="3402" w:type="dxa"/>
          </w:tcPr>
          <w:p w14:paraId="5339557E" w14:textId="6DA6AE21" w:rsidR="000A1CB8" w:rsidRDefault="000A1CB8" w:rsidP="000A1CB8"/>
        </w:tc>
        <w:tc>
          <w:tcPr>
            <w:tcW w:w="5386" w:type="dxa"/>
          </w:tcPr>
          <w:p w14:paraId="22D36825" w14:textId="2E73245F" w:rsidR="000A1CB8" w:rsidRDefault="000A1CB8" w:rsidP="000A1CB8"/>
        </w:tc>
      </w:tr>
    </w:tbl>
    <w:p w14:paraId="2AAC4CD4" w14:textId="77777777" w:rsidR="000A1CB8" w:rsidRPr="000A1CB8" w:rsidRDefault="000A1CB8" w:rsidP="000A1CB8"/>
    <w:sectPr w:rsidR="000A1CB8" w:rsidRPr="000A1CB8" w:rsidSect="00F605B5">
      <w:headerReference w:type="default" r:id="rId6"/>
      <w:footerReference w:type="even" r:id="rId7"/>
      <w:headerReference w:type="first" r:id="rId8"/>
      <w:footerReference w:type="first" r:id="rId9"/>
      <w:pgSz w:w="16838" w:h="11906" w:orient="landscape" w:code="9"/>
      <w:pgMar w:top="1418" w:right="1985" w:bottom="1418" w:left="1985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E030B" w14:textId="77777777" w:rsidR="009B3986" w:rsidRDefault="009B3986" w:rsidP="00975825">
      <w:r>
        <w:separator/>
      </w:r>
    </w:p>
  </w:endnote>
  <w:endnote w:type="continuationSeparator" w:id="0">
    <w:p w14:paraId="68EA278C" w14:textId="77777777" w:rsidR="009B3986" w:rsidRDefault="009B3986" w:rsidP="009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C4C1" w14:textId="77777777" w:rsidR="00B92D65" w:rsidRDefault="00B92D6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0189" w14:textId="77777777" w:rsidR="00B92D65" w:rsidRPr="00110A57" w:rsidRDefault="00B92D65" w:rsidP="00110A57">
    <w:pPr>
      <w:pStyle w:val="Sidfot"/>
    </w:pPr>
    <w:bookmarkStart w:id="2" w:name="bkmlogoimg_col_6"/>
    <w:r>
      <w:rPr>
        <w:noProof/>
      </w:rPr>
      <w:drawing>
        <wp:anchor distT="0" distB="0" distL="114300" distR="114300" simplePos="0" relativeHeight="251659264" behindDoc="0" locked="0" layoutInCell="1" allowOverlap="1" wp14:anchorId="3976E7A5" wp14:editId="21A16921">
          <wp:simplePos x="0" y="0"/>
          <wp:positionH relativeFrom="margin">
            <wp:posOffset>5290820</wp:posOffset>
          </wp:positionH>
          <wp:positionV relativeFrom="margin">
            <wp:posOffset>8188325</wp:posOffset>
          </wp:positionV>
          <wp:extent cx="880110" cy="251460"/>
          <wp:effectExtent l="19050" t="0" r="0" b="0"/>
          <wp:wrapSquare wrapText="bothSides"/>
          <wp:docPr id="6" name="Bildobjekt 0" descr="KS-s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-s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110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3F6BA" w14:textId="77777777" w:rsidR="009B3986" w:rsidRDefault="009B3986" w:rsidP="00975825">
      <w:r>
        <w:separator/>
      </w:r>
    </w:p>
  </w:footnote>
  <w:footnote w:type="continuationSeparator" w:id="0">
    <w:p w14:paraId="5D54B3D3" w14:textId="77777777" w:rsidR="009B3986" w:rsidRDefault="009B3986" w:rsidP="0097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0308F" w14:textId="77777777" w:rsidR="00B92D65" w:rsidRPr="00614016" w:rsidRDefault="00B92D65" w:rsidP="00740D71">
    <w:pPr>
      <w:tabs>
        <w:tab w:val="right" w:pos="9072"/>
      </w:tabs>
      <w:rPr>
        <w:sz w:val="6"/>
        <w:szCs w:val="6"/>
      </w:rPr>
    </w:pPr>
    <w:bookmarkStart w:id="0" w:name="bkmlogoplac_2"/>
    <w:bookmarkStart w:id="1" w:name="bkmlogoimg_col_2"/>
    <w:bookmarkEnd w:id="0"/>
    <w:r w:rsidRPr="00740D71">
      <w:rPr>
        <w:noProof/>
        <w:sz w:val="6"/>
        <w:szCs w:val="6"/>
      </w:rPr>
      <w:drawing>
        <wp:inline distT="0" distB="0" distL="0" distR="0" wp14:anchorId="6AA52BD3" wp14:editId="5D8F377C">
          <wp:extent cx="325409" cy="453600"/>
          <wp:effectExtent l="19050" t="0" r="0" b="0"/>
          <wp:docPr id="4" name="Bild 87" descr="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5409" cy="45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r>
      <w:tab/>
    </w:r>
    <w:r w:rsidR="00E66A02">
      <w:fldChar w:fldCharType="begin"/>
    </w:r>
    <w:r w:rsidR="00E66A02">
      <w:instrText xml:space="preserve"> PAGE   \* MERGEFORMAT </w:instrText>
    </w:r>
    <w:r w:rsidR="00E66A02">
      <w:fldChar w:fldCharType="separate"/>
    </w:r>
    <w:r w:rsidR="000E2AFD">
      <w:rPr>
        <w:noProof/>
      </w:rPr>
      <w:t>2</w:t>
    </w:r>
    <w:r w:rsidR="00E66A02">
      <w:rPr>
        <w:noProof/>
      </w:rPr>
      <w:fldChar w:fldCharType="end"/>
    </w:r>
    <w:r>
      <w:t>(</w:t>
    </w:r>
    <w:r w:rsidR="00F04583">
      <w:rPr>
        <w:noProof/>
      </w:rPr>
      <w:fldChar w:fldCharType="begin"/>
    </w:r>
    <w:r w:rsidR="00F04583">
      <w:rPr>
        <w:noProof/>
      </w:rPr>
      <w:instrText xml:space="preserve"> NUMPAGES   \* MERGEFORMAT </w:instrText>
    </w:r>
    <w:r w:rsidR="00F04583">
      <w:rPr>
        <w:noProof/>
      </w:rPr>
      <w:fldChar w:fldCharType="separate"/>
    </w:r>
    <w:r w:rsidR="00CC1DD1">
      <w:rPr>
        <w:noProof/>
      </w:rPr>
      <w:t>1</w:t>
    </w:r>
    <w:r w:rsidR="00F04583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92CD" w14:textId="77777777" w:rsidR="00B92D65" w:rsidRDefault="00B92D65" w:rsidP="00F27467">
    <w:pPr>
      <w:tabs>
        <w:tab w:val="left" w:pos="4395"/>
        <w:tab w:val="right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A507739" wp14:editId="5BFAA41E">
          <wp:simplePos x="0" y="0"/>
          <wp:positionH relativeFrom="column">
            <wp:posOffset>0</wp:posOffset>
          </wp:positionH>
          <wp:positionV relativeFrom="page">
            <wp:posOffset>485775</wp:posOffset>
          </wp:positionV>
          <wp:extent cx="2556510" cy="571500"/>
          <wp:effectExtent l="19050" t="0" r="0" b="0"/>
          <wp:wrapSquare wrapText="bothSides"/>
          <wp:docPr id="3" name="Bildobjekt 1" descr="U-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la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651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E66A02">
      <w:fldChar w:fldCharType="begin"/>
    </w:r>
    <w:r w:rsidR="00E66A02">
      <w:instrText xml:space="preserve"> PAGE   \* MERGEFORMAT </w:instrText>
    </w:r>
    <w:r w:rsidR="00E66A02">
      <w:fldChar w:fldCharType="separate"/>
    </w:r>
    <w:r w:rsidR="00CC1DD1">
      <w:rPr>
        <w:noProof/>
      </w:rPr>
      <w:t>1</w:t>
    </w:r>
    <w:r w:rsidR="00E66A02">
      <w:rPr>
        <w:noProof/>
      </w:rPr>
      <w:fldChar w:fldCharType="end"/>
    </w:r>
    <w:r>
      <w:t>(</w:t>
    </w:r>
    <w:r w:rsidR="00F04583">
      <w:rPr>
        <w:noProof/>
      </w:rPr>
      <w:fldChar w:fldCharType="begin"/>
    </w:r>
    <w:r w:rsidR="00F04583">
      <w:rPr>
        <w:noProof/>
      </w:rPr>
      <w:instrText xml:space="preserve"> NUMPAGES   \* MERGEFORMAT </w:instrText>
    </w:r>
    <w:r w:rsidR="00F04583">
      <w:rPr>
        <w:noProof/>
      </w:rPr>
      <w:fldChar w:fldCharType="separate"/>
    </w:r>
    <w:r w:rsidR="00CC1DD1">
      <w:rPr>
        <w:noProof/>
      </w:rPr>
      <w:t>1</w:t>
    </w:r>
    <w:r w:rsidR="00F04583">
      <w:rPr>
        <w:noProof/>
      </w:rPr>
      <w:fldChar w:fldCharType="end"/>
    </w:r>
    <w:r>
      <w:t>)</w:t>
    </w:r>
  </w:p>
  <w:p w14:paraId="0F42ABC0" w14:textId="77777777" w:rsidR="00B92D65" w:rsidRDefault="00B92D65" w:rsidP="00F24693">
    <w:pPr>
      <w:pStyle w:val="Sidhuvud"/>
      <w:tabs>
        <w:tab w:val="clear" w:pos="4536"/>
        <w:tab w:val="left" w:pos="5301"/>
      </w:tabs>
    </w:pPr>
    <w:r>
      <w:tab/>
    </w:r>
  </w:p>
  <w:p w14:paraId="0BC3A019" w14:textId="77777777" w:rsidR="00B92D65" w:rsidRPr="00D82B50" w:rsidRDefault="00B92D65" w:rsidP="00F24693">
    <w:pPr>
      <w:pStyle w:val="Sidhuvud"/>
      <w:tabs>
        <w:tab w:val="clear" w:pos="4536"/>
        <w:tab w:val="left" w:pos="5301"/>
      </w:tabs>
      <w:rPr>
        <w:sz w:val="18"/>
        <w:szCs w:val="18"/>
      </w:rPr>
    </w:pPr>
    <w:r w:rsidRPr="00D82B50">
      <w:rPr>
        <w:sz w:val="18"/>
        <w:szCs w:val="18"/>
      </w:rPr>
      <w:tab/>
    </w:r>
  </w:p>
  <w:p w14:paraId="6AE18D29" w14:textId="77777777" w:rsidR="00B92D65" w:rsidRDefault="00B92D65" w:rsidP="0052751C">
    <w:pPr>
      <w:pStyle w:val="Sidhuvud"/>
      <w:tabs>
        <w:tab w:val="clear" w:pos="4536"/>
        <w:tab w:val="left" w:pos="5301"/>
      </w:tabs>
      <w:spacing w:after="0"/>
    </w:pPr>
    <w:r>
      <w:tab/>
      <w:t>Ärende/Dnr:</w:t>
    </w:r>
    <w:r w:rsidR="0000048B">
      <w:t xml:space="preserve"> </w:t>
    </w:r>
  </w:p>
  <w:p w14:paraId="69F152EE" w14:textId="305D62AA" w:rsidR="00B92D65" w:rsidRDefault="00B92D65" w:rsidP="007C149D">
    <w:pPr>
      <w:pStyle w:val="Sidhuvud"/>
      <w:tabs>
        <w:tab w:val="clear" w:pos="4536"/>
        <w:tab w:val="left" w:pos="5301"/>
      </w:tabs>
    </w:pPr>
    <w:r>
      <w:tab/>
    </w:r>
    <w:r w:rsidR="00A14221">
      <w:t>2021-10-19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B8"/>
    <w:rsid w:val="0000048B"/>
    <w:rsid w:val="00001C48"/>
    <w:rsid w:val="0004728C"/>
    <w:rsid w:val="00086B3A"/>
    <w:rsid w:val="000A1CB8"/>
    <w:rsid w:val="000E2AFD"/>
    <w:rsid w:val="000F30F9"/>
    <w:rsid w:val="001010DC"/>
    <w:rsid w:val="00110A57"/>
    <w:rsid w:val="00112E08"/>
    <w:rsid w:val="001232BF"/>
    <w:rsid w:val="00135F66"/>
    <w:rsid w:val="00142B69"/>
    <w:rsid w:val="0018061E"/>
    <w:rsid w:val="001B1730"/>
    <w:rsid w:val="001B1889"/>
    <w:rsid w:val="001D380B"/>
    <w:rsid w:val="001E352A"/>
    <w:rsid w:val="001E4A40"/>
    <w:rsid w:val="00204CEC"/>
    <w:rsid w:val="00220908"/>
    <w:rsid w:val="002429BE"/>
    <w:rsid w:val="00244882"/>
    <w:rsid w:val="00285853"/>
    <w:rsid w:val="002A581B"/>
    <w:rsid w:val="002E0488"/>
    <w:rsid w:val="002F5AB7"/>
    <w:rsid w:val="003205F2"/>
    <w:rsid w:val="003262C5"/>
    <w:rsid w:val="00356D4F"/>
    <w:rsid w:val="00366F9B"/>
    <w:rsid w:val="003C2F87"/>
    <w:rsid w:val="003D43E1"/>
    <w:rsid w:val="0041503A"/>
    <w:rsid w:val="00451814"/>
    <w:rsid w:val="00482659"/>
    <w:rsid w:val="00491DBB"/>
    <w:rsid w:val="004B19EC"/>
    <w:rsid w:val="004C4C94"/>
    <w:rsid w:val="004C75C0"/>
    <w:rsid w:val="004E1E42"/>
    <w:rsid w:val="00505CF6"/>
    <w:rsid w:val="0052751C"/>
    <w:rsid w:val="005810F1"/>
    <w:rsid w:val="00610133"/>
    <w:rsid w:val="00614016"/>
    <w:rsid w:val="00621F5D"/>
    <w:rsid w:val="00643754"/>
    <w:rsid w:val="006627C5"/>
    <w:rsid w:val="006F0EAC"/>
    <w:rsid w:val="00702E27"/>
    <w:rsid w:val="0072407F"/>
    <w:rsid w:val="00740D71"/>
    <w:rsid w:val="0074384C"/>
    <w:rsid w:val="00746198"/>
    <w:rsid w:val="007C149D"/>
    <w:rsid w:val="007D18A5"/>
    <w:rsid w:val="007F4F40"/>
    <w:rsid w:val="0085205A"/>
    <w:rsid w:val="00883421"/>
    <w:rsid w:val="00897E1D"/>
    <w:rsid w:val="008E1723"/>
    <w:rsid w:val="009203DF"/>
    <w:rsid w:val="00922DCC"/>
    <w:rsid w:val="009249ED"/>
    <w:rsid w:val="00927A28"/>
    <w:rsid w:val="00952483"/>
    <w:rsid w:val="0097357C"/>
    <w:rsid w:val="00975825"/>
    <w:rsid w:val="0097613D"/>
    <w:rsid w:val="00976520"/>
    <w:rsid w:val="009B3986"/>
    <w:rsid w:val="009B7B0A"/>
    <w:rsid w:val="009D5A35"/>
    <w:rsid w:val="00A14221"/>
    <w:rsid w:val="00A168A6"/>
    <w:rsid w:val="00A204A3"/>
    <w:rsid w:val="00AB307B"/>
    <w:rsid w:val="00AB4327"/>
    <w:rsid w:val="00AC0632"/>
    <w:rsid w:val="00AE7756"/>
    <w:rsid w:val="00AF3B46"/>
    <w:rsid w:val="00B46974"/>
    <w:rsid w:val="00B604FC"/>
    <w:rsid w:val="00B82771"/>
    <w:rsid w:val="00B82E38"/>
    <w:rsid w:val="00B9257F"/>
    <w:rsid w:val="00B92D65"/>
    <w:rsid w:val="00BA6AD8"/>
    <w:rsid w:val="00BC0566"/>
    <w:rsid w:val="00BF7749"/>
    <w:rsid w:val="00C07D58"/>
    <w:rsid w:val="00C2602F"/>
    <w:rsid w:val="00C34046"/>
    <w:rsid w:val="00C46E7D"/>
    <w:rsid w:val="00C65AAC"/>
    <w:rsid w:val="00C930D7"/>
    <w:rsid w:val="00CB6C81"/>
    <w:rsid w:val="00CC132C"/>
    <w:rsid w:val="00CC1DD1"/>
    <w:rsid w:val="00CF4A04"/>
    <w:rsid w:val="00CF50D6"/>
    <w:rsid w:val="00D82B50"/>
    <w:rsid w:val="00E0004F"/>
    <w:rsid w:val="00E104DC"/>
    <w:rsid w:val="00E16B72"/>
    <w:rsid w:val="00E36507"/>
    <w:rsid w:val="00E66A02"/>
    <w:rsid w:val="00E74395"/>
    <w:rsid w:val="00EB574D"/>
    <w:rsid w:val="00EC0108"/>
    <w:rsid w:val="00EC0590"/>
    <w:rsid w:val="00EC1D86"/>
    <w:rsid w:val="00EC2B08"/>
    <w:rsid w:val="00F04583"/>
    <w:rsid w:val="00F11E35"/>
    <w:rsid w:val="00F24693"/>
    <w:rsid w:val="00F27467"/>
    <w:rsid w:val="00F52295"/>
    <w:rsid w:val="00F5484C"/>
    <w:rsid w:val="00F605B5"/>
    <w:rsid w:val="00FC09B2"/>
    <w:rsid w:val="00FC185B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53580"/>
  <w15:docId w15:val="{7E1E7198-D683-4F1A-92B8-FD7DF00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94"/>
    <w:pPr>
      <w:widowControl w:val="0"/>
      <w:spacing w:after="180"/>
    </w:pPr>
    <w:rPr>
      <w:rFonts w:eastAsia="Times New Roman" w:cs="Times New Roman"/>
      <w:lang w:val="sv-SE" w:eastAsia="sv-SE"/>
    </w:rPr>
  </w:style>
  <w:style w:type="paragraph" w:styleId="Rubrik1">
    <w:name w:val="heading 1"/>
    <w:next w:val="Normal"/>
    <w:link w:val="Rubrik1Char"/>
    <w:qFormat/>
    <w:rsid w:val="00621F5D"/>
    <w:pPr>
      <w:keepNext/>
      <w:spacing w:before="200" w:after="200"/>
      <w:outlineLvl w:val="0"/>
    </w:pPr>
    <w:rPr>
      <w:rFonts w:eastAsia="Times New Roman" w:cs="Arial"/>
      <w:b/>
      <w:bCs/>
      <w:kern w:val="32"/>
      <w:sz w:val="28"/>
      <w:szCs w:val="28"/>
      <w:lang w:val="sv-SE" w:eastAsia="sv-SE"/>
    </w:rPr>
  </w:style>
  <w:style w:type="paragraph" w:styleId="Rubrik2">
    <w:name w:val="heading 2"/>
    <w:next w:val="Normalmedindragrubrik2"/>
    <w:link w:val="Rubrik2Char"/>
    <w:qFormat/>
    <w:rsid w:val="00621F5D"/>
    <w:pPr>
      <w:keepNext/>
      <w:spacing w:before="200" w:after="200"/>
      <w:ind w:left="1134"/>
      <w:outlineLvl w:val="1"/>
    </w:pPr>
    <w:rPr>
      <w:rFonts w:eastAsia="Times New Roman" w:cs="Arial"/>
      <w:b/>
      <w:bCs/>
      <w:iCs/>
      <w:szCs w:val="28"/>
      <w:lang w:val="sv-SE" w:eastAsia="sv-SE"/>
    </w:rPr>
  </w:style>
  <w:style w:type="paragraph" w:styleId="Rubrik3">
    <w:name w:val="heading 3"/>
    <w:next w:val="Normal"/>
    <w:link w:val="Rubrik3Char"/>
    <w:qFormat/>
    <w:rsid w:val="00621F5D"/>
    <w:pPr>
      <w:keepNext/>
      <w:spacing w:before="200" w:after="200"/>
      <w:outlineLvl w:val="2"/>
    </w:pPr>
    <w:rPr>
      <w:rFonts w:eastAsia="Times New Roman" w:cs="Arial"/>
      <w:b/>
      <w:bCs/>
      <w:sz w:val="20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9758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1D8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9758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5825"/>
  </w:style>
  <w:style w:type="paragraph" w:styleId="Ballongtext">
    <w:name w:val="Balloon Text"/>
    <w:basedOn w:val="Normal"/>
    <w:link w:val="BallongtextChar"/>
    <w:uiPriority w:val="99"/>
    <w:semiHidden/>
    <w:unhideWhenUsed/>
    <w:rsid w:val="009758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82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vhuvud">
    <w:name w:val="Brevhuvud"/>
    <w:basedOn w:val="Normal"/>
    <w:semiHidden/>
    <w:rsid w:val="00285853"/>
    <w:pPr>
      <w:framePr w:hSpace="181" w:wrap="auto" w:vAnchor="page" w:hAnchor="page" w:x="1419" w:y="1039"/>
      <w:ind w:left="28"/>
    </w:pPr>
    <w:rPr>
      <w:noProof/>
    </w:rPr>
  </w:style>
  <w:style w:type="paragraph" w:customStyle="1" w:styleId="Normalmedindragrubrik2">
    <w:name w:val="Normal med indrag rubrik 2"/>
    <w:rsid w:val="00112E08"/>
    <w:pPr>
      <w:ind w:left="1134"/>
    </w:pPr>
    <w:rPr>
      <w:rFonts w:eastAsia="Times New Roman" w:cs="Times New Roman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621F5D"/>
    <w:rPr>
      <w:rFonts w:eastAsia="Times New Roman" w:cs="Arial"/>
      <w:b/>
      <w:bCs/>
      <w:kern w:val="32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621F5D"/>
    <w:rPr>
      <w:rFonts w:eastAsia="Times New Roman" w:cs="Arial"/>
      <w:b/>
      <w:bCs/>
      <w:iCs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621F5D"/>
    <w:rPr>
      <w:rFonts w:eastAsia="Times New Roman" w:cs="Arial"/>
      <w:b/>
      <w:bCs/>
      <w:sz w:val="20"/>
      <w:szCs w:val="26"/>
      <w:lang w:val="sv-SE" w:eastAsia="sv-SE"/>
    </w:rPr>
  </w:style>
  <w:style w:type="character" w:styleId="Diskretbetoning">
    <w:name w:val="Subtle Emphasis"/>
    <w:basedOn w:val="Standardstycketeckensnitt"/>
    <w:uiPriority w:val="19"/>
    <w:rsid w:val="00EC0590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EC0108"/>
    <w:rPr>
      <w:color w:val="00000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010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C010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ul\Mallar_KUL\Dokumentmall%20KUL.dotx" TargetMode="External"/></Relationships>
</file>

<file path=word/theme/theme1.xml><?xml version="1.0" encoding="utf-8"?>
<a:theme xmlns:a="http://schemas.openxmlformats.org/drawingml/2006/main" name="Karolinska">
  <a:themeElements>
    <a:clrScheme name="Karolinska">
      <a:dk1>
        <a:sysClr val="windowText" lastClr="000000"/>
      </a:dk1>
      <a:lt1>
        <a:srgbClr val="FFFFFF"/>
      </a:lt1>
      <a:dk2>
        <a:srgbClr val="005883"/>
      </a:dk2>
      <a:lt2>
        <a:srgbClr val="F2F2F2"/>
      </a:lt2>
      <a:accent1>
        <a:srgbClr val="00A3E0"/>
      </a:accent1>
      <a:accent2>
        <a:srgbClr val="97999B"/>
      </a:accent2>
      <a:accent3>
        <a:srgbClr val="53565A"/>
      </a:accent3>
      <a:accent4>
        <a:srgbClr val="FFCE00"/>
      </a:accent4>
      <a:accent5>
        <a:srgbClr val="E54800"/>
      </a:accent5>
      <a:accent6>
        <a:srgbClr val="9E1B34"/>
      </a:accent6>
      <a:hlink>
        <a:srgbClr val="000000"/>
      </a:hlink>
      <a:folHlink>
        <a:srgbClr val="000000"/>
      </a:folHlink>
    </a:clrScheme>
    <a:fontScheme name="Karoli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 KUL</Template>
  <TotalTime>1</TotalTime>
  <Pages>1</Pages>
  <Words>49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1d9l</dc:creator>
  <dc:description>Orginalmallen anpassad av Eva Landstedt, Lab IT, så att den ska vara lätta att arbeta i.</dc:description>
  <cp:lastModifiedBy>Agneta Wikman</cp:lastModifiedBy>
  <cp:revision>2</cp:revision>
  <cp:lastPrinted>2016-10-05T11:35:00Z</cp:lastPrinted>
  <dcterms:created xsi:type="dcterms:W3CDTF">2021-10-28T11:59:00Z</dcterms:created>
  <dcterms:modified xsi:type="dcterms:W3CDTF">2021-10-28T11:59:00Z</dcterms:modified>
</cp:coreProperties>
</file>