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4" w:rsidRPr="00626604" w:rsidRDefault="002C7A84" w:rsidP="00B31D9D">
      <w:pPr>
        <w:rPr>
          <w:b/>
        </w:rPr>
      </w:pPr>
      <w:bookmarkStart w:id="0" w:name="_GoBack"/>
      <w:bookmarkEnd w:id="0"/>
      <w:r w:rsidRPr="00626604">
        <w:rPr>
          <w:b/>
        </w:rPr>
        <w:t xml:space="preserve">Tre års </w:t>
      </w:r>
      <w:r w:rsidR="00C35E74" w:rsidRPr="00626604">
        <w:rPr>
          <w:b/>
        </w:rPr>
        <w:t xml:space="preserve">100% </w:t>
      </w:r>
      <w:r w:rsidRPr="00626604">
        <w:rPr>
          <w:b/>
        </w:rPr>
        <w:t xml:space="preserve">stilling som </w:t>
      </w:r>
      <w:r w:rsidR="005300E1">
        <w:rPr>
          <w:b/>
        </w:rPr>
        <w:t>ph.d.-</w:t>
      </w:r>
      <w:r w:rsidRPr="00626604">
        <w:rPr>
          <w:b/>
        </w:rPr>
        <w:t>kandidat i prosjektet «</w:t>
      </w:r>
      <w:proofErr w:type="spellStart"/>
      <w:r w:rsidR="00D3731D" w:rsidRPr="00626604">
        <w:rPr>
          <w:b/>
        </w:rPr>
        <w:t>Rehabilitation</w:t>
      </w:r>
      <w:proofErr w:type="spellEnd"/>
      <w:r w:rsidR="00C27A50">
        <w:rPr>
          <w:b/>
        </w:rPr>
        <w:t xml:space="preserve"> and </w:t>
      </w:r>
      <w:proofErr w:type="spellStart"/>
      <w:r w:rsidR="00C27A50">
        <w:rPr>
          <w:b/>
        </w:rPr>
        <w:t>work</w:t>
      </w:r>
      <w:proofErr w:type="spellEnd"/>
      <w:r w:rsidR="00C27A50">
        <w:rPr>
          <w:b/>
        </w:rPr>
        <w:t xml:space="preserve"> </w:t>
      </w:r>
      <w:proofErr w:type="spellStart"/>
      <w:r w:rsidR="00C27A50">
        <w:rPr>
          <w:b/>
        </w:rPr>
        <w:t>participation</w:t>
      </w:r>
      <w:proofErr w:type="spellEnd"/>
      <w:r w:rsidRPr="00626604">
        <w:rPr>
          <w:b/>
        </w:rPr>
        <w:t>”</w:t>
      </w:r>
    </w:p>
    <w:p w:rsidR="002C7A84" w:rsidRPr="002C7A84" w:rsidRDefault="002C7A84" w:rsidP="00B31D9D">
      <w:r w:rsidRPr="002C7A84">
        <w:t xml:space="preserve">Tilknyttet Nasjonal </w:t>
      </w:r>
      <w:r w:rsidR="005F2AA1">
        <w:t>K</w:t>
      </w:r>
      <w:r w:rsidRPr="002C7A84">
        <w:t>ompetansetjeneste</w:t>
      </w:r>
      <w:r>
        <w:t xml:space="preserve"> for </w:t>
      </w:r>
      <w:r w:rsidR="005F2AA1">
        <w:t>R</w:t>
      </w:r>
      <w:r>
        <w:t xml:space="preserve">evmatologisk </w:t>
      </w:r>
      <w:r w:rsidR="005F2AA1">
        <w:t>R</w:t>
      </w:r>
      <w:r>
        <w:t>ehabilitering</w:t>
      </w:r>
      <w:r w:rsidR="00182B01">
        <w:t xml:space="preserve"> (NKRR)</w:t>
      </w:r>
      <w:r>
        <w:t>, Diakonhjemmet Sykehus.</w:t>
      </w:r>
    </w:p>
    <w:p w:rsidR="002C7A84" w:rsidRPr="00B31D9D" w:rsidRDefault="007F3AD6" w:rsidP="0039334E">
      <w:r w:rsidRPr="00B31D9D">
        <w:t xml:space="preserve">Diakonhjemmet Sykehus er et ideelt aksjeselskap heleid av stiftelsen Diakonhjemmet og får sitt oppdrag fra Helse Sør-Øst. Sykehuset mottar pasienter fra hele helseregionen innen </w:t>
      </w:r>
      <w:proofErr w:type="spellStart"/>
      <w:r w:rsidRPr="00B31D9D">
        <w:t>revmamedisin</w:t>
      </w:r>
      <w:proofErr w:type="spellEnd"/>
      <w:r w:rsidRPr="00B31D9D">
        <w:t xml:space="preserve">, </w:t>
      </w:r>
      <w:proofErr w:type="spellStart"/>
      <w:r w:rsidRPr="00B31D9D">
        <w:t>revmakirurgi</w:t>
      </w:r>
      <w:proofErr w:type="spellEnd"/>
      <w:r w:rsidRPr="00B31D9D">
        <w:t xml:space="preserve"> og psykofarmakologi</w:t>
      </w:r>
      <w:r w:rsidR="00E51E00">
        <w:t xml:space="preserve">.  </w:t>
      </w:r>
      <w:r w:rsidRPr="00B31D9D">
        <w:t xml:space="preserve"> </w:t>
      </w:r>
    </w:p>
    <w:p w:rsidR="0028635F" w:rsidRPr="00B31D9D" w:rsidRDefault="00C27A50" w:rsidP="0039334E">
      <w:r>
        <w:t xml:space="preserve">Klinikk </w:t>
      </w:r>
      <w:r w:rsidR="00D3731D">
        <w:t>for revmatologi</w:t>
      </w:r>
      <w:r>
        <w:t>, poliklinikk</w:t>
      </w:r>
      <w:r w:rsidR="00D3731D">
        <w:t xml:space="preserve"> og forskning</w:t>
      </w:r>
      <w:r w:rsidR="0028635F" w:rsidRPr="00B31D9D">
        <w:t xml:space="preserve"> ved Diakonhjemmet Sykehus er en av de største revmatologiske avdelingene i landet</w:t>
      </w:r>
      <w:r w:rsidR="00E51E00">
        <w:t>, og inkluderer også N</w:t>
      </w:r>
      <w:r w:rsidR="00E51E00" w:rsidRPr="00B31D9D">
        <w:t xml:space="preserve">asjonal kompetanse </w:t>
      </w:r>
      <w:r w:rsidR="00E51E00">
        <w:t>for</w:t>
      </w:r>
      <w:r w:rsidR="00E51E00" w:rsidRPr="00B31D9D">
        <w:t xml:space="preserve"> revmatologisk rehabilitering</w:t>
      </w:r>
      <w:r w:rsidR="00425C48">
        <w:t xml:space="preserve"> (NKRR)</w:t>
      </w:r>
      <w:r w:rsidR="00E51E00">
        <w:t xml:space="preserve">. Klinikken </w:t>
      </w:r>
      <w:r w:rsidR="00D3731D">
        <w:t xml:space="preserve">er evaluert </w:t>
      </w:r>
      <w:r w:rsidR="0081008F">
        <w:t>s</w:t>
      </w:r>
      <w:r w:rsidR="00D3731D">
        <w:t>om</w:t>
      </w:r>
      <w:r w:rsidR="00B31D9D" w:rsidRPr="00B31D9D">
        <w:t xml:space="preserve"> «god/utmerket" av Norges forskningsråd, og mer enn 40 personer har fullført</w:t>
      </w:r>
      <w:r w:rsidR="00E51E00">
        <w:t xml:space="preserve"> sin</w:t>
      </w:r>
      <w:r w:rsidR="00B31D9D" w:rsidRPr="00B31D9D">
        <w:t xml:space="preserve"> doktorgrad siden 2000. </w:t>
      </w:r>
      <w:r w:rsidR="0028635F" w:rsidRPr="00B31D9D">
        <w:t xml:space="preserve">Siden 2008 har </w:t>
      </w:r>
      <w:r w:rsidR="001140F2">
        <w:t>avdelingen</w:t>
      </w:r>
      <w:r w:rsidR="00E57EB4">
        <w:t xml:space="preserve"> </w:t>
      </w:r>
      <w:r w:rsidR="001140F2">
        <w:t>hatt</w:t>
      </w:r>
      <w:r w:rsidR="0028635F" w:rsidRPr="00B31D9D">
        <w:t xml:space="preserve"> status som EULAR Centre </w:t>
      </w:r>
      <w:proofErr w:type="spellStart"/>
      <w:r w:rsidR="0028635F" w:rsidRPr="00B31D9D">
        <w:t>of</w:t>
      </w:r>
      <w:proofErr w:type="spellEnd"/>
      <w:r w:rsidR="0028635F" w:rsidRPr="00B31D9D">
        <w:t xml:space="preserve"> </w:t>
      </w:r>
      <w:proofErr w:type="spellStart"/>
      <w:r w:rsidR="0028635F" w:rsidRPr="00B31D9D">
        <w:t>Excellence</w:t>
      </w:r>
      <w:proofErr w:type="spellEnd"/>
      <w:r w:rsidR="0028635F" w:rsidRPr="00B31D9D">
        <w:t xml:space="preserve"> innen revmatologi, en internasjonal anerkjennelse av forskningen</w:t>
      </w:r>
      <w:r w:rsidR="001140F2">
        <w:t>s</w:t>
      </w:r>
      <w:r w:rsidR="00E57EB4">
        <w:t xml:space="preserve"> </w:t>
      </w:r>
      <w:r w:rsidR="0028635F" w:rsidRPr="00B31D9D">
        <w:t>høy</w:t>
      </w:r>
      <w:r w:rsidR="001140F2">
        <w:t>e</w:t>
      </w:r>
      <w:r w:rsidR="0028635F" w:rsidRPr="00B31D9D">
        <w:t xml:space="preserve"> faglig</w:t>
      </w:r>
      <w:r w:rsidR="001140F2">
        <w:t>e</w:t>
      </w:r>
      <w:r w:rsidR="0028635F" w:rsidRPr="00B31D9D">
        <w:t xml:space="preserve"> kvalitet. </w:t>
      </w:r>
      <w:r w:rsidR="00425C48">
        <w:t>Mer enn 40 personer med ulik profesjon</w:t>
      </w:r>
      <w:r w:rsidR="001140F2">
        <w:t>sbakgrunn</w:t>
      </w:r>
      <w:r w:rsidR="00425C48">
        <w:t xml:space="preserve"> har gjennomført sin doktorgrad ved avdelingen. </w:t>
      </w:r>
    </w:p>
    <w:p w:rsidR="0028635F" w:rsidRPr="00B31D9D" w:rsidRDefault="003B1E99" w:rsidP="0039334E">
      <w:r>
        <w:t>Nasjonal kompetansetjeneste for revmatologisk rehabilitering (</w:t>
      </w:r>
      <w:r w:rsidR="00B31D9D" w:rsidRPr="00B31D9D">
        <w:t>NKRR</w:t>
      </w:r>
      <w:r>
        <w:t>)</w:t>
      </w:r>
      <w:r w:rsidR="00B31D9D" w:rsidRPr="00B31D9D">
        <w:t xml:space="preserve"> er en landsdekkende kompetansetjeneste som samler</w:t>
      </w:r>
      <w:r w:rsidR="0028635F" w:rsidRPr="00B31D9D">
        <w:t>, utvikler og formidler kunnskap om rehabilitering for personer med revmatiske sykdommer</w:t>
      </w:r>
      <w:r w:rsidR="0081008F">
        <w:t>. NKRR</w:t>
      </w:r>
      <w:r w:rsidR="0028635F" w:rsidRPr="00B31D9D">
        <w:t xml:space="preserve"> har i dag</w:t>
      </w:r>
      <w:r w:rsidR="00425C48">
        <w:t xml:space="preserve"> en tverrfaglig stab på </w:t>
      </w:r>
      <w:r w:rsidR="0028635F" w:rsidRPr="00B31D9D">
        <w:t>2</w:t>
      </w:r>
      <w:r w:rsidR="00A37DC1">
        <w:t>5</w:t>
      </w:r>
      <w:r w:rsidR="0028635F" w:rsidRPr="00B31D9D">
        <w:t xml:space="preserve"> heltids- eller deltidsansatte, inkludert </w:t>
      </w:r>
      <w:r w:rsidR="00A37DC1">
        <w:t xml:space="preserve">4 </w:t>
      </w:r>
      <w:proofErr w:type="gramStart"/>
      <w:r w:rsidR="00A37DC1">
        <w:t xml:space="preserve">seniorforskere </w:t>
      </w:r>
      <w:r w:rsidR="001140F2">
        <w:t>,</w:t>
      </w:r>
      <w:proofErr w:type="gramEnd"/>
      <w:r w:rsidR="001140F2">
        <w:t xml:space="preserve"> 4 professorer</w:t>
      </w:r>
      <w:r w:rsidR="0028635F" w:rsidRPr="00B31D9D">
        <w:t xml:space="preserve">, og </w:t>
      </w:r>
      <w:r>
        <w:t>mange</w:t>
      </w:r>
      <w:r w:rsidRPr="00B31D9D">
        <w:t xml:space="preserve"> </w:t>
      </w:r>
      <w:r w:rsidR="0028635F" w:rsidRPr="00B31D9D">
        <w:t>doktorgrads- og postdoktor</w:t>
      </w:r>
      <w:r w:rsidR="00AB13CC">
        <w:t>kandidater</w:t>
      </w:r>
      <w:r w:rsidR="0028635F" w:rsidRPr="00B31D9D">
        <w:t>,</w:t>
      </w:r>
      <w:r w:rsidR="0081008F">
        <w:t xml:space="preserve"> se</w:t>
      </w:r>
      <w:r w:rsidR="0028635F" w:rsidRPr="00B31D9D">
        <w:t xml:space="preserve"> www.nkrr.no</w:t>
      </w:r>
    </w:p>
    <w:p w:rsidR="0028635F" w:rsidRPr="00B31D9D" w:rsidRDefault="0028635F" w:rsidP="00B31D9D">
      <w:pPr>
        <w:rPr>
          <w:b/>
        </w:rPr>
      </w:pPr>
      <w:r w:rsidRPr="00B31D9D">
        <w:rPr>
          <w:b/>
        </w:rPr>
        <w:t>RehabNytte studien</w:t>
      </w:r>
      <w:r w:rsidR="00E57EB4">
        <w:rPr>
          <w:b/>
        </w:rPr>
        <w:t xml:space="preserve"> og arbeidsdeltakelse</w:t>
      </w:r>
    </w:p>
    <w:p w:rsidR="0045680F" w:rsidRDefault="0045680F" w:rsidP="0039334E">
      <w:proofErr w:type="spellStart"/>
      <w:r>
        <w:t>PhD</w:t>
      </w:r>
      <w:proofErr w:type="spellEnd"/>
      <w:r>
        <w:t xml:space="preserve"> kandidaten vil ha NKRR som sin arbeidsgiver, og i hovedsak ha sitt virke tilknyttet multisenterstudien </w:t>
      </w:r>
      <w:proofErr w:type="spellStart"/>
      <w:r w:rsidRPr="0039334E">
        <w:rPr>
          <w:color w:val="000000" w:themeColor="text1"/>
        </w:rPr>
        <w:t>RehabNytte</w:t>
      </w:r>
      <w:proofErr w:type="spellEnd"/>
      <w:r w:rsidRPr="0039334E">
        <w:rPr>
          <w:color w:val="000000" w:themeColor="text1"/>
        </w:rPr>
        <w:t xml:space="preserve">, et samarbeid mellom </w:t>
      </w:r>
      <w:r w:rsidRPr="0039334E">
        <w:rPr>
          <w:rFonts w:eastAsiaTheme="minorEastAsia" w:hAnsi="Calibri"/>
          <w:color w:val="000000" w:themeColor="text1"/>
          <w:kern w:val="24"/>
          <w:sz w:val="26"/>
          <w:szCs w:val="26"/>
        </w:rPr>
        <w:t>NKRR</w:t>
      </w:r>
      <w:r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, NKARR, FFO, FOU-nettverket (VIRKE </w:t>
      </w:r>
      <w:proofErr w:type="spellStart"/>
      <w:r>
        <w:rPr>
          <w:rFonts w:eastAsiaTheme="minorEastAsia" w:hAnsi="Calibri"/>
          <w:color w:val="000000" w:themeColor="text1"/>
          <w:kern w:val="24"/>
          <w:sz w:val="26"/>
          <w:szCs w:val="26"/>
        </w:rPr>
        <w:t>Rehab</w:t>
      </w:r>
      <w:proofErr w:type="spellEnd"/>
      <w:r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), </w:t>
      </w:r>
      <w:r>
        <w:t xml:space="preserve">som blant annet har samlet data om nytte av rehabilitering for arbeidsdeltagelse. </w:t>
      </w:r>
    </w:p>
    <w:p w:rsidR="00B31D9D" w:rsidRDefault="00425C48" w:rsidP="0039334E">
      <w:r>
        <w:t>D</w:t>
      </w:r>
      <w:r w:rsidR="00236732">
        <w:t>ata om</w:t>
      </w:r>
      <w:r w:rsidR="002C7A84">
        <w:t xml:space="preserve"> </w:t>
      </w:r>
      <w:r w:rsidR="0081008F">
        <w:t>arbeidsdeltagelse</w:t>
      </w:r>
      <w:r w:rsidR="002C7A84">
        <w:t xml:space="preserve"> </w:t>
      </w:r>
      <w:r w:rsidR="005F2AA1">
        <w:t xml:space="preserve">før og etter rehabiliteringsopphold er samlet inn </w:t>
      </w:r>
      <w:r w:rsidR="002C7A84">
        <w:t>hos cirka 4000 pasienter med ulike diagnoser</w:t>
      </w:r>
      <w:r w:rsidR="0081008F">
        <w:t>.</w:t>
      </w:r>
      <w:r w:rsidR="007E6C00">
        <w:t xml:space="preserve"> </w:t>
      </w:r>
      <w:r w:rsidR="0081008F">
        <w:t>Selvrapporterte data inkluderer arbeidsstatus og arbeidsevne</w:t>
      </w:r>
      <w:r w:rsidR="007E6C00">
        <w:t xml:space="preserve"> og</w:t>
      </w:r>
      <w:r w:rsidR="0081008F">
        <w:t xml:space="preserve"> vil kobles</w:t>
      </w:r>
      <w:r w:rsidR="007E6C00">
        <w:t xml:space="preserve"> til </w:t>
      </w:r>
      <w:r w:rsidR="00E57EB4">
        <w:t xml:space="preserve">arbeids- og </w:t>
      </w:r>
      <w:r w:rsidR="005300E1">
        <w:t>helserelaterte ytelser fra NAV</w:t>
      </w:r>
      <w:r w:rsidR="007E6C00">
        <w:t>.</w:t>
      </w:r>
      <w:r w:rsidR="00236732">
        <w:t xml:space="preserve"> </w:t>
      </w:r>
      <w:r w:rsidR="002C7A84">
        <w:t>ClinicalTrials.gov ID: NCT03764982</w:t>
      </w:r>
      <w:r w:rsidR="00236732">
        <w:t xml:space="preserve">. </w:t>
      </w:r>
    </w:p>
    <w:p w:rsidR="002C7A84" w:rsidRDefault="00E57EB4" w:rsidP="0039334E">
      <w:r>
        <w:t>Vi</w:t>
      </w:r>
      <w:r w:rsidR="008425AE">
        <w:t xml:space="preserve"> </w:t>
      </w:r>
      <w:r w:rsidR="00236732">
        <w:t xml:space="preserve">har fått forskningsmidler fra Stiftelsen DAM til å </w:t>
      </w:r>
      <w:r w:rsidR="002C7A84">
        <w:t xml:space="preserve">utforske </w:t>
      </w:r>
      <w:r w:rsidR="005300E1">
        <w:t>arb</w:t>
      </w:r>
      <w:r w:rsidR="007E6C00">
        <w:t>eidsdeltagelse</w:t>
      </w:r>
      <w:r w:rsidR="002C7A84">
        <w:t xml:space="preserve"> ved å</w:t>
      </w:r>
      <w:r w:rsidR="005300E1">
        <w:t xml:space="preserve"> undersøke</w:t>
      </w:r>
      <w:r w:rsidR="00A37DC1">
        <w:t>:</w:t>
      </w:r>
    </w:p>
    <w:p w:rsidR="00144476" w:rsidRPr="0039334E" w:rsidRDefault="00144476" w:rsidP="0039334E">
      <w:pPr>
        <w:pStyle w:val="Listeavsnitt"/>
        <w:numPr>
          <w:ilvl w:val="0"/>
          <w:numId w:val="11"/>
        </w:numPr>
      </w:pPr>
      <w:r w:rsidRPr="0039334E">
        <w:t xml:space="preserve">Om individuelle og sykdomsrelaterte faktorer (som yrke, utdannelse, tidligere sykefravær, smerte, diagnose) og type rehabilitering (inneliggende/poliklinisk/arbeidsrettet rehabilitering) kan forutsi endring i arbeidsevne og arbeids- og helserelaterte ytelser etter rehabilitering? </w:t>
      </w:r>
    </w:p>
    <w:p w:rsidR="00144476" w:rsidRPr="0039334E" w:rsidRDefault="00144476" w:rsidP="0039334E">
      <w:pPr>
        <w:pStyle w:val="Listeavsnitt"/>
        <w:numPr>
          <w:ilvl w:val="0"/>
          <w:numId w:val="11"/>
        </w:numPr>
      </w:pPr>
      <w:r w:rsidRPr="0039334E">
        <w:t xml:space="preserve">Om det er forskjell i arbeidsdeltagelse (helserelaterte ytelser) fra året før til året etter rehabilitering, mellom deltakere i rehabilitering og en matchet kontrollgruppe av sykmeldte som ikke har mottatt rehabilitering? </w:t>
      </w:r>
    </w:p>
    <w:p w:rsidR="00144476" w:rsidRPr="0039334E" w:rsidRDefault="005F2AA1" w:rsidP="0039334E">
      <w:pPr>
        <w:pStyle w:val="Listeavsnitt"/>
        <w:numPr>
          <w:ilvl w:val="0"/>
          <w:numId w:val="11"/>
        </w:numPr>
      </w:pPr>
      <w:r w:rsidRPr="0039334E">
        <w:t>Om det er</w:t>
      </w:r>
      <w:r w:rsidR="00144476" w:rsidRPr="0039334E">
        <w:t xml:space="preserve"> forskjeller i arbeidsevne og arbeids- og helserelaterte ytelser mellom deltakere som ble berørt og ikke berørt av COVID-19 pandemien? </w:t>
      </w:r>
    </w:p>
    <w:p w:rsidR="00D62798" w:rsidRDefault="002C7A84" w:rsidP="0039334E">
      <w:r>
        <w:t xml:space="preserve">Resultatene av studien </w:t>
      </w:r>
      <w:r w:rsidR="00B756CD">
        <w:t>forventes å</w:t>
      </w:r>
      <w:r>
        <w:t xml:space="preserve"> </w:t>
      </w:r>
      <w:r w:rsidR="008425AE">
        <w:t>få betydning for</w:t>
      </w:r>
      <w:r>
        <w:t xml:space="preserve"> hvordan </w:t>
      </w:r>
      <w:r w:rsidR="007E6C00">
        <w:t xml:space="preserve">rehabiliteringsopphold </w:t>
      </w:r>
      <w:r w:rsidR="00245B57">
        <w:t xml:space="preserve">organiseres </w:t>
      </w:r>
      <w:r>
        <w:t>i helsetjenesten</w:t>
      </w:r>
      <w:r w:rsidR="00C0388C">
        <w:t xml:space="preserve">. </w:t>
      </w:r>
      <w:r w:rsidR="008F34EA">
        <w:t xml:space="preserve">Ny kunnskap om nytten av rehabilitering </w:t>
      </w:r>
      <w:r w:rsidR="00B756CD">
        <w:t>for arbeidslivet og synliggjøring av områder som trenger forbedring vil</w:t>
      </w:r>
      <w:r w:rsidR="008F34EA">
        <w:t xml:space="preserve"> styrke helsetjenesten</w:t>
      </w:r>
      <w:r w:rsidR="005F2AA1">
        <w:t>.</w:t>
      </w:r>
    </w:p>
    <w:p w:rsidR="00B31D9D" w:rsidRPr="007E6B8C" w:rsidRDefault="003B1E99" w:rsidP="00B31D9D">
      <w:pPr>
        <w:rPr>
          <w:b/>
        </w:rPr>
      </w:pPr>
      <w:proofErr w:type="spellStart"/>
      <w:proofErr w:type="gramStart"/>
      <w:r>
        <w:rPr>
          <w:b/>
        </w:rPr>
        <w:lastRenderedPageBreak/>
        <w:t>P</w:t>
      </w:r>
      <w:r w:rsidR="005300E1">
        <w:rPr>
          <w:b/>
        </w:rPr>
        <w:t>h.d</w:t>
      </w:r>
      <w:proofErr w:type="spellEnd"/>
      <w:proofErr w:type="gramEnd"/>
      <w:r w:rsidR="005300E1">
        <w:rPr>
          <w:b/>
        </w:rPr>
        <w:t>-</w:t>
      </w:r>
      <w:r w:rsidR="00B31D9D" w:rsidRPr="007E6B8C">
        <w:rPr>
          <w:b/>
        </w:rPr>
        <w:t xml:space="preserve">kandidaten </w:t>
      </w:r>
      <w:r>
        <w:rPr>
          <w:b/>
        </w:rPr>
        <w:t>bør ha</w:t>
      </w:r>
      <w:r w:rsidR="00B31D9D" w:rsidRPr="007E6B8C">
        <w:rPr>
          <w:b/>
        </w:rPr>
        <w:t>:</w:t>
      </w:r>
    </w:p>
    <w:p w:rsidR="00B31D9D" w:rsidRDefault="007E6B8C" w:rsidP="0039334E">
      <w:pPr>
        <w:pStyle w:val="Listeavsnitt"/>
        <w:numPr>
          <w:ilvl w:val="0"/>
          <w:numId w:val="11"/>
        </w:numPr>
      </w:pPr>
      <w:r>
        <w:t>F</w:t>
      </w:r>
      <w:r w:rsidR="00B31D9D">
        <w:t xml:space="preserve">ormell kompetanse </w:t>
      </w:r>
      <w:r w:rsidR="008425AE">
        <w:t xml:space="preserve">ved </w:t>
      </w:r>
      <w:r w:rsidR="00B31D9D">
        <w:t xml:space="preserve">gjennomført mastergrad innen </w:t>
      </w:r>
      <w:r>
        <w:t>helsefag</w:t>
      </w:r>
      <w:r w:rsidR="00B31D9D">
        <w:t xml:space="preserve"> </w:t>
      </w:r>
      <w:r w:rsidR="00182B01">
        <w:t xml:space="preserve">(eller tilsvarende) </w:t>
      </w:r>
      <w:r w:rsidR="00B31D9D">
        <w:t>med karakter B eller bedre</w:t>
      </w:r>
    </w:p>
    <w:p w:rsidR="00B31D9D" w:rsidRPr="0039334E" w:rsidRDefault="007E6B8C" w:rsidP="0039334E">
      <w:pPr>
        <w:pStyle w:val="Listeavsnitt"/>
        <w:numPr>
          <w:ilvl w:val="0"/>
          <w:numId w:val="11"/>
        </w:numPr>
      </w:pPr>
      <w:r w:rsidRPr="0039334E">
        <w:t>G</w:t>
      </w:r>
      <w:r w:rsidR="00B31D9D" w:rsidRPr="0039334E">
        <w:t xml:space="preserve">od </w:t>
      </w:r>
      <w:r w:rsidR="00C03AC7" w:rsidRPr="0039334E">
        <w:t>kjennskap til</w:t>
      </w:r>
      <w:r w:rsidR="00B31D9D" w:rsidRPr="0039334E">
        <w:t xml:space="preserve"> rehabiliteringsfeltet</w:t>
      </w:r>
      <w:r w:rsidR="00144476" w:rsidRPr="0039334E">
        <w:t xml:space="preserve"> i Norge</w:t>
      </w:r>
      <w:r w:rsidR="00006DA0" w:rsidRPr="0039334E">
        <w:t xml:space="preserve"> </w:t>
      </w:r>
    </w:p>
    <w:p w:rsidR="00E57EB4" w:rsidRDefault="00E57EB4" w:rsidP="0039334E">
      <w:pPr>
        <w:pStyle w:val="Listeavsnitt"/>
        <w:numPr>
          <w:ilvl w:val="0"/>
          <w:numId w:val="11"/>
        </w:numPr>
      </w:pPr>
      <w:r>
        <w:t>Erfaring med kvantitativ metode</w:t>
      </w:r>
    </w:p>
    <w:p w:rsidR="00144476" w:rsidRDefault="00144476" w:rsidP="0039334E">
      <w:pPr>
        <w:pStyle w:val="Listeavsnitt"/>
        <w:numPr>
          <w:ilvl w:val="0"/>
          <w:numId w:val="11"/>
        </w:numPr>
      </w:pPr>
      <w:r>
        <w:t>God</w:t>
      </w:r>
      <w:r w:rsidR="00425C48">
        <w:t>e</w:t>
      </w:r>
      <w:r>
        <w:t xml:space="preserve"> ferdigheter i statistikk</w:t>
      </w:r>
      <w:r w:rsidR="00425C48">
        <w:t xml:space="preserve"> </w:t>
      </w:r>
    </w:p>
    <w:p w:rsidR="007E6B8C" w:rsidRDefault="007E6B8C" w:rsidP="0039334E">
      <w:pPr>
        <w:pStyle w:val="Listeavsnitt"/>
        <w:numPr>
          <w:ilvl w:val="0"/>
          <w:numId w:val="11"/>
        </w:numPr>
      </w:pPr>
      <w:r>
        <w:t>Gode ferdigheter i</w:t>
      </w:r>
      <w:r w:rsidRPr="007E6B8C">
        <w:t xml:space="preserve"> </w:t>
      </w:r>
      <w:r>
        <w:t>akademisk engelsk</w:t>
      </w:r>
      <w:r w:rsidRPr="007E6B8C">
        <w:t xml:space="preserve"> </w:t>
      </w:r>
    </w:p>
    <w:p w:rsidR="007E6B8C" w:rsidRPr="00DA27EC" w:rsidRDefault="007E6B8C" w:rsidP="0039334E">
      <w:pPr>
        <w:pStyle w:val="Listeavsnitt"/>
        <w:numPr>
          <w:ilvl w:val="0"/>
          <w:numId w:val="11"/>
        </w:numPr>
      </w:pPr>
      <w:r>
        <w:t xml:space="preserve">Godkjent opptak til </w:t>
      </w:r>
      <w:proofErr w:type="spellStart"/>
      <w:proofErr w:type="gramStart"/>
      <w:r w:rsidR="001F7194">
        <w:t>ph.d</w:t>
      </w:r>
      <w:proofErr w:type="spellEnd"/>
      <w:proofErr w:type="gramEnd"/>
      <w:r>
        <w:t>-programmet</w:t>
      </w:r>
      <w:r w:rsidRPr="007E6B8C">
        <w:t xml:space="preserve"> ved </w:t>
      </w:r>
      <w:r w:rsidR="0087145A">
        <w:t>Medisinsk fakultet</w:t>
      </w:r>
      <w:r w:rsidR="0084776A">
        <w:t xml:space="preserve">, </w:t>
      </w:r>
      <w:r w:rsidR="001F7194">
        <w:t>Universitetet</w:t>
      </w:r>
      <w:r w:rsidR="00984726">
        <w:t xml:space="preserve"> </w:t>
      </w:r>
      <w:r w:rsidR="0087145A">
        <w:t xml:space="preserve">i Oslo </w:t>
      </w:r>
      <w:r w:rsidR="00984726">
        <w:t>innen 3</w:t>
      </w:r>
      <w:r w:rsidR="00DC1394">
        <w:t xml:space="preserve"> </w:t>
      </w:r>
      <w:r w:rsidR="00984726">
        <w:t>mnd</w:t>
      </w:r>
      <w:r w:rsidR="00DA27EC">
        <w:t xml:space="preserve">. etter </w:t>
      </w:r>
      <w:r w:rsidR="003B1E99">
        <w:t>ansettelse i</w:t>
      </w:r>
      <w:r w:rsidR="00DA27EC">
        <w:t xml:space="preserve"> stillingen</w:t>
      </w:r>
    </w:p>
    <w:p w:rsidR="007E6B8C" w:rsidRPr="007B782A" w:rsidRDefault="007E6B8C" w:rsidP="00B31D9D">
      <w:pPr>
        <w:rPr>
          <w:b/>
        </w:rPr>
      </w:pPr>
      <w:r w:rsidRPr="00B40764">
        <w:rPr>
          <w:b/>
        </w:rPr>
        <w:t>Ønskede ferdigheter</w:t>
      </w:r>
    </w:p>
    <w:p w:rsidR="007E6B8C" w:rsidRPr="007B782A" w:rsidRDefault="007E6B8C" w:rsidP="007A371F">
      <w:pPr>
        <w:pStyle w:val="Listeavsnitt"/>
        <w:numPr>
          <w:ilvl w:val="0"/>
          <w:numId w:val="2"/>
        </w:numPr>
      </w:pPr>
      <w:r w:rsidRPr="007B782A">
        <w:t xml:space="preserve">Relevant </w:t>
      </w:r>
      <w:r w:rsidR="007B782A" w:rsidRPr="007B782A">
        <w:t xml:space="preserve">erfaring med </w:t>
      </w:r>
      <w:r w:rsidRPr="007B782A">
        <w:t>forskning</w:t>
      </w:r>
    </w:p>
    <w:p w:rsidR="00B40764" w:rsidRPr="007B782A" w:rsidRDefault="00B40764" w:rsidP="007A371F">
      <w:pPr>
        <w:pStyle w:val="Listeavsnitt"/>
        <w:numPr>
          <w:ilvl w:val="0"/>
          <w:numId w:val="2"/>
        </w:numPr>
      </w:pPr>
      <w:r w:rsidRPr="007B782A">
        <w:t>Evne til å jobbe selvstendig og målrettet</w:t>
      </w:r>
    </w:p>
    <w:p w:rsidR="00750EE7" w:rsidRPr="007B782A" w:rsidRDefault="00750EE7" w:rsidP="007A371F">
      <w:pPr>
        <w:pStyle w:val="Listeavsnitt"/>
        <w:numPr>
          <w:ilvl w:val="0"/>
          <w:numId w:val="2"/>
        </w:numPr>
      </w:pPr>
      <w:r w:rsidRPr="007B782A">
        <w:t xml:space="preserve">Erfaring fra </w:t>
      </w:r>
      <w:r w:rsidR="00B756CD" w:rsidRPr="007B782A">
        <w:t xml:space="preserve">feltene </w:t>
      </w:r>
      <w:r w:rsidRPr="007B782A">
        <w:t>rehabilitering</w:t>
      </w:r>
      <w:r w:rsidR="00B756CD" w:rsidRPr="007B782A">
        <w:t xml:space="preserve"> eller arbeidsdeltagelse </w:t>
      </w:r>
    </w:p>
    <w:p w:rsidR="00B40764" w:rsidRDefault="00B40764" w:rsidP="007A371F">
      <w:pPr>
        <w:pStyle w:val="Listeavsnitt"/>
        <w:numPr>
          <w:ilvl w:val="0"/>
          <w:numId w:val="2"/>
        </w:numPr>
      </w:pPr>
      <w:r w:rsidRPr="007B782A">
        <w:t>God gjennomføringsevne</w:t>
      </w:r>
    </w:p>
    <w:p w:rsidR="00B40764" w:rsidRDefault="00B40764" w:rsidP="007A371F">
      <w:pPr>
        <w:pStyle w:val="Listeavsnitt"/>
        <w:numPr>
          <w:ilvl w:val="0"/>
          <w:numId w:val="2"/>
        </w:numPr>
      </w:pPr>
      <w:r>
        <w:t>Gode samarbeidsevner</w:t>
      </w:r>
    </w:p>
    <w:p w:rsidR="00B40764" w:rsidRDefault="00B40764" w:rsidP="00B31D9D">
      <w:pPr>
        <w:rPr>
          <w:b/>
        </w:rPr>
      </w:pPr>
      <w:r w:rsidRPr="00B40764">
        <w:rPr>
          <w:b/>
        </w:rPr>
        <w:t>Vi tilbyr</w:t>
      </w:r>
    </w:p>
    <w:p w:rsidR="00B40764" w:rsidRPr="00B40764" w:rsidRDefault="00B40764" w:rsidP="007A371F">
      <w:pPr>
        <w:pStyle w:val="Listeavsnitt"/>
        <w:numPr>
          <w:ilvl w:val="0"/>
          <w:numId w:val="5"/>
        </w:numPr>
      </w:pPr>
      <w:r w:rsidRPr="00B40764">
        <w:t>Mulighet for akademisk utvikling i et kreativt fag- og forskningsmiljø</w:t>
      </w:r>
    </w:p>
    <w:p w:rsidR="00C35E74" w:rsidRPr="00B40764" w:rsidRDefault="00C35E74" w:rsidP="00C35E74">
      <w:pPr>
        <w:pStyle w:val="Listeavsnitt"/>
        <w:numPr>
          <w:ilvl w:val="0"/>
          <w:numId w:val="5"/>
        </w:numPr>
      </w:pPr>
      <w:r w:rsidRPr="00C35E74">
        <w:t xml:space="preserve">Tilhørighet i en gruppe med stipendiater </w:t>
      </w:r>
      <w:r w:rsidR="003B1E99">
        <w:t>ved</w:t>
      </w:r>
      <w:r w:rsidRPr="00C35E74">
        <w:t xml:space="preserve"> NKRR</w:t>
      </w:r>
    </w:p>
    <w:p w:rsidR="00175E3F" w:rsidRPr="00626604" w:rsidRDefault="00B40764" w:rsidP="00DC1394">
      <w:pPr>
        <w:pStyle w:val="Listeavsnitt"/>
        <w:numPr>
          <w:ilvl w:val="0"/>
          <w:numId w:val="5"/>
        </w:numPr>
        <w:rPr>
          <w:b/>
        </w:rPr>
      </w:pPr>
      <w:r w:rsidRPr="00B40764">
        <w:t xml:space="preserve">Et utfordrende og </w:t>
      </w:r>
      <w:r w:rsidR="003B1E99">
        <w:t>raust</w:t>
      </w:r>
      <w:r w:rsidR="003B1E99" w:rsidRPr="00B40764">
        <w:t xml:space="preserve"> </w:t>
      </w:r>
      <w:r w:rsidRPr="00B40764">
        <w:t>arbeidsmiljø med tett veiledning, regelmessige møter og seminarer</w:t>
      </w:r>
    </w:p>
    <w:p w:rsidR="00B40764" w:rsidRPr="00DC1394" w:rsidRDefault="005300E1" w:rsidP="00DC1394">
      <w:pPr>
        <w:pStyle w:val="Listeavsnitt"/>
        <w:numPr>
          <w:ilvl w:val="0"/>
          <w:numId w:val="5"/>
        </w:numPr>
        <w:rPr>
          <w:b/>
        </w:rPr>
      </w:pPr>
      <w:r>
        <w:t>Fi</w:t>
      </w:r>
      <w:r w:rsidR="00175E3F">
        <w:t>nansiering</w:t>
      </w:r>
      <w:r w:rsidR="00C35E74">
        <w:t xml:space="preserve"> for hele 3-års</w:t>
      </w:r>
      <w:r w:rsidR="00D8178D">
        <w:t xml:space="preserve"> </w:t>
      </w:r>
      <w:r w:rsidR="00C35E74">
        <w:t>perioden</w:t>
      </w:r>
    </w:p>
    <w:p w:rsidR="00B40764" w:rsidRPr="00B40764" w:rsidRDefault="00B40764" w:rsidP="00B40764">
      <w:pPr>
        <w:rPr>
          <w:b/>
        </w:rPr>
      </w:pPr>
      <w:r>
        <w:rPr>
          <w:b/>
        </w:rPr>
        <w:t>Søknad</w:t>
      </w:r>
    </w:p>
    <w:p w:rsidR="00B40764" w:rsidRPr="00B40764" w:rsidRDefault="00136E38" w:rsidP="00B40764">
      <w:r>
        <w:t>B</w:t>
      </w:r>
      <w:r w:rsidR="00B40764" w:rsidRPr="00B40764">
        <w:t xml:space="preserve">eskriv i søknaden din motivasjon og kvalifikasjoner for å søke på stillingen. Søknaden </w:t>
      </w:r>
      <w:r w:rsidR="008425AE">
        <w:t xml:space="preserve">skal </w:t>
      </w:r>
      <w:r w:rsidR="00B40764" w:rsidRPr="00B40764">
        <w:t xml:space="preserve">også inneholde </w:t>
      </w:r>
      <w:r w:rsidR="008425AE">
        <w:t xml:space="preserve">et notat </w:t>
      </w:r>
      <w:r w:rsidR="00407DF0">
        <w:t>med dine reflek</w:t>
      </w:r>
      <w:r w:rsidR="005F2AA1">
        <w:t>sj</w:t>
      </w:r>
      <w:r w:rsidR="00407DF0">
        <w:t xml:space="preserve">oner </w:t>
      </w:r>
      <w:r w:rsidR="008425AE">
        <w:t>over tema</w:t>
      </w:r>
      <w:r w:rsidR="00C23428">
        <w:t>ene</w:t>
      </w:r>
      <w:r w:rsidR="00407DF0">
        <w:t xml:space="preserve"> rehabilitering og arbeids</w:t>
      </w:r>
      <w:r w:rsidR="005F2AA1">
        <w:t>d</w:t>
      </w:r>
      <w:r w:rsidR="00407DF0">
        <w:t>eltagelse.</w:t>
      </w:r>
      <w:r w:rsidR="00B40764" w:rsidRPr="00B40764">
        <w:t xml:space="preserve"> I den elektroniske applikasjonsportalen må du laste opp:</w:t>
      </w:r>
    </w:p>
    <w:p w:rsidR="00B40764" w:rsidRPr="00B40764" w:rsidRDefault="00B40764" w:rsidP="007A371F">
      <w:pPr>
        <w:pStyle w:val="Listeavsnitt"/>
        <w:numPr>
          <w:ilvl w:val="0"/>
          <w:numId w:val="5"/>
        </w:numPr>
      </w:pPr>
      <w:r w:rsidRPr="00B40764">
        <w:t>CV (oppsummering av utdanning, tidligere arbeidserfaring innen eller utenfor akademia)</w:t>
      </w:r>
    </w:p>
    <w:p w:rsidR="00B40764" w:rsidRPr="00B40764" w:rsidRDefault="00B40764" w:rsidP="007A371F">
      <w:pPr>
        <w:pStyle w:val="Listeavsnitt"/>
        <w:numPr>
          <w:ilvl w:val="0"/>
          <w:numId w:val="5"/>
        </w:numPr>
      </w:pPr>
      <w:r w:rsidRPr="00B40764">
        <w:t>Kopier av vitnemål/attester</w:t>
      </w:r>
    </w:p>
    <w:p w:rsidR="00407DF0" w:rsidRDefault="00B40764" w:rsidP="00407DF0">
      <w:pPr>
        <w:pStyle w:val="Listeavsnitt"/>
        <w:numPr>
          <w:ilvl w:val="0"/>
          <w:numId w:val="5"/>
        </w:numPr>
      </w:pPr>
      <w:r w:rsidRPr="00B40764">
        <w:t xml:space="preserve">Kopier av masteroppgave og annet vitenskapelig arbeid du vil at </w:t>
      </w:r>
      <w:r>
        <w:t>evaluering</w:t>
      </w:r>
      <w:r w:rsidRPr="00B40764">
        <w:t xml:space="preserve">skomiteen skal vurdere, i tillegg til en liste over </w:t>
      </w:r>
      <w:r w:rsidR="00D8178D">
        <w:t xml:space="preserve">mulige </w:t>
      </w:r>
      <w:r w:rsidRPr="00B40764">
        <w:t>publikasjoner</w:t>
      </w:r>
    </w:p>
    <w:p w:rsidR="007A371F" w:rsidRPr="00407DF0" w:rsidRDefault="00407DF0" w:rsidP="00407DF0">
      <w:pPr>
        <w:pStyle w:val="Listeavsnitt"/>
        <w:numPr>
          <w:ilvl w:val="0"/>
          <w:numId w:val="5"/>
        </w:numPr>
      </w:pPr>
      <w:r>
        <w:t>R</w:t>
      </w:r>
      <w:r w:rsidR="007A371F">
        <w:t xml:space="preserve">efleksjonsnotat </w:t>
      </w:r>
      <w:r w:rsidR="003B1E99">
        <w:t>på engelsk (</w:t>
      </w:r>
      <w:r w:rsidR="00136E38">
        <w:t>1-2 sider</w:t>
      </w:r>
      <w:r w:rsidR="003B1E99">
        <w:t>)</w:t>
      </w:r>
      <w:r w:rsidR="00136E38">
        <w:t xml:space="preserve"> </w:t>
      </w:r>
      <w:r w:rsidR="007A371F">
        <w:t>om</w:t>
      </w:r>
      <w:r w:rsidR="003B1E99">
        <w:t xml:space="preserve"> hvordan spesialisert rehabilitering kan tenkes å bidra til økt arbeidsdeltagelse</w:t>
      </w:r>
      <w:r w:rsidR="007A371F" w:rsidRPr="0039334E">
        <w:t xml:space="preserve"> </w:t>
      </w:r>
    </w:p>
    <w:p w:rsidR="00B40764" w:rsidRPr="00B40764" w:rsidRDefault="00B40764" w:rsidP="007A371F">
      <w:pPr>
        <w:pStyle w:val="Listeavsnitt"/>
        <w:numPr>
          <w:ilvl w:val="0"/>
          <w:numId w:val="5"/>
        </w:numPr>
      </w:pPr>
      <w:r w:rsidRPr="00B40764">
        <w:t xml:space="preserve">Navn, e-post og telefonnummer til 2-3 </w:t>
      </w:r>
      <w:r w:rsidR="00182B01" w:rsidRPr="00B40764">
        <w:t>refer</w:t>
      </w:r>
      <w:r w:rsidR="00182B01">
        <w:t>anser</w:t>
      </w:r>
      <w:r w:rsidR="00182B01" w:rsidRPr="00B40764">
        <w:t xml:space="preserve"> </w:t>
      </w:r>
      <w:r w:rsidRPr="00B40764">
        <w:t>(beskriv forholdet til søkeren)</w:t>
      </w:r>
    </w:p>
    <w:p w:rsidR="00B40764" w:rsidRPr="00B40764" w:rsidRDefault="00B40764" w:rsidP="00B40764">
      <w:pPr>
        <w:rPr>
          <w:b/>
        </w:rPr>
      </w:pPr>
      <w:r w:rsidRPr="00B40764">
        <w:rPr>
          <w:b/>
        </w:rPr>
        <w:t>Kontaktinformasjon</w:t>
      </w:r>
    </w:p>
    <w:p w:rsidR="00B40764" w:rsidRDefault="00E57EB4" w:rsidP="00B40764">
      <w:r>
        <w:t>Hovedveileder</w:t>
      </w:r>
      <w:r w:rsidR="00175E3F">
        <w:t xml:space="preserve"> prof. Till Uhlig (</w:t>
      </w:r>
      <w:hyperlink r:id="rId6" w:history="1">
        <w:r w:rsidR="00175E3F" w:rsidRPr="00693736">
          <w:rPr>
            <w:rStyle w:val="Hyperkobling"/>
          </w:rPr>
          <w:t>tillmann.uhlig@medisin.uio.no</w:t>
        </w:r>
      </w:hyperlink>
      <w:r w:rsidR="00D05C3D">
        <w:t>)</w:t>
      </w:r>
      <w:r w:rsidR="00175E3F">
        <w:t>,</w:t>
      </w:r>
      <w:r w:rsidR="00D05C3D">
        <w:t xml:space="preserve"> tlf.</w:t>
      </w:r>
      <w:r w:rsidR="00175E3F">
        <w:t xml:space="preserve"> +47 92626614 og</w:t>
      </w:r>
      <w:r w:rsidR="00B40764" w:rsidRPr="00B40764">
        <w:t xml:space="preserve"> </w:t>
      </w:r>
      <w:r>
        <w:t xml:space="preserve">prosjektleder </w:t>
      </w:r>
      <w:r w:rsidR="00B40764" w:rsidRPr="00B40764">
        <w:t xml:space="preserve">Rikke Helene Moe </w:t>
      </w:r>
      <w:r w:rsidR="00D05C3D">
        <w:t>(</w:t>
      </w:r>
      <w:hyperlink r:id="rId7" w:history="1">
        <w:r w:rsidR="00D05C3D" w:rsidRPr="00693736">
          <w:rPr>
            <w:rStyle w:val="Hyperkobling"/>
          </w:rPr>
          <w:t>RikkeHelene.Moe@diakonsyk.no</w:t>
        </w:r>
      </w:hyperlink>
      <w:r w:rsidR="00D05C3D">
        <w:t xml:space="preserve"> ),tlf. </w:t>
      </w:r>
      <w:r w:rsidR="00B40764" w:rsidRPr="00B40764">
        <w:t>+47 92454587</w:t>
      </w:r>
      <w:r w:rsidR="00D05C3D">
        <w:t>.</w:t>
      </w:r>
      <w:r w:rsidR="000130B2">
        <w:t xml:space="preserve"> </w:t>
      </w:r>
      <w:r w:rsidR="00C23428">
        <w:t>Enhets</w:t>
      </w:r>
      <w:r w:rsidR="00006DA0">
        <w:t xml:space="preserve">leder </w:t>
      </w:r>
      <w:r w:rsidR="00EB5ADE">
        <w:t xml:space="preserve">er </w:t>
      </w:r>
      <w:r>
        <w:t>Hilde W</w:t>
      </w:r>
      <w:r w:rsidR="00EB5ADE">
        <w:t>.</w:t>
      </w:r>
      <w:r>
        <w:t xml:space="preserve"> Aasarmoen </w:t>
      </w:r>
      <w:r w:rsidR="00EB5ADE">
        <w:t>(</w:t>
      </w:r>
      <w:r w:rsidR="00EB5ADE" w:rsidRPr="00EB5ADE">
        <w:t>HildeMarie.Aasarmoen@diakonsyk.no</w:t>
      </w:r>
      <w:r w:rsidR="00EB5ADE">
        <w:t>).</w:t>
      </w:r>
    </w:p>
    <w:p w:rsidR="0097794D" w:rsidRPr="00B40764" w:rsidRDefault="0097794D" w:rsidP="0097794D">
      <w:r>
        <w:t>Prosjektbeskrivelse kan sendes på forespørsel.</w:t>
      </w:r>
    </w:p>
    <w:p w:rsidR="00B40764" w:rsidRPr="0039334E" w:rsidRDefault="00B40764" w:rsidP="00B40764">
      <w:r w:rsidRPr="00B40764">
        <w:t xml:space="preserve">Lønn er fastsatt i samsvar med </w:t>
      </w:r>
      <w:r w:rsidR="00F77AB7">
        <w:t>l</w:t>
      </w:r>
      <w:r w:rsidRPr="00B40764">
        <w:t>ønn</w:t>
      </w:r>
      <w:r w:rsidR="002615CF">
        <w:t>s</w:t>
      </w:r>
      <w:r w:rsidRPr="00B40764">
        <w:t>skalaen for ph.d.-</w:t>
      </w:r>
      <w:r w:rsidR="00AB13CC">
        <w:t>kandidater</w:t>
      </w:r>
      <w:r w:rsidR="00AB13CC" w:rsidRPr="00B40764">
        <w:t xml:space="preserve"> </w:t>
      </w:r>
      <w:r w:rsidRPr="00B40764">
        <w:t xml:space="preserve">ved NKRR, for tiden </w:t>
      </w:r>
      <w:r w:rsidR="00B03A51">
        <w:t>530</w:t>
      </w:r>
      <w:r w:rsidR="0039334E">
        <w:t> </w:t>
      </w:r>
      <w:r w:rsidR="00B03A51">
        <w:t>000</w:t>
      </w:r>
      <w:r w:rsidR="0039334E">
        <w:t>,-</w:t>
      </w:r>
      <w:r w:rsidRPr="00B40764">
        <w:t xml:space="preserve"> kroner.</w:t>
      </w:r>
    </w:p>
    <w:p w:rsidR="00B40764" w:rsidRPr="00B40764" w:rsidRDefault="00B40764" w:rsidP="00B40764">
      <w:pPr>
        <w:rPr>
          <w:b/>
        </w:rPr>
      </w:pPr>
      <w:r w:rsidRPr="00B40764">
        <w:rPr>
          <w:b/>
        </w:rPr>
        <w:t>Evalueringskomite</w:t>
      </w:r>
    </w:p>
    <w:p w:rsidR="00B40764" w:rsidRPr="00B40764" w:rsidRDefault="00B40764" w:rsidP="007A371F">
      <w:pPr>
        <w:pStyle w:val="Listeavsnitt"/>
        <w:numPr>
          <w:ilvl w:val="0"/>
          <w:numId w:val="7"/>
        </w:numPr>
      </w:pPr>
      <w:r w:rsidRPr="00B40764">
        <w:t>Som søker vil du bli vurdert av e</w:t>
      </w:r>
      <w:r w:rsidR="00006DA0">
        <w:t>n</w:t>
      </w:r>
      <w:r w:rsidRPr="00B40764">
        <w:t xml:space="preserve"> </w:t>
      </w:r>
      <w:r w:rsidR="00006DA0">
        <w:t>evalueringskomite</w:t>
      </w:r>
    </w:p>
    <w:p w:rsidR="00B40764" w:rsidRPr="00B40764" w:rsidRDefault="00B40764" w:rsidP="007A371F">
      <w:pPr>
        <w:pStyle w:val="Listeavsnitt"/>
        <w:numPr>
          <w:ilvl w:val="0"/>
          <w:numId w:val="7"/>
        </w:numPr>
      </w:pPr>
      <w:r w:rsidRPr="00B40764">
        <w:t>Husk at alle dokumenter skal være på engelsk eller på et skandinavisk språk</w:t>
      </w:r>
    </w:p>
    <w:p w:rsidR="00B31D9D" w:rsidRDefault="0039334E" w:rsidP="00B31D9D">
      <w:pPr>
        <w:pStyle w:val="Listeavsnitt"/>
        <w:numPr>
          <w:ilvl w:val="0"/>
          <w:numId w:val="7"/>
        </w:numPr>
      </w:pPr>
      <w:r>
        <w:t>Søknadsfrist</w:t>
      </w:r>
      <w:r w:rsidR="00B40764" w:rsidRPr="00B40764">
        <w:t>:</w:t>
      </w:r>
      <w:r>
        <w:t xml:space="preserve"> </w:t>
      </w:r>
      <w:r w:rsidR="00D967D2">
        <w:t>2</w:t>
      </w:r>
      <w:r>
        <w:t xml:space="preserve">1. november </w:t>
      </w:r>
      <w:r w:rsidR="00B40764" w:rsidRPr="0039334E">
        <w:t>20</w:t>
      </w:r>
      <w:r w:rsidR="00144F55" w:rsidRPr="0039334E">
        <w:t>2</w:t>
      </w:r>
      <w:r w:rsidR="003B1E99" w:rsidRPr="0039334E">
        <w:t>1</w:t>
      </w:r>
    </w:p>
    <w:sectPr w:rsidR="00B3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E2E"/>
    <w:multiLevelType w:val="hybridMultilevel"/>
    <w:tmpl w:val="04128D6A"/>
    <w:lvl w:ilvl="0" w:tplc="495010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552"/>
    <w:multiLevelType w:val="hybridMultilevel"/>
    <w:tmpl w:val="376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70A"/>
    <w:multiLevelType w:val="hybridMultilevel"/>
    <w:tmpl w:val="02085300"/>
    <w:lvl w:ilvl="0" w:tplc="BC36D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14FB"/>
    <w:multiLevelType w:val="hybridMultilevel"/>
    <w:tmpl w:val="548A9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2ED9"/>
    <w:multiLevelType w:val="hybridMultilevel"/>
    <w:tmpl w:val="CBF29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4F4C"/>
    <w:multiLevelType w:val="hybridMultilevel"/>
    <w:tmpl w:val="A42CDE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7539"/>
    <w:multiLevelType w:val="hybridMultilevel"/>
    <w:tmpl w:val="964EC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48F8"/>
    <w:multiLevelType w:val="hybridMultilevel"/>
    <w:tmpl w:val="21E6E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3DDF"/>
    <w:multiLevelType w:val="hybridMultilevel"/>
    <w:tmpl w:val="8D021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3669"/>
    <w:multiLevelType w:val="hybridMultilevel"/>
    <w:tmpl w:val="28247760"/>
    <w:lvl w:ilvl="0" w:tplc="495010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381C"/>
    <w:multiLevelType w:val="hybridMultilevel"/>
    <w:tmpl w:val="74B8409E"/>
    <w:lvl w:ilvl="0" w:tplc="495010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4"/>
    <w:rsid w:val="000023FF"/>
    <w:rsid w:val="00006DA0"/>
    <w:rsid w:val="000130B2"/>
    <w:rsid w:val="001140F2"/>
    <w:rsid w:val="00136E38"/>
    <w:rsid w:val="00144476"/>
    <w:rsid w:val="00144F55"/>
    <w:rsid w:val="00175E3F"/>
    <w:rsid w:val="00182B01"/>
    <w:rsid w:val="001F7194"/>
    <w:rsid w:val="00213C26"/>
    <w:rsid w:val="00236732"/>
    <w:rsid w:val="002425D6"/>
    <w:rsid w:val="00245B57"/>
    <w:rsid w:val="002615CF"/>
    <w:rsid w:val="002672DC"/>
    <w:rsid w:val="0028635F"/>
    <w:rsid w:val="00287FCC"/>
    <w:rsid w:val="002C7A84"/>
    <w:rsid w:val="002F5289"/>
    <w:rsid w:val="003734F7"/>
    <w:rsid w:val="00375E90"/>
    <w:rsid w:val="0039334E"/>
    <w:rsid w:val="003B1E99"/>
    <w:rsid w:val="003D449D"/>
    <w:rsid w:val="003F31D2"/>
    <w:rsid w:val="00407DF0"/>
    <w:rsid w:val="0042592E"/>
    <w:rsid w:val="00425C48"/>
    <w:rsid w:val="0045680F"/>
    <w:rsid w:val="004F5448"/>
    <w:rsid w:val="00502871"/>
    <w:rsid w:val="005300E1"/>
    <w:rsid w:val="0055318D"/>
    <w:rsid w:val="005F2AA1"/>
    <w:rsid w:val="00626604"/>
    <w:rsid w:val="00627238"/>
    <w:rsid w:val="006A78B0"/>
    <w:rsid w:val="006D1780"/>
    <w:rsid w:val="006E2187"/>
    <w:rsid w:val="006E25D1"/>
    <w:rsid w:val="00704E6A"/>
    <w:rsid w:val="00750EE7"/>
    <w:rsid w:val="007A371F"/>
    <w:rsid w:val="007B782A"/>
    <w:rsid w:val="007C0B78"/>
    <w:rsid w:val="007E6B8C"/>
    <w:rsid w:val="007E6C00"/>
    <w:rsid w:val="007F3AD6"/>
    <w:rsid w:val="0081008F"/>
    <w:rsid w:val="008425AE"/>
    <w:rsid w:val="0084776A"/>
    <w:rsid w:val="0087145A"/>
    <w:rsid w:val="008B2BCE"/>
    <w:rsid w:val="008F34EA"/>
    <w:rsid w:val="0097794D"/>
    <w:rsid w:val="00984726"/>
    <w:rsid w:val="009D460C"/>
    <w:rsid w:val="00A062B8"/>
    <w:rsid w:val="00A37DC1"/>
    <w:rsid w:val="00A428A1"/>
    <w:rsid w:val="00A51B46"/>
    <w:rsid w:val="00A80CDF"/>
    <w:rsid w:val="00A82ADC"/>
    <w:rsid w:val="00AB13CC"/>
    <w:rsid w:val="00AD1270"/>
    <w:rsid w:val="00B03A51"/>
    <w:rsid w:val="00B175C8"/>
    <w:rsid w:val="00B31D9D"/>
    <w:rsid w:val="00B40764"/>
    <w:rsid w:val="00B57AE1"/>
    <w:rsid w:val="00B756CD"/>
    <w:rsid w:val="00C0388C"/>
    <w:rsid w:val="00C03AC7"/>
    <w:rsid w:val="00C21D22"/>
    <w:rsid w:val="00C23428"/>
    <w:rsid w:val="00C27A50"/>
    <w:rsid w:val="00C35E74"/>
    <w:rsid w:val="00C4241A"/>
    <w:rsid w:val="00CA2332"/>
    <w:rsid w:val="00D05C3D"/>
    <w:rsid w:val="00D120E5"/>
    <w:rsid w:val="00D1596F"/>
    <w:rsid w:val="00D3731D"/>
    <w:rsid w:val="00D5586E"/>
    <w:rsid w:val="00D57DAB"/>
    <w:rsid w:val="00D8178D"/>
    <w:rsid w:val="00D87D07"/>
    <w:rsid w:val="00D967D2"/>
    <w:rsid w:val="00DA27EC"/>
    <w:rsid w:val="00DC1394"/>
    <w:rsid w:val="00E51E00"/>
    <w:rsid w:val="00E51E1F"/>
    <w:rsid w:val="00E57EB4"/>
    <w:rsid w:val="00E6542D"/>
    <w:rsid w:val="00E90981"/>
    <w:rsid w:val="00EA53BE"/>
    <w:rsid w:val="00EB5ADE"/>
    <w:rsid w:val="00EF234E"/>
    <w:rsid w:val="00F02981"/>
    <w:rsid w:val="00F4552C"/>
    <w:rsid w:val="00F77AB7"/>
    <w:rsid w:val="00FC211B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2C26-D1C2-43E3-8E21-81F637C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7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7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C7A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C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A371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5AE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909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09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098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9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98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75E3F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2F52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keHelene.Moe@diakonsy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llmann.uhlig@medisin.u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CA4B-8515-42A8-BDFA-D41F845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Helene Moe</dc:creator>
  <cp:lastModifiedBy>Johnsen, Svein Joar Auglænd</cp:lastModifiedBy>
  <cp:revision>2</cp:revision>
  <cp:lastPrinted>2019-10-23T07:45:00Z</cp:lastPrinted>
  <dcterms:created xsi:type="dcterms:W3CDTF">2021-11-04T09:42:00Z</dcterms:created>
  <dcterms:modified xsi:type="dcterms:W3CDTF">2021-11-04T09:42:00Z</dcterms:modified>
</cp:coreProperties>
</file>