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7D" w:rsidRDefault="005E3C7D" w:rsidP="005E3C7D">
      <w:pPr>
        <w:pStyle w:val="Overskrift5"/>
        <w:rPr>
          <w:rFonts w:ascii="Times New Roman" w:hAnsi="Times New Roman" w:cs="Times New Roman"/>
          <w:b w:val="0"/>
          <w:color w:val="auto"/>
        </w:rPr>
      </w:pPr>
      <w:r w:rsidRPr="005E3C7D">
        <w:rPr>
          <w:rFonts w:ascii="Times New Roman" w:hAnsi="Times New Roman" w:cs="Times New Roman"/>
          <w:b w:val="0"/>
          <w:color w:val="auto"/>
        </w:rPr>
        <w:t>Til</w:t>
      </w:r>
      <w:r>
        <w:rPr>
          <w:rFonts w:ascii="Times New Roman" w:hAnsi="Times New Roman" w:cs="Times New Roman"/>
          <w:b w:val="0"/>
          <w:color w:val="auto"/>
        </w:rPr>
        <w:t xml:space="preserve"> alle medlemmer i NFRAM</w:t>
      </w:r>
    </w:p>
    <w:p w:rsidR="005E3C7D" w:rsidRPr="005E3C7D" w:rsidRDefault="005E3C7D" w:rsidP="005E3C7D"/>
    <w:p w:rsidR="000A68F1" w:rsidRPr="005E3C7D" w:rsidRDefault="000A68F1" w:rsidP="00BE0893">
      <w:pPr>
        <w:pStyle w:val="Overskrift5"/>
        <w:jc w:val="center"/>
        <w:rPr>
          <w:rFonts w:ascii="Lucida Handwriting" w:hAnsi="Lucida Handwriting"/>
          <w:sz w:val="48"/>
          <w:szCs w:val="48"/>
        </w:rPr>
      </w:pPr>
      <w:r w:rsidRPr="005E3C7D">
        <w:rPr>
          <w:rFonts w:ascii="Lucida Handwriting" w:hAnsi="Lucida Handwriting"/>
          <w:sz w:val="48"/>
          <w:szCs w:val="48"/>
        </w:rPr>
        <w:t xml:space="preserve">Nyhetsbrev </w:t>
      </w:r>
      <w:r w:rsidR="0097312F" w:rsidRPr="005E3C7D">
        <w:rPr>
          <w:rFonts w:ascii="Lucida Handwriting" w:hAnsi="Lucida Handwriting"/>
          <w:sz w:val="48"/>
          <w:szCs w:val="48"/>
        </w:rPr>
        <w:t>juni</w:t>
      </w:r>
      <w:r w:rsidR="00A628C9" w:rsidRPr="005E3C7D">
        <w:rPr>
          <w:rFonts w:ascii="Lucida Handwriting" w:hAnsi="Lucida Handwriting"/>
          <w:sz w:val="48"/>
          <w:szCs w:val="48"/>
        </w:rPr>
        <w:t xml:space="preserve"> 201</w:t>
      </w:r>
      <w:r w:rsidR="005E3C7D" w:rsidRPr="005E3C7D">
        <w:rPr>
          <w:rFonts w:ascii="Lucida Handwriting" w:hAnsi="Lucida Handwriting"/>
          <w:sz w:val="48"/>
          <w:szCs w:val="48"/>
        </w:rPr>
        <w:t>7</w:t>
      </w:r>
    </w:p>
    <w:p w:rsidR="000A68F1" w:rsidRDefault="000A68F1">
      <w:pPr>
        <w:rPr>
          <w:rFonts w:cs="Times New Roman"/>
          <w:sz w:val="28"/>
          <w:szCs w:val="28"/>
        </w:rPr>
      </w:pPr>
    </w:p>
    <w:p w:rsidR="005E3C7D" w:rsidRDefault="005E3C7D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På vegne av styret i NFRAM sender jeg en sommerhilsen i form av nyhetsbrev. </w:t>
      </w:r>
    </w:p>
    <w:p w:rsidR="008D7275" w:rsidRDefault="005E3C7D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Nyhetsbrevene har </w:t>
      </w:r>
      <w:r w:rsidR="002357FF">
        <w:rPr>
          <w:sz w:val="28"/>
          <w:szCs w:val="28"/>
        </w:rPr>
        <w:t xml:space="preserve">i mange år </w:t>
      </w:r>
      <w:r>
        <w:rPr>
          <w:sz w:val="28"/>
          <w:szCs w:val="28"/>
        </w:rPr>
        <w:t xml:space="preserve">vært preget av informasjon om </w:t>
      </w:r>
      <w:r w:rsidR="002357FF">
        <w:rPr>
          <w:sz w:val="28"/>
          <w:szCs w:val="28"/>
        </w:rPr>
        <w:t xml:space="preserve">arbeidet med spesialiteten i rus- og avhengighetsmedisin, regelverk, </w:t>
      </w:r>
      <w:r>
        <w:rPr>
          <w:sz w:val="28"/>
          <w:szCs w:val="28"/>
        </w:rPr>
        <w:t>overgangsregler og hvordan søke om godkjennelse. Nå er overgangsperioden over og alle som har kunnet søke om godkjennelse etter overgangsregelverket har (forhåpentligvis) sendt inn sine søknader før fristen gikk ut</w:t>
      </w:r>
      <w:r w:rsidR="002357FF">
        <w:rPr>
          <w:sz w:val="28"/>
          <w:szCs w:val="28"/>
        </w:rPr>
        <w:t xml:space="preserve"> i fjor</w:t>
      </w:r>
      <w:r>
        <w:rPr>
          <w:sz w:val="28"/>
          <w:szCs w:val="28"/>
        </w:rPr>
        <w:t>. Jeg er klar over at saksbehandlingen har tatt svært lang tid og mange av dere er sikkert utålmodige. Helsedirektoratet forklarer det med at det har vært behov for å innhente tilleggsopplysninger i mange av søknadene. Vi håper det nå løser seg og at alle får svar i løpet av kort tid.</w:t>
      </w:r>
      <w:r w:rsidR="00C57A39">
        <w:rPr>
          <w:sz w:val="28"/>
          <w:szCs w:val="28"/>
        </w:rPr>
        <w:t xml:space="preserve"> </w:t>
      </w:r>
    </w:p>
    <w:p w:rsidR="008D7275" w:rsidRDefault="008D7275" w:rsidP="001F575F">
      <w:pPr>
        <w:pStyle w:val="Listeavsnitt"/>
        <w:ind w:left="0"/>
        <w:rPr>
          <w:sz w:val="28"/>
          <w:szCs w:val="28"/>
        </w:rPr>
      </w:pPr>
    </w:p>
    <w:p w:rsidR="005E3C7D" w:rsidRDefault="002357FF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Så er det gledelig å registrere at d</w:t>
      </w:r>
      <w:r w:rsidR="00C57A39">
        <w:rPr>
          <w:sz w:val="28"/>
          <w:szCs w:val="28"/>
        </w:rPr>
        <w:t>et</w:t>
      </w:r>
      <w:r>
        <w:rPr>
          <w:sz w:val="28"/>
          <w:szCs w:val="28"/>
        </w:rPr>
        <w:t xml:space="preserve"> også</w:t>
      </w:r>
      <w:r w:rsidR="00C57A39">
        <w:rPr>
          <w:sz w:val="28"/>
          <w:szCs w:val="28"/>
        </w:rPr>
        <w:t xml:space="preserve"> begynner å bli noen godkjente </w:t>
      </w:r>
      <w:r>
        <w:rPr>
          <w:sz w:val="28"/>
          <w:szCs w:val="28"/>
        </w:rPr>
        <w:t>utdanningsinstitusjoner i landet. Noen helseforetak vil kunne bli godkjente for hele spesialistløpet, andre for store deler av det. Også noen private avtalepartnere har fått godkjent tellende tjeneste ved en eller flere enheter. Styret i NFRAM er veldig imponert over innsatsen som gjøres for å etablere god spesialistutdanning for våre LIS.</w:t>
      </w:r>
      <w:bookmarkStart w:id="0" w:name="_GoBack"/>
      <w:bookmarkEnd w:id="0"/>
    </w:p>
    <w:p w:rsidR="008054AE" w:rsidRDefault="008054AE" w:rsidP="008054AE">
      <w:pPr>
        <w:pStyle w:val="Overskrift5"/>
        <w:rPr>
          <w:rFonts w:ascii="Lucida Handwriting" w:hAnsi="Lucida Handwriting"/>
          <w:sz w:val="36"/>
          <w:szCs w:val="36"/>
        </w:rPr>
      </w:pPr>
    </w:p>
    <w:p w:rsidR="008054AE" w:rsidRPr="008054AE" w:rsidRDefault="008054AE" w:rsidP="008054AE">
      <w:pPr>
        <w:pStyle w:val="Overskrift5"/>
        <w:rPr>
          <w:rFonts w:ascii="Lucida Handwriting" w:hAnsi="Lucida Handwriting"/>
          <w:sz w:val="32"/>
          <w:szCs w:val="32"/>
        </w:rPr>
      </w:pPr>
      <w:r w:rsidRPr="008054AE">
        <w:rPr>
          <w:rFonts w:ascii="Lucida Handwriting" w:hAnsi="Lucida Handwriting"/>
          <w:sz w:val="32"/>
          <w:szCs w:val="32"/>
        </w:rPr>
        <w:t>Årsmøte og årsmøtekonferanse 2017</w:t>
      </w:r>
    </w:p>
    <w:p w:rsidR="001F575F" w:rsidRDefault="008054AE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Jeg</w:t>
      </w:r>
      <w:r w:rsidR="002357FF">
        <w:rPr>
          <w:sz w:val="28"/>
          <w:szCs w:val="28"/>
        </w:rPr>
        <w:t xml:space="preserve"> håper vi sees på</w:t>
      </w:r>
      <w:r>
        <w:rPr>
          <w:sz w:val="28"/>
          <w:szCs w:val="28"/>
        </w:rPr>
        <w:t xml:space="preserve"> årsmøte</w:t>
      </w:r>
      <w:r w:rsidR="002357FF">
        <w:rPr>
          <w:sz w:val="28"/>
          <w:szCs w:val="28"/>
        </w:rPr>
        <w:t>t</w:t>
      </w:r>
      <w:r>
        <w:rPr>
          <w:sz w:val="28"/>
          <w:szCs w:val="28"/>
        </w:rPr>
        <w:t xml:space="preserve"> i Trondheim 24. oktober og </w:t>
      </w:r>
      <w:r w:rsidR="002357FF">
        <w:rPr>
          <w:sz w:val="28"/>
          <w:szCs w:val="28"/>
        </w:rPr>
        <w:t xml:space="preserve">ikke minst </w:t>
      </w:r>
      <w:r>
        <w:rPr>
          <w:sz w:val="28"/>
          <w:szCs w:val="28"/>
        </w:rPr>
        <w:t>årsmøtekonferanse</w:t>
      </w:r>
      <w:r w:rsidR="002357FF">
        <w:rPr>
          <w:sz w:val="28"/>
          <w:szCs w:val="28"/>
        </w:rPr>
        <w:t>n</w:t>
      </w:r>
      <w:r>
        <w:rPr>
          <w:sz w:val="28"/>
          <w:szCs w:val="28"/>
        </w:rPr>
        <w:t xml:space="preserve"> samme sted 25-26 oktober. Se hjemmesidene våre</w:t>
      </w:r>
      <w:r w:rsidR="002357FF">
        <w:rPr>
          <w:sz w:val="28"/>
          <w:szCs w:val="28"/>
        </w:rPr>
        <w:t xml:space="preserve"> for program og informasjon om påmelding</w:t>
      </w:r>
      <w:r w:rsidR="00E510BF">
        <w:rPr>
          <w:sz w:val="28"/>
          <w:szCs w:val="28"/>
        </w:rPr>
        <w:t xml:space="preserve"> (skjema legges ut ASAP)</w:t>
      </w:r>
      <w:r w:rsidR="002357F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hyperlink r:id="rId6" w:history="1">
        <w:r w:rsidRPr="00196CAC">
          <w:rPr>
            <w:rStyle w:val="Hyperkobling"/>
            <w:sz w:val="28"/>
            <w:szCs w:val="28"/>
          </w:rPr>
          <w:t>www.nfram.no</w:t>
        </w:r>
      </w:hyperlink>
      <w:r w:rsidR="002357FF">
        <w:rPr>
          <w:sz w:val="28"/>
          <w:szCs w:val="28"/>
        </w:rPr>
        <w:t xml:space="preserve">. </w:t>
      </w:r>
      <w:r w:rsidR="008D7275">
        <w:rPr>
          <w:sz w:val="28"/>
          <w:szCs w:val="28"/>
        </w:rPr>
        <w:t xml:space="preserve">Konferansen søkes selvsagt godkjent for spesialiteten i rus- og avhengighetsmedisin og også for andre spesialiteter. </w:t>
      </w:r>
      <w:r w:rsidR="001F575F">
        <w:rPr>
          <w:sz w:val="28"/>
          <w:szCs w:val="28"/>
        </w:rPr>
        <w:t>Nettverk er viktig og det betyr mye for oss å samles på vår egen arena for faglig påfyll, diskusjon og gode samtaler med kolleger.</w:t>
      </w:r>
    </w:p>
    <w:p w:rsidR="001F575F" w:rsidRDefault="001F575F">
      <w:pPr>
        <w:pStyle w:val="Listeavsnitt"/>
        <w:ind w:left="0"/>
        <w:rPr>
          <w:sz w:val="28"/>
          <w:szCs w:val="28"/>
        </w:rPr>
      </w:pPr>
    </w:p>
    <w:p w:rsidR="007E68D0" w:rsidRDefault="007E68D0" w:rsidP="007E68D0">
      <w:pPr>
        <w:pStyle w:val="Overskrift5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NFRAM-styret har hatt </w:t>
      </w:r>
      <w:r w:rsidR="004660BF">
        <w:rPr>
          <w:rFonts w:ascii="Lucida Handwriting" w:hAnsi="Lucida Handwriting"/>
          <w:sz w:val="32"/>
          <w:szCs w:val="32"/>
        </w:rPr>
        <w:t xml:space="preserve">styreseminar om </w:t>
      </w:r>
      <w:r>
        <w:rPr>
          <w:rFonts w:ascii="Lucida Handwriting" w:hAnsi="Lucida Handwriting"/>
          <w:sz w:val="32"/>
          <w:szCs w:val="32"/>
        </w:rPr>
        <w:t>strategi</w:t>
      </w:r>
    </w:p>
    <w:p w:rsidR="004660BF" w:rsidRDefault="007E68D0" w:rsidP="007E68D0">
      <w:pPr>
        <w:rPr>
          <w:sz w:val="28"/>
          <w:szCs w:val="28"/>
        </w:rPr>
      </w:pPr>
      <w:r>
        <w:rPr>
          <w:sz w:val="28"/>
          <w:szCs w:val="28"/>
        </w:rPr>
        <w:t xml:space="preserve">NFRAM-styrets viktigste oppdrag </w:t>
      </w:r>
      <w:r w:rsidR="002168D4">
        <w:rPr>
          <w:sz w:val="28"/>
          <w:szCs w:val="28"/>
        </w:rPr>
        <w:t xml:space="preserve">de siste årene </w:t>
      </w:r>
      <w:r>
        <w:rPr>
          <w:sz w:val="28"/>
          <w:szCs w:val="28"/>
        </w:rPr>
        <w:t>har vært arbeidet med opprettelse av spesialiteten</w:t>
      </w:r>
      <w:r w:rsidR="002357FF">
        <w:rPr>
          <w:sz w:val="28"/>
          <w:szCs w:val="28"/>
        </w:rPr>
        <w:t xml:space="preserve">, </w:t>
      </w:r>
      <w:r w:rsidR="002168D4">
        <w:rPr>
          <w:sz w:val="28"/>
          <w:szCs w:val="28"/>
        </w:rPr>
        <w:t>re</w:t>
      </w:r>
      <w:r w:rsidR="002357FF">
        <w:rPr>
          <w:sz w:val="28"/>
          <w:szCs w:val="28"/>
        </w:rPr>
        <w:t>gelverket for innholdet i denne</w:t>
      </w:r>
      <w:r w:rsidR="002168D4">
        <w:rPr>
          <w:sz w:val="28"/>
          <w:szCs w:val="28"/>
        </w:rPr>
        <w:t xml:space="preserve"> og deretter etablering og gjennomføring av en omfattende undervisnings-pakke. </w:t>
      </w:r>
      <w:r w:rsidR="004660BF">
        <w:rPr>
          <w:sz w:val="28"/>
          <w:szCs w:val="28"/>
        </w:rPr>
        <w:t>Styret er fremdeles opptatt av disse oppgavene</w:t>
      </w:r>
      <w:r w:rsidR="002357FF">
        <w:rPr>
          <w:sz w:val="28"/>
          <w:szCs w:val="28"/>
        </w:rPr>
        <w:t>. Nå er vi forbi den første «gründer-fasen» og skal stake ut en god kurs for drift og videreutvikling</w:t>
      </w:r>
      <w:r w:rsidR="001E5B01">
        <w:rPr>
          <w:sz w:val="28"/>
          <w:szCs w:val="28"/>
        </w:rPr>
        <w:t xml:space="preserve"> av vår fagmedisinske forening</w:t>
      </w:r>
      <w:r w:rsidR="002357FF">
        <w:rPr>
          <w:sz w:val="28"/>
          <w:szCs w:val="28"/>
        </w:rPr>
        <w:t xml:space="preserve">. Det passer godt sammen med det arbeidet som pågår i </w:t>
      </w:r>
      <w:r w:rsidR="004660BF">
        <w:rPr>
          <w:sz w:val="28"/>
          <w:szCs w:val="28"/>
        </w:rPr>
        <w:t>Legeforeningen med å tydeliggjøre sin faglige akse og på den måten få en sterkere posisjon hos styrende helsemyndigheter når det gjelder å sikre faglig forankring i prosesser og beslutninger.</w:t>
      </w:r>
    </w:p>
    <w:p w:rsidR="002357FF" w:rsidRDefault="002357FF" w:rsidP="007E68D0">
      <w:pPr>
        <w:rPr>
          <w:sz w:val="28"/>
          <w:szCs w:val="28"/>
        </w:rPr>
      </w:pPr>
    </w:p>
    <w:p w:rsidR="00D6081B" w:rsidRPr="00D6081B" w:rsidRDefault="002357FF" w:rsidP="00D6081B">
      <w:pPr>
        <w:rPr>
          <w:sz w:val="28"/>
          <w:szCs w:val="28"/>
        </w:rPr>
      </w:pPr>
      <w:r w:rsidRPr="00D6081B">
        <w:rPr>
          <w:sz w:val="28"/>
          <w:szCs w:val="28"/>
        </w:rPr>
        <w:t xml:space="preserve">Styret i NFRAM har besluttet at </w:t>
      </w:r>
      <w:r w:rsidR="00D6081B" w:rsidRPr="00D6081B">
        <w:rPr>
          <w:sz w:val="28"/>
          <w:szCs w:val="28"/>
        </w:rPr>
        <w:t>følgende er viktige satsningsområder for styrets arbeid fremover:</w:t>
      </w:r>
    </w:p>
    <w:p w:rsidR="00D6081B" w:rsidRP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>Spesialistutdanningen – vi ønsker oss en plass, et ansvar. Et regelmessig samarbeid mellom spesialitetskomiteen og den fagmedisinske foreningen hvor noen av medlemmene i begge har dobbeltrolle.</w:t>
      </w:r>
    </w:p>
    <w:p w:rsid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 xml:space="preserve">Utarbeide faglige veiledere </w:t>
      </w:r>
    </w:p>
    <w:p w:rsid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 xml:space="preserve">Etablere kontakt med forfattere av lærebøker i rusmedisin, for eksempel gjennom forlagene som utgir slike bøker </w:t>
      </w:r>
    </w:p>
    <w:p w:rsidR="00D6081B" w:rsidRP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>Etablere kontakt med forsknings-sentre/institutter, for eksempel via NK TSB som drifter et forskningsnettverk.</w:t>
      </w:r>
    </w:p>
    <w:p w:rsid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 xml:space="preserve">Samarbeid med tilgrensende spesialiteter </w:t>
      </w:r>
    </w:p>
    <w:p w:rsidR="00D6081B" w:rsidRPr="00D6081B" w:rsidRDefault="00D6081B" w:rsidP="00D6081B">
      <w:pPr>
        <w:pStyle w:val="Listeavsnitt"/>
        <w:numPr>
          <w:ilvl w:val="0"/>
          <w:numId w:val="46"/>
        </w:numPr>
        <w:spacing w:after="200" w:line="276" w:lineRule="auto"/>
        <w:contextualSpacing/>
        <w:rPr>
          <w:sz w:val="28"/>
          <w:szCs w:val="28"/>
        </w:rPr>
      </w:pPr>
      <w:r w:rsidRPr="00D6081B">
        <w:rPr>
          <w:sz w:val="28"/>
          <w:szCs w:val="28"/>
        </w:rPr>
        <w:t xml:space="preserve">Kommunikasjon som når ut til større grupper og de kliniske miljøene, for eksempel via en </w:t>
      </w:r>
      <w:proofErr w:type="spellStart"/>
      <w:r w:rsidRPr="00D6081B">
        <w:rPr>
          <w:sz w:val="28"/>
          <w:szCs w:val="28"/>
        </w:rPr>
        <w:t>facebook</w:t>
      </w:r>
      <w:proofErr w:type="spellEnd"/>
      <w:r w:rsidRPr="00D6081B">
        <w:rPr>
          <w:sz w:val="28"/>
          <w:szCs w:val="28"/>
        </w:rPr>
        <w:t xml:space="preserve">-gruppe, </w:t>
      </w:r>
      <w:proofErr w:type="spellStart"/>
      <w:r w:rsidRPr="00D6081B">
        <w:rPr>
          <w:sz w:val="28"/>
          <w:szCs w:val="28"/>
        </w:rPr>
        <w:t>messenger</w:t>
      </w:r>
      <w:proofErr w:type="spellEnd"/>
      <w:r w:rsidRPr="00D6081B">
        <w:rPr>
          <w:sz w:val="28"/>
          <w:szCs w:val="28"/>
        </w:rPr>
        <w:t xml:space="preserve"> </w:t>
      </w:r>
    </w:p>
    <w:p w:rsidR="00D6081B" w:rsidRPr="00D6081B" w:rsidRDefault="00D6081B" w:rsidP="00D6081B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6081B" w:rsidRDefault="00D6081B" w:rsidP="00D6081B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Styret ønsker å o</w:t>
      </w:r>
      <w:r w:rsidRPr="00D6081B">
        <w:rPr>
          <w:rFonts w:ascii="Times New Roman" w:hAnsi="Times New Roman" w:cs="Times New Roman"/>
          <w:sz w:val="28"/>
          <w:szCs w:val="28"/>
        </w:rPr>
        <w:t>rganiser</w:t>
      </w:r>
      <w:r>
        <w:rPr>
          <w:rFonts w:ascii="Times New Roman" w:hAnsi="Times New Roman" w:cs="Times New Roman"/>
          <w:sz w:val="28"/>
          <w:szCs w:val="28"/>
        </w:rPr>
        <w:t>e arbeidet med disse satsningsområdene gjennom en struktur bestående av blant annet fast</w:t>
      </w:r>
      <w:r w:rsidRPr="00D6081B">
        <w:rPr>
          <w:rFonts w:ascii="Times New Roman" w:hAnsi="Times New Roman" w:cs="Times New Roman"/>
          <w:sz w:val="28"/>
          <w:szCs w:val="28"/>
        </w:rPr>
        <w:t xml:space="preserve"> utvalg</w:t>
      </w:r>
      <w:r>
        <w:rPr>
          <w:rFonts w:ascii="Times New Roman" w:hAnsi="Times New Roman" w:cs="Times New Roman"/>
          <w:sz w:val="28"/>
          <w:szCs w:val="28"/>
        </w:rPr>
        <w:t>/komiteer. Vedtektene våre slår fast at det er å</w:t>
      </w:r>
      <w:r w:rsidRPr="00D6081B">
        <w:rPr>
          <w:rFonts w:ascii="Times New Roman" w:hAnsi="Times New Roman" w:cs="Times New Roman"/>
          <w:sz w:val="28"/>
          <w:szCs w:val="28"/>
        </w:rPr>
        <w:t>rsmøtet</w:t>
      </w:r>
      <w:r>
        <w:rPr>
          <w:rFonts w:ascii="Times New Roman" w:hAnsi="Times New Roman" w:cs="Times New Roman"/>
          <w:sz w:val="28"/>
          <w:szCs w:val="28"/>
        </w:rPr>
        <w:t xml:space="preserve"> som</w:t>
      </w:r>
      <w:r w:rsidRPr="00D6081B">
        <w:rPr>
          <w:rFonts w:ascii="Times New Roman" w:hAnsi="Times New Roman" w:cs="Times New Roman"/>
          <w:sz w:val="28"/>
          <w:szCs w:val="28"/>
        </w:rPr>
        <w:t xml:space="preserve"> skal vedta opprettelse av faste utvalg/komiteer. Forslag til nye utvalg i NFRAM </w:t>
      </w:r>
      <w:r>
        <w:rPr>
          <w:rFonts w:ascii="Times New Roman" w:hAnsi="Times New Roman" w:cs="Times New Roman"/>
          <w:sz w:val="28"/>
          <w:szCs w:val="28"/>
        </w:rPr>
        <w:t>vil bli lagt</w:t>
      </w:r>
      <w:r w:rsidRPr="00D6081B">
        <w:rPr>
          <w:rFonts w:ascii="Times New Roman" w:hAnsi="Times New Roman" w:cs="Times New Roman"/>
          <w:sz w:val="28"/>
          <w:szCs w:val="28"/>
        </w:rPr>
        <w:t xml:space="preserve"> frem for årsmøtet i Trondheim i oktober. I alle utvalg skal styret være representert.</w:t>
      </w:r>
    </w:p>
    <w:p w:rsidR="00D6081B" w:rsidRDefault="00D6081B" w:rsidP="00D6081B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6081B" w:rsidRDefault="00D6081B" w:rsidP="00D6081B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Noen av medlemmene våre vil være interessert i å bidra mer aktivt i dette arbeidet, ved for eksempel å delta i utvalg/komiteer. Ta gjerne kontakt med styret om dette. Noen av dere vil også bli forespurt direkte. Det er inspirerende og nyttig å delta i det dugnadsarbeidet som drives gjennom fagmedisinske foreninger og spesielt i et fagfelt som vårt – som er i en fantastisk utvikling</w:t>
      </w:r>
    </w:p>
    <w:p w:rsidR="0010421E" w:rsidRDefault="0010421E" w:rsidP="00D6081B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D6081B" w:rsidRPr="00D6081B" w:rsidRDefault="00D6081B" w:rsidP="007E68D0">
      <w:pPr>
        <w:rPr>
          <w:rFonts w:cs="Times New Roman"/>
          <w:sz w:val="28"/>
          <w:szCs w:val="28"/>
        </w:rPr>
      </w:pPr>
    </w:p>
    <w:p w:rsidR="008054AE" w:rsidRPr="008054AE" w:rsidRDefault="00D6081B" w:rsidP="008054AE">
      <w:pPr>
        <w:pStyle w:val="Overskrift5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>Informasjon om spesialistutdanningen</w:t>
      </w:r>
    </w:p>
    <w:p w:rsidR="008A6022" w:rsidRPr="008A6022" w:rsidRDefault="008A6022" w:rsidP="008A6022"/>
    <w:p w:rsidR="00D6081B" w:rsidRDefault="006F7269">
      <w:pPr>
        <w:pStyle w:val="Listeavsnitt"/>
        <w:ind w:left="360"/>
        <w:rPr>
          <w:sz w:val="28"/>
          <w:szCs w:val="28"/>
        </w:rPr>
      </w:pPr>
      <w:r>
        <w:rPr>
          <w:b/>
          <w:color w:val="4F81BD" w:themeColor="accent1"/>
          <w:sz w:val="32"/>
          <w:szCs w:val="32"/>
          <w:u w:val="single"/>
        </w:rPr>
        <w:t xml:space="preserve">Grunnkursrekke </w:t>
      </w:r>
      <w:r w:rsidR="00B84160">
        <w:rPr>
          <w:b/>
          <w:color w:val="4F81BD" w:themeColor="accent1"/>
          <w:sz w:val="32"/>
          <w:szCs w:val="32"/>
          <w:u w:val="single"/>
        </w:rPr>
        <w:t>E</w:t>
      </w:r>
      <w:r w:rsidR="00343F4A" w:rsidRPr="008A6022">
        <w:rPr>
          <w:b/>
          <w:color w:val="4F81BD" w:themeColor="accent1"/>
          <w:sz w:val="32"/>
          <w:szCs w:val="32"/>
          <w:u w:val="single"/>
        </w:rPr>
        <w:t>n</w:t>
      </w:r>
      <w:r w:rsidR="00343F4A" w:rsidRPr="00A6656C">
        <w:rPr>
          <w:color w:val="4F81BD" w:themeColor="accent1"/>
          <w:sz w:val="28"/>
          <w:szCs w:val="28"/>
        </w:rPr>
        <w:t xml:space="preserve"> </w:t>
      </w:r>
      <w:r w:rsidR="00343F4A">
        <w:rPr>
          <w:sz w:val="28"/>
          <w:szCs w:val="28"/>
        </w:rPr>
        <w:t xml:space="preserve">er i </w:t>
      </w:r>
      <w:r w:rsidR="00D6081B">
        <w:rPr>
          <w:sz w:val="28"/>
          <w:szCs w:val="28"/>
        </w:rPr>
        <w:t>avsluttet og alle deltagere som fullførte de fire modulene har bestått. Gratulerer!!</w:t>
      </w:r>
    </w:p>
    <w:p w:rsidR="00D6081B" w:rsidRDefault="00D6081B">
      <w:pPr>
        <w:pStyle w:val="Listeavsnitt"/>
        <w:ind w:left="360"/>
        <w:rPr>
          <w:sz w:val="28"/>
          <w:szCs w:val="28"/>
        </w:rPr>
      </w:pPr>
    </w:p>
    <w:p w:rsidR="0010421E" w:rsidRDefault="00A6656C">
      <w:pPr>
        <w:pStyle w:val="Listeavsnitt"/>
        <w:ind w:left="360"/>
        <w:rPr>
          <w:sz w:val="28"/>
          <w:szCs w:val="28"/>
        </w:rPr>
      </w:pPr>
      <w:r w:rsidRPr="008A6022">
        <w:rPr>
          <w:b/>
          <w:color w:val="4F81BD" w:themeColor="accent1"/>
          <w:sz w:val="32"/>
          <w:szCs w:val="32"/>
          <w:u w:val="single"/>
        </w:rPr>
        <w:t xml:space="preserve">Grunnkursrekke </w:t>
      </w:r>
      <w:r w:rsidR="00B84160">
        <w:rPr>
          <w:b/>
          <w:color w:val="4F81BD" w:themeColor="accent1"/>
          <w:sz w:val="32"/>
          <w:szCs w:val="32"/>
          <w:u w:val="single"/>
        </w:rPr>
        <w:t>T</w:t>
      </w:r>
      <w:r w:rsidRPr="008A6022">
        <w:rPr>
          <w:b/>
          <w:color w:val="4F81BD" w:themeColor="accent1"/>
          <w:sz w:val="32"/>
          <w:szCs w:val="32"/>
          <w:u w:val="single"/>
        </w:rPr>
        <w:t>o</w:t>
      </w:r>
      <w:r w:rsidRPr="00A6656C">
        <w:rPr>
          <w:color w:val="4F81BD" w:themeColor="accent1"/>
          <w:sz w:val="28"/>
          <w:szCs w:val="28"/>
        </w:rPr>
        <w:t xml:space="preserve"> </w:t>
      </w:r>
      <w:r w:rsidR="00D01A2C">
        <w:rPr>
          <w:sz w:val="28"/>
          <w:szCs w:val="28"/>
        </w:rPr>
        <w:t xml:space="preserve">har gjennomført to samlinger. </w:t>
      </w:r>
    </w:p>
    <w:p w:rsidR="00D01A2C" w:rsidRDefault="00D01A2C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De neste to er:</w:t>
      </w:r>
    </w:p>
    <w:p w:rsidR="00D01A2C" w:rsidRPr="00D01A2C" w:rsidRDefault="00D01A2C" w:rsidP="00D01A2C">
      <w:pPr>
        <w:pStyle w:val="Listeavsnitt"/>
        <w:ind w:left="360"/>
        <w:rPr>
          <w:sz w:val="28"/>
          <w:szCs w:val="28"/>
        </w:rPr>
      </w:pPr>
      <w:r w:rsidRPr="00D01A2C">
        <w:rPr>
          <w:sz w:val="28"/>
          <w:szCs w:val="28"/>
        </w:rPr>
        <w:t xml:space="preserve">Tredje kurs i uke 42, </w:t>
      </w:r>
      <w:r>
        <w:rPr>
          <w:sz w:val="28"/>
          <w:szCs w:val="28"/>
        </w:rPr>
        <w:t>(</w:t>
      </w:r>
      <w:r w:rsidRPr="00D01A2C">
        <w:rPr>
          <w:sz w:val="28"/>
          <w:szCs w:val="28"/>
        </w:rPr>
        <w:t xml:space="preserve">16. – 20. oktober </w:t>
      </w:r>
      <w:r>
        <w:rPr>
          <w:sz w:val="28"/>
          <w:szCs w:val="28"/>
        </w:rPr>
        <w:t xml:space="preserve">2017) </w:t>
      </w:r>
      <w:r w:rsidRPr="00D01A2C">
        <w:rPr>
          <w:sz w:val="28"/>
          <w:szCs w:val="28"/>
        </w:rPr>
        <w:t xml:space="preserve">i Tromsø </w:t>
      </w:r>
    </w:p>
    <w:p w:rsidR="00D01A2C" w:rsidRDefault="00D01A2C" w:rsidP="00D01A2C">
      <w:pPr>
        <w:pStyle w:val="Listeavsnitt"/>
        <w:ind w:left="360"/>
        <w:rPr>
          <w:sz w:val="28"/>
          <w:szCs w:val="28"/>
        </w:rPr>
      </w:pPr>
      <w:r w:rsidRPr="00D01A2C">
        <w:rPr>
          <w:sz w:val="28"/>
          <w:szCs w:val="28"/>
        </w:rPr>
        <w:t xml:space="preserve">Fjerde kurs i uke 17, </w:t>
      </w:r>
      <w:r>
        <w:rPr>
          <w:sz w:val="28"/>
          <w:szCs w:val="28"/>
        </w:rPr>
        <w:t>(</w:t>
      </w:r>
      <w:r w:rsidRPr="00D01A2C">
        <w:rPr>
          <w:sz w:val="28"/>
          <w:szCs w:val="28"/>
        </w:rPr>
        <w:t>23. – 27. april 2018</w:t>
      </w:r>
      <w:r>
        <w:rPr>
          <w:sz w:val="28"/>
          <w:szCs w:val="28"/>
        </w:rPr>
        <w:t>)</w:t>
      </w:r>
      <w:r w:rsidRPr="00D01A2C">
        <w:rPr>
          <w:sz w:val="28"/>
          <w:szCs w:val="28"/>
        </w:rPr>
        <w:t xml:space="preserve"> i Fevik </w:t>
      </w:r>
      <w:r w:rsidR="0010421E">
        <w:rPr>
          <w:sz w:val="28"/>
          <w:szCs w:val="28"/>
        </w:rPr>
        <w:t xml:space="preserve">    </w:t>
      </w:r>
    </w:p>
    <w:p w:rsidR="00D01A2C" w:rsidRDefault="00D01A2C" w:rsidP="00D01A2C">
      <w:pPr>
        <w:pStyle w:val="Listeavsnitt"/>
        <w:ind w:left="360"/>
        <w:rPr>
          <w:sz w:val="28"/>
          <w:szCs w:val="28"/>
        </w:rPr>
      </w:pPr>
    </w:p>
    <w:p w:rsidR="00343F4A" w:rsidRDefault="00D01A2C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Kursene ledes av en klasseforstander Eva Skudal</w:t>
      </w:r>
      <w:r w:rsidR="0010421E">
        <w:rPr>
          <w:sz w:val="28"/>
          <w:szCs w:val="28"/>
        </w:rPr>
        <w:t>.</w:t>
      </w:r>
      <w:r>
        <w:rPr>
          <w:sz w:val="28"/>
          <w:szCs w:val="28"/>
        </w:rPr>
        <w:t xml:space="preserve"> Hun</w:t>
      </w:r>
      <w:r w:rsidR="000A68F1">
        <w:rPr>
          <w:sz w:val="28"/>
          <w:szCs w:val="28"/>
        </w:rPr>
        <w:t xml:space="preserve"> er </w:t>
      </w:r>
      <w:r w:rsidR="00343F4A">
        <w:rPr>
          <w:sz w:val="28"/>
          <w:szCs w:val="28"/>
        </w:rPr>
        <w:t>kursdeltagernes mentor i faget og særskilt ansvarlig for gruppearbeid</w:t>
      </w:r>
      <w:r w:rsidR="000A68F1">
        <w:rPr>
          <w:sz w:val="28"/>
          <w:szCs w:val="28"/>
        </w:rPr>
        <w:t xml:space="preserve">. </w:t>
      </w:r>
      <w:r>
        <w:rPr>
          <w:sz w:val="28"/>
          <w:szCs w:val="28"/>
        </w:rPr>
        <w:t>Hun</w:t>
      </w:r>
      <w:r w:rsidR="000A6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lager og </w:t>
      </w:r>
      <w:r w:rsidR="000A68F1">
        <w:rPr>
          <w:sz w:val="28"/>
          <w:szCs w:val="28"/>
        </w:rPr>
        <w:t xml:space="preserve">retter </w:t>
      </w:r>
      <w:r>
        <w:rPr>
          <w:sz w:val="28"/>
          <w:szCs w:val="28"/>
        </w:rPr>
        <w:t xml:space="preserve">de obligatoriske </w:t>
      </w:r>
      <w:r w:rsidR="000A68F1">
        <w:rPr>
          <w:sz w:val="28"/>
          <w:szCs w:val="28"/>
        </w:rPr>
        <w:t>kursprøve</w:t>
      </w:r>
      <w:r>
        <w:rPr>
          <w:sz w:val="28"/>
          <w:szCs w:val="28"/>
        </w:rPr>
        <w:t>ne</w:t>
      </w:r>
      <w:r w:rsidR="000A68F1">
        <w:rPr>
          <w:sz w:val="28"/>
          <w:szCs w:val="28"/>
        </w:rPr>
        <w:t xml:space="preserve"> og arrangerer eventuelle ekstraprøver. </w:t>
      </w:r>
    </w:p>
    <w:p w:rsidR="009033CA" w:rsidRDefault="009033CA">
      <w:pPr>
        <w:pStyle w:val="Listeavsnitt"/>
        <w:ind w:left="360"/>
        <w:rPr>
          <w:sz w:val="28"/>
          <w:szCs w:val="28"/>
        </w:rPr>
      </w:pPr>
    </w:p>
    <w:p w:rsidR="00D01A2C" w:rsidRDefault="001F575F">
      <w:pPr>
        <w:pStyle w:val="Listeavsnitt"/>
        <w:ind w:left="360"/>
        <w:rPr>
          <w:sz w:val="28"/>
          <w:szCs w:val="28"/>
        </w:rPr>
      </w:pPr>
      <w:r w:rsidRPr="00D01A2C">
        <w:rPr>
          <w:sz w:val="28"/>
          <w:szCs w:val="28"/>
        </w:rPr>
        <w:t xml:space="preserve">Grunnkursene avholdes hvert semester 4 ganger og det tar altså 2 år å gjennomføre hele kursrekken.  </w:t>
      </w:r>
      <w:r w:rsidR="00684B9D" w:rsidRPr="00D01A2C">
        <w:rPr>
          <w:sz w:val="28"/>
          <w:szCs w:val="28"/>
        </w:rPr>
        <w:t xml:space="preserve">Neste grunnkursrekke (nummer 3) vil starte </w:t>
      </w:r>
      <w:r w:rsidR="00D01A2C">
        <w:rPr>
          <w:sz w:val="28"/>
          <w:szCs w:val="28"/>
        </w:rPr>
        <w:t>i 2018, det er uavklart om oppstart bli i vårsemesteret eller høstsemesteret.</w:t>
      </w:r>
    </w:p>
    <w:p w:rsidR="00684B9D" w:rsidRPr="00D01A2C" w:rsidRDefault="0010421E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Alle</w:t>
      </w:r>
      <w:r w:rsidR="00684B9D" w:rsidRPr="00D01A2C">
        <w:rPr>
          <w:sz w:val="28"/>
          <w:szCs w:val="28"/>
        </w:rPr>
        <w:t xml:space="preserve"> må ha gje</w:t>
      </w:r>
      <w:r>
        <w:rPr>
          <w:sz w:val="28"/>
          <w:szCs w:val="28"/>
        </w:rPr>
        <w:t>nnomgått innføringskurset først.</w:t>
      </w:r>
    </w:p>
    <w:p w:rsidR="000A68F1" w:rsidRDefault="00684B9D" w:rsidP="00684B9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01A2C" w:rsidRDefault="000A68F1">
      <w:pPr>
        <w:pStyle w:val="Listeavsnitt"/>
        <w:ind w:left="360"/>
        <w:rPr>
          <w:color w:val="4F81BD" w:themeColor="accent1"/>
          <w:sz w:val="28"/>
          <w:szCs w:val="28"/>
        </w:rPr>
      </w:pPr>
      <w:r w:rsidRPr="009033CA">
        <w:rPr>
          <w:b/>
          <w:bCs/>
          <w:color w:val="4F81BD" w:themeColor="accent1"/>
          <w:sz w:val="32"/>
          <w:szCs w:val="32"/>
          <w:u w:val="single"/>
        </w:rPr>
        <w:t>Obligatorisk Innføringskurs</w:t>
      </w:r>
      <w:r w:rsidRPr="008A6022">
        <w:rPr>
          <w:color w:val="4F81BD" w:themeColor="accent1"/>
          <w:sz w:val="28"/>
          <w:szCs w:val="28"/>
        </w:rPr>
        <w:t xml:space="preserve"> </w:t>
      </w:r>
    </w:p>
    <w:p w:rsidR="00684B9D" w:rsidRDefault="00D01A2C">
      <w:pPr>
        <w:pStyle w:val="Listeavsnitt"/>
        <w:ind w:left="360"/>
        <w:rPr>
          <w:sz w:val="28"/>
          <w:szCs w:val="28"/>
        </w:rPr>
      </w:pPr>
      <w:r w:rsidRPr="00D01A2C">
        <w:rPr>
          <w:sz w:val="28"/>
          <w:szCs w:val="28"/>
        </w:rPr>
        <w:t xml:space="preserve">Kurset </w:t>
      </w:r>
      <w:r w:rsidR="000A68F1">
        <w:rPr>
          <w:sz w:val="28"/>
          <w:szCs w:val="28"/>
        </w:rPr>
        <w:t xml:space="preserve">arrangeres </w:t>
      </w:r>
      <w:r>
        <w:rPr>
          <w:sz w:val="28"/>
          <w:szCs w:val="28"/>
        </w:rPr>
        <w:t>for 6</w:t>
      </w:r>
      <w:r w:rsidR="005217B0">
        <w:rPr>
          <w:sz w:val="28"/>
          <w:szCs w:val="28"/>
        </w:rPr>
        <w:t xml:space="preserve">. gang </w:t>
      </w:r>
      <w:r>
        <w:rPr>
          <w:sz w:val="28"/>
          <w:szCs w:val="28"/>
        </w:rPr>
        <w:t xml:space="preserve">til høsten </w:t>
      </w:r>
      <w:r w:rsidR="005217B0">
        <w:rPr>
          <w:sz w:val="28"/>
          <w:szCs w:val="28"/>
        </w:rPr>
        <w:t>i uke 39</w:t>
      </w:r>
      <w:r>
        <w:rPr>
          <w:sz w:val="28"/>
          <w:szCs w:val="28"/>
        </w:rPr>
        <w:t xml:space="preserve"> (25. – 29. september).</w:t>
      </w:r>
      <w:r w:rsidR="00EF2EBF">
        <w:rPr>
          <w:sz w:val="28"/>
          <w:szCs w:val="28"/>
        </w:rPr>
        <w:t xml:space="preserve"> Sted Soria Moria. Se kurskatalogen kurs 32048 for påmelding.  </w:t>
      </w:r>
    </w:p>
    <w:p w:rsidR="000A68F1" w:rsidRDefault="000A68F1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Dette kurset må LIS ha gjennomført før de kan søke om deltagelse på grunnkurs. Dag 1 og 2 er obligatorisk også for og felles med LIS i psykiatri. </w:t>
      </w:r>
    </w:p>
    <w:p w:rsidR="00684B9D" w:rsidRDefault="00684B9D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Kurset annonseres i Legeforeningens kurskatalog og påmelding skjer til koordinatorkontoret.</w:t>
      </w:r>
    </w:p>
    <w:p w:rsidR="008A6022" w:rsidRDefault="008A6022">
      <w:pPr>
        <w:pStyle w:val="Listeavsnitt"/>
        <w:ind w:left="360"/>
        <w:rPr>
          <w:b/>
          <w:bCs/>
          <w:sz w:val="28"/>
          <w:szCs w:val="28"/>
        </w:rPr>
      </w:pPr>
    </w:p>
    <w:p w:rsidR="00774A62" w:rsidRDefault="00B56516" w:rsidP="00AA5DD8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Og til slutt: </w:t>
      </w:r>
    </w:p>
    <w:p w:rsidR="00B56516" w:rsidRDefault="00B56516" w:rsidP="00AA5DD8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Gratulerer til alle de nye spesialistene, vi er nå 85 godkjente over det ganske land. Mange av dere har dobbeltspesialitet. </w:t>
      </w:r>
      <w:r w:rsidR="00774A62">
        <w:rPr>
          <w:sz w:val="28"/>
          <w:szCs w:val="28"/>
        </w:rPr>
        <w:t>Jeg håper at mange</w:t>
      </w:r>
      <w:r>
        <w:rPr>
          <w:sz w:val="28"/>
          <w:szCs w:val="28"/>
        </w:rPr>
        <w:t xml:space="preserve"> ønsker å ha sitt </w:t>
      </w:r>
      <w:r w:rsidRPr="008C541F">
        <w:rPr>
          <w:b/>
          <w:sz w:val="28"/>
          <w:szCs w:val="28"/>
        </w:rPr>
        <w:t>hovedmedlemsskap</w:t>
      </w:r>
      <w:r>
        <w:rPr>
          <w:sz w:val="28"/>
          <w:szCs w:val="28"/>
        </w:rPr>
        <w:t xml:space="preserve"> i NFRAM og opprettholde et assosiert medlemskap i den fagmedisinske foreningen til den andre spesialiteten</w:t>
      </w:r>
      <w:r w:rsidR="00774A62">
        <w:rPr>
          <w:sz w:val="28"/>
          <w:szCs w:val="28"/>
        </w:rPr>
        <w:t xml:space="preserve">. Da må dere aktivt </w:t>
      </w:r>
      <w:r>
        <w:rPr>
          <w:sz w:val="28"/>
          <w:szCs w:val="28"/>
        </w:rPr>
        <w:t>gjøre en endring i registeret</w:t>
      </w:r>
      <w:r w:rsidR="00774A62">
        <w:rPr>
          <w:sz w:val="28"/>
          <w:szCs w:val="28"/>
        </w:rPr>
        <w:t xml:space="preserve"> ved </w:t>
      </w:r>
      <w:r>
        <w:rPr>
          <w:sz w:val="28"/>
          <w:szCs w:val="28"/>
        </w:rPr>
        <w:t xml:space="preserve">å sende en melding til </w:t>
      </w:r>
      <w:hyperlink r:id="rId7" w:history="1">
        <w:r w:rsidRPr="00C07F2C">
          <w:rPr>
            <w:rStyle w:val="Hyperkobling"/>
            <w:sz w:val="28"/>
            <w:szCs w:val="28"/>
          </w:rPr>
          <w:t>melding@legeforeningen.no</w:t>
        </w:r>
      </w:hyperlink>
      <w:r>
        <w:rPr>
          <w:sz w:val="28"/>
          <w:szCs w:val="28"/>
        </w:rPr>
        <w:t xml:space="preserve"> </w:t>
      </w:r>
    </w:p>
    <w:p w:rsidR="00B56516" w:rsidRDefault="00B56516">
      <w:pPr>
        <w:pStyle w:val="Listeavsnitt"/>
        <w:ind w:left="360"/>
        <w:rPr>
          <w:b/>
          <w:bCs/>
          <w:sz w:val="28"/>
          <w:szCs w:val="28"/>
        </w:rPr>
      </w:pPr>
    </w:p>
    <w:p w:rsidR="007B1D1B" w:rsidRDefault="007B1D1B" w:rsidP="00024E5B">
      <w:pPr>
        <w:ind w:left="360"/>
        <w:rPr>
          <w:rFonts w:cs="Times New Roman"/>
          <w:sz w:val="28"/>
          <w:szCs w:val="28"/>
        </w:rPr>
      </w:pPr>
    </w:p>
    <w:p w:rsidR="00875823" w:rsidRDefault="00FF3DC2" w:rsidP="00875823">
      <w:pPr>
        <w:ind w:left="360"/>
        <w:rPr>
          <w:rFonts w:cs="Times New Roman"/>
          <w:sz w:val="28"/>
          <w:szCs w:val="28"/>
        </w:rPr>
      </w:pPr>
      <w:r w:rsidRPr="00FF3DC2">
        <w:rPr>
          <w:rFonts w:ascii="Informal Roman" w:hAnsi="Informal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4E5C8" wp14:editId="0E601029">
                <wp:simplePos x="0" y="0"/>
                <wp:positionH relativeFrom="column">
                  <wp:posOffset>824230</wp:posOffset>
                </wp:positionH>
                <wp:positionV relativeFrom="paragraph">
                  <wp:posOffset>88265</wp:posOffset>
                </wp:positionV>
                <wp:extent cx="4248150" cy="177165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DC2" w:rsidRPr="00FF3DC2" w:rsidRDefault="00FF3DC2">
                            <w:r w:rsidRPr="00FF3DC2">
                              <w:rPr>
                                <w:noProof/>
                              </w:rPr>
                              <w:drawing>
                                <wp:inline distT="0" distB="0" distL="0" distR="0" wp14:anchorId="280798FA" wp14:editId="46846F42">
                                  <wp:extent cx="4056380" cy="3044989"/>
                                  <wp:effectExtent l="0" t="0" r="1270" b="3175"/>
                                  <wp:docPr id="1" name="Bilde 1" descr="P:\Pictures\blomstere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Pictures\blomstere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6380" cy="304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64.9pt;margin-top:6.95pt;width:334.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">
                <v:textbox>
                  <w:txbxContent>
                    <w:p w:rsidR="00FF3DC2" w:rsidRPr="00FF3DC2" w:rsidRDefault="00FF3DC2">
                      <w:r w:rsidRPr="00FF3DC2">
                        <w:rPr>
                          <w:noProof/>
                        </w:rPr>
                        <w:drawing>
                          <wp:inline distT="0" distB="0" distL="0" distR="0" wp14:anchorId="280798FA" wp14:editId="46846F42">
                            <wp:extent cx="4056380" cy="3044989"/>
                            <wp:effectExtent l="0" t="0" r="1270" b="3175"/>
                            <wp:docPr id="1" name="Bilde 1" descr="P:\Pictures\blomstere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Pictures\blomstere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6380" cy="304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5823" w:rsidRDefault="00875823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10421E" w:rsidRDefault="0010421E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875823" w:rsidRPr="00BE0893" w:rsidRDefault="00875823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  <w:r w:rsidRPr="00BE0893">
        <w:rPr>
          <w:rFonts w:ascii="Lucida Handwriting" w:hAnsi="Lucida Handwriting" w:cs="Times New Roman"/>
          <w:b/>
          <w:color w:val="FF0000"/>
          <w:sz w:val="36"/>
          <w:szCs w:val="36"/>
        </w:rPr>
        <w:t>Jeg ønsker alle en riktig god sommer</w:t>
      </w:r>
    </w:p>
    <w:p w:rsidR="00875823" w:rsidRDefault="00875823" w:rsidP="00875823">
      <w:pPr>
        <w:ind w:left="360"/>
        <w:jc w:val="center"/>
      </w:pPr>
    </w:p>
    <w:p w:rsidR="000A68F1" w:rsidRDefault="000A68F1" w:rsidP="00875823">
      <w:pPr>
        <w:pStyle w:val="Overskrift4"/>
        <w:jc w:val="center"/>
        <w:rPr>
          <w:rFonts w:cs="Times New Roman"/>
        </w:rPr>
      </w:pPr>
      <w:r>
        <w:rPr>
          <w:rFonts w:cs="Times New Roman"/>
        </w:rPr>
        <w:t>Guri Spilhaug</w:t>
      </w:r>
    </w:p>
    <w:p w:rsidR="000A68F1" w:rsidRDefault="000A68F1" w:rsidP="00875823">
      <w:pPr>
        <w:jc w:val="center"/>
        <w:rPr>
          <w:rFonts w:cs="Times New Roman"/>
        </w:rPr>
      </w:pPr>
      <w:r>
        <w:rPr>
          <w:rFonts w:cs="Times New Roman"/>
        </w:rPr>
        <w:t>Leder av NFRAM</w:t>
      </w:r>
    </w:p>
    <w:p w:rsidR="00D01A2C" w:rsidRDefault="00B84160" w:rsidP="00875823">
      <w:pPr>
        <w:jc w:val="center"/>
        <w:rPr>
          <w:rFonts w:cs="Times New Roman"/>
        </w:rPr>
      </w:pPr>
      <w:hyperlink r:id="rId10" w:history="1">
        <w:r w:rsidR="00D01A2C" w:rsidRPr="00C07F2C">
          <w:rPr>
            <w:rStyle w:val="Hyperkobling"/>
          </w:rPr>
          <w:t>guri@spilhaug.net</w:t>
        </w:r>
      </w:hyperlink>
    </w:p>
    <w:p w:rsidR="000A68F1" w:rsidRDefault="00D01A2C" w:rsidP="00AA5DD8">
      <w:pPr>
        <w:jc w:val="center"/>
        <w:rPr>
          <w:rFonts w:cs="Times New Roman"/>
        </w:rPr>
      </w:pPr>
      <w:r>
        <w:rPr>
          <w:rFonts w:cs="Times New Roman"/>
        </w:rPr>
        <w:t>480 82 665</w:t>
      </w:r>
    </w:p>
    <w:sectPr w:rsidR="000A68F1" w:rsidSect="000A6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B0A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34CA77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E95884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50C4D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37D091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2CCDD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7F0A16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393884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472C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34AC2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D0335A"/>
    <w:multiLevelType w:val="hybridMultilevel"/>
    <w:tmpl w:val="A5A2DFD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">
    <w:nsid w:val="0A325B35"/>
    <w:multiLevelType w:val="hybridMultilevel"/>
    <w:tmpl w:val="B2A03DA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2">
    <w:nsid w:val="0A6A3810"/>
    <w:multiLevelType w:val="hybridMultilevel"/>
    <w:tmpl w:val="F9641736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3">
    <w:nsid w:val="0E0F199D"/>
    <w:multiLevelType w:val="hybridMultilevel"/>
    <w:tmpl w:val="5F38448A"/>
    <w:lvl w:ilvl="0" w:tplc="7904F6DE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688C2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3105F1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 w:tplc="D55E11E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 w:tplc="2780AD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93E5E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 w:tplc="FAFC1F6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 w:tplc="6B1A5C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4D422A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>
    <w:nsid w:val="0FD804EE"/>
    <w:multiLevelType w:val="hybridMultilevel"/>
    <w:tmpl w:val="239C7F2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">
    <w:nsid w:val="10F40914"/>
    <w:multiLevelType w:val="hybridMultilevel"/>
    <w:tmpl w:val="E2BE113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3F37DF9"/>
    <w:multiLevelType w:val="hybridMultilevel"/>
    <w:tmpl w:val="E8548076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5BC7BF0"/>
    <w:multiLevelType w:val="multilevel"/>
    <w:tmpl w:val="EEDC3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8">
    <w:nsid w:val="182D2F7A"/>
    <w:multiLevelType w:val="hybridMultilevel"/>
    <w:tmpl w:val="2C90DA9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5892967"/>
    <w:multiLevelType w:val="hybridMultilevel"/>
    <w:tmpl w:val="447A687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6C04EAF"/>
    <w:multiLevelType w:val="hybridMultilevel"/>
    <w:tmpl w:val="A3FEB84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29043C9A"/>
    <w:multiLevelType w:val="hybridMultilevel"/>
    <w:tmpl w:val="239C7F2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>
    <w:nsid w:val="29153542"/>
    <w:multiLevelType w:val="hybridMultilevel"/>
    <w:tmpl w:val="EB04A668"/>
    <w:lvl w:ilvl="0" w:tplc="0414000B">
      <w:start w:val="1"/>
      <w:numFmt w:val="bullet"/>
      <w:lvlText w:val=""/>
      <w:lvlJc w:val="left"/>
      <w:pPr>
        <w:ind w:left="78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3">
    <w:nsid w:val="29A13D3F"/>
    <w:multiLevelType w:val="hybridMultilevel"/>
    <w:tmpl w:val="AFD050B8"/>
    <w:lvl w:ilvl="0" w:tplc="03AC3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F2C229E">
      <w:start w:val="37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32C1C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D12A2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97269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220326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E9F4F3D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A121A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E67256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4">
    <w:nsid w:val="2DD61535"/>
    <w:multiLevelType w:val="hybridMultilevel"/>
    <w:tmpl w:val="89F4F6C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2FA20515"/>
    <w:multiLevelType w:val="hybridMultilevel"/>
    <w:tmpl w:val="29424E4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3360343D"/>
    <w:multiLevelType w:val="hybridMultilevel"/>
    <w:tmpl w:val="724899E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AB0773"/>
    <w:multiLevelType w:val="hybridMultilevel"/>
    <w:tmpl w:val="E2824268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>
    <w:nsid w:val="397626C1"/>
    <w:multiLevelType w:val="hybridMultilevel"/>
    <w:tmpl w:val="F0765E9C"/>
    <w:lvl w:ilvl="0" w:tplc="0414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9">
    <w:nsid w:val="3F113A74"/>
    <w:multiLevelType w:val="hybridMultilevel"/>
    <w:tmpl w:val="74B82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2836477"/>
    <w:multiLevelType w:val="hybridMultilevel"/>
    <w:tmpl w:val="C97AD9D6"/>
    <w:lvl w:ilvl="0" w:tplc="730E5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1F21F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B2684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53859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6125D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16A2D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C88D3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59C28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052BC5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1">
    <w:nsid w:val="431A7703"/>
    <w:multiLevelType w:val="hybridMultilevel"/>
    <w:tmpl w:val="DDFA48C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444E24DC"/>
    <w:multiLevelType w:val="hybridMultilevel"/>
    <w:tmpl w:val="A30A3792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3">
    <w:nsid w:val="45551BB1"/>
    <w:multiLevelType w:val="hybridMultilevel"/>
    <w:tmpl w:val="373447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4">
    <w:nsid w:val="468062F6"/>
    <w:multiLevelType w:val="hybridMultilevel"/>
    <w:tmpl w:val="13700F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475432F8"/>
    <w:multiLevelType w:val="hybridMultilevel"/>
    <w:tmpl w:val="687A8194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4B7A51E7"/>
    <w:multiLevelType w:val="hybridMultilevel"/>
    <w:tmpl w:val="AF4A5A1A"/>
    <w:lvl w:ilvl="0" w:tplc="041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7">
    <w:nsid w:val="51A73360"/>
    <w:multiLevelType w:val="hybridMultilevel"/>
    <w:tmpl w:val="1DA81D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8">
    <w:nsid w:val="53620B31"/>
    <w:multiLevelType w:val="hybridMultilevel"/>
    <w:tmpl w:val="0704782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5A901455"/>
    <w:multiLevelType w:val="hybridMultilevel"/>
    <w:tmpl w:val="53FA12B6"/>
    <w:lvl w:ilvl="0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0">
    <w:nsid w:val="661D2654"/>
    <w:multiLevelType w:val="hybridMultilevel"/>
    <w:tmpl w:val="43801A92"/>
    <w:lvl w:ilvl="0" w:tplc="D7128A14">
      <w:start w:val="1"/>
      <w:numFmt w:val="bullet"/>
      <w:lvlText w:val=""/>
      <w:lvlJc w:val="left"/>
      <w:pPr>
        <w:ind w:left="1068" w:hanging="360"/>
      </w:pPr>
      <w:rPr>
        <w:rFonts w:ascii="Symbol" w:hAnsi="Symbol" w:cs="Symbol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1">
    <w:nsid w:val="685F3F31"/>
    <w:multiLevelType w:val="hybridMultilevel"/>
    <w:tmpl w:val="E1AC1A9C"/>
    <w:lvl w:ilvl="0" w:tplc="12B86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2389E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64E25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D6663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7D852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C0E6F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5442EE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DBC4B0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7EEC2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6B8D6113"/>
    <w:multiLevelType w:val="hybridMultilevel"/>
    <w:tmpl w:val="AFCEE55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1CA2628"/>
    <w:multiLevelType w:val="hybridMultilevel"/>
    <w:tmpl w:val="ECD8D3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5C4421D"/>
    <w:multiLevelType w:val="hybridMultilevel"/>
    <w:tmpl w:val="089C8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0A261E"/>
    <w:multiLevelType w:val="hybridMultilevel"/>
    <w:tmpl w:val="F7028AFE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24"/>
  </w:num>
  <w:num w:numId="2">
    <w:abstractNumId w:val="31"/>
  </w:num>
  <w:num w:numId="3">
    <w:abstractNumId w:val="38"/>
  </w:num>
  <w:num w:numId="4">
    <w:abstractNumId w:val="25"/>
  </w:num>
  <w:num w:numId="5">
    <w:abstractNumId w:val="37"/>
  </w:num>
  <w:num w:numId="6">
    <w:abstractNumId w:val="28"/>
  </w:num>
  <w:num w:numId="7">
    <w:abstractNumId w:val="12"/>
  </w:num>
  <w:num w:numId="8">
    <w:abstractNumId w:val="15"/>
  </w:num>
  <w:num w:numId="9">
    <w:abstractNumId w:val="27"/>
  </w:num>
  <w:num w:numId="10">
    <w:abstractNumId w:val="23"/>
  </w:num>
  <w:num w:numId="11">
    <w:abstractNumId w:val="41"/>
  </w:num>
  <w:num w:numId="12">
    <w:abstractNumId w:val="30"/>
  </w:num>
  <w:num w:numId="13">
    <w:abstractNumId w:val="34"/>
  </w:num>
  <w:num w:numId="14">
    <w:abstractNumId w:val="29"/>
  </w:num>
  <w:num w:numId="15">
    <w:abstractNumId w:val="43"/>
  </w:num>
  <w:num w:numId="16">
    <w:abstractNumId w:val="21"/>
  </w:num>
  <w:num w:numId="17">
    <w:abstractNumId w:val="33"/>
  </w:num>
  <w:num w:numId="18">
    <w:abstractNumId w:val="14"/>
  </w:num>
  <w:num w:numId="19">
    <w:abstractNumId w:val="18"/>
  </w:num>
  <w:num w:numId="20">
    <w:abstractNumId w:val="22"/>
  </w:num>
  <w:num w:numId="21">
    <w:abstractNumId w:val="11"/>
  </w:num>
  <w:num w:numId="22">
    <w:abstractNumId w:val="39"/>
  </w:num>
  <w:num w:numId="23">
    <w:abstractNumId w:val="10"/>
  </w:num>
  <w:num w:numId="24">
    <w:abstractNumId w:val="32"/>
  </w:num>
  <w:num w:numId="25">
    <w:abstractNumId w:val="42"/>
  </w:num>
  <w:num w:numId="26">
    <w:abstractNumId w:val="19"/>
  </w:num>
  <w:num w:numId="27">
    <w:abstractNumId w:val="13"/>
  </w:num>
  <w:num w:numId="28">
    <w:abstractNumId w:val="44"/>
  </w:num>
  <w:num w:numId="29">
    <w:abstractNumId w:val="45"/>
  </w:num>
  <w:num w:numId="30">
    <w:abstractNumId w:val="40"/>
  </w:num>
  <w:num w:numId="31">
    <w:abstractNumId w:val="35"/>
  </w:num>
  <w:num w:numId="32">
    <w:abstractNumId w:val="16"/>
  </w:num>
  <w:num w:numId="33">
    <w:abstractNumId w:val="17"/>
  </w:num>
  <w:num w:numId="34">
    <w:abstractNumId w:val="20"/>
  </w:num>
  <w:num w:numId="35">
    <w:abstractNumId w:val="36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F1"/>
    <w:rsid w:val="00024E5B"/>
    <w:rsid w:val="000555B6"/>
    <w:rsid w:val="000657DF"/>
    <w:rsid w:val="000A68F1"/>
    <w:rsid w:val="000F12C5"/>
    <w:rsid w:val="0010421E"/>
    <w:rsid w:val="001C03BE"/>
    <w:rsid w:val="001D61D6"/>
    <w:rsid w:val="001E5B01"/>
    <w:rsid w:val="001F575F"/>
    <w:rsid w:val="002168D4"/>
    <w:rsid w:val="002357FF"/>
    <w:rsid w:val="002523D9"/>
    <w:rsid w:val="00264557"/>
    <w:rsid w:val="002C39F8"/>
    <w:rsid w:val="00343F4A"/>
    <w:rsid w:val="003C010D"/>
    <w:rsid w:val="003F4F29"/>
    <w:rsid w:val="00456EAE"/>
    <w:rsid w:val="004660BF"/>
    <w:rsid w:val="005217B0"/>
    <w:rsid w:val="00565940"/>
    <w:rsid w:val="005B1DCD"/>
    <w:rsid w:val="005E3C7D"/>
    <w:rsid w:val="006671F3"/>
    <w:rsid w:val="00673C46"/>
    <w:rsid w:val="00681495"/>
    <w:rsid w:val="00684B9D"/>
    <w:rsid w:val="006F7269"/>
    <w:rsid w:val="0071616D"/>
    <w:rsid w:val="00774A62"/>
    <w:rsid w:val="007B1D1B"/>
    <w:rsid w:val="007E68D0"/>
    <w:rsid w:val="008054AE"/>
    <w:rsid w:val="00875823"/>
    <w:rsid w:val="008A3B88"/>
    <w:rsid w:val="008A6022"/>
    <w:rsid w:val="008C541F"/>
    <w:rsid w:val="008D7275"/>
    <w:rsid w:val="009033CA"/>
    <w:rsid w:val="0097312F"/>
    <w:rsid w:val="00A628C9"/>
    <w:rsid w:val="00A6656C"/>
    <w:rsid w:val="00AA5DD8"/>
    <w:rsid w:val="00AD216D"/>
    <w:rsid w:val="00AE668F"/>
    <w:rsid w:val="00B237B4"/>
    <w:rsid w:val="00B30F47"/>
    <w:rsid w:val="00B56516"/>
    <w:rsid w:val="00B84160"/>
    <w:rsid w:val="00BE0893"/>
    <w:rsid w:val="00C07084"/>
    <w:rsid w:val="00C57A39"/>
    <w:rsid w:val="00C90F75"/>
    <w:rsid w:val="00D01A2C"/>
    <w:rsid w:val="00D6081B"/>
    <w:rsid w:val="00E47C91"/>
    <w:rsid w:val="00E510BF"/>
    <w:rsid w:val="00EC6433"/>
    <w:rsid w:val="00EF2EBF"/>
    <w:rsid w:val="00F21B6E"/>
    <w:rsid w:val="00F372D5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jc w:val="right"/>
      <w:outlineLvl w:val="3"/>
    </w:pPr>
    <w:rPr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keepNext/>
      <w:outlineLvl w:val="4"/>
    </w:pPr>
    <w:rPr>
      <w:rFonts w:ascii="Verdana" w:hAnsi="Verdana" w:cs="Verdana"/>
      <w:b/>
      <w:bCs/>
      <w:color w:val="FF0000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keepNext/>
      <w:jc w:val="center"/>
      <w:outlineLvl w:val="5"/>
    </w:pPr>
    <w:rPr>
      <w:rFonts w:ascii="Monotype Corsiva" w:hAnsi="Monotype Corsiva" w:cs="Monotype Corsiva"/>
      <w:color w:val="FF0000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68F1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68F1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68F1"/>
    <w:rPr>
      <w:b/>
      <w:bCs/>
    </w:rPr>
  </w:style>
  <w:style w:type="paragraph" w:customStyle="1" w:styleId="0Innholdsidebrdtekst">
    <w:name w:val="0. Innholdside brødtekst"/>
    <w:uiPriority w:val="99"/>
    <w:pPr>
      <w:ind w:left="567"/>
    </w:pPr>
    <w:rPr>
      <w:rFonts w:ascii="Arial" w:hAnsi="Arial" w:cs="Arial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Pr>
      <w:rFonts w:cs="Times New Roman"/>
      <w:b/>
      <w:bCs/>
    </w:rPr>
  </w:style>
  <w:style w:type="character" w:customStyle="1" w:styleId="BrdtekstTegn">
    <w:name w:val="Brødtekst Tegn"/>
    <w:basedOn w:val="Standardskriftforavsnitt"/>
    <w:link w:val="Brdtekst"/>
    <w:uiPriority w:val="99"/>
    <w:rPr>
      <w:rFonts w:ascii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pPr>
      <w:ind w:left="720"/>
    </w:pPr>
    <w:rPr>
      <w:rFonts w:cs="Times New Roman"/>
    </w:rPr>
  </w:style>
  <w:style w:type="paragraph" w:styleId="Brdtekst2">
    <w:name w:val="Body Text 2"/>
    <w:basedOn w:val="Normal"/>
    <w:link w:val="Brdtekst2Tegn"/>
    <w:uiPriority w:val="99"/>
    <w:rPr>
      <w:rFonts w:cs="Times New Roman"/>
      <w:sz w:val="28"/>
      <w:szCs w:val="28"/>
    </w:rPr>
  </w:style>
  <w:style w:type="character" w:customStyle="1" w:styleId="Brdtekst2Tegn">
    <w:name w:val="Brødtekst 2 Tegn"/>
    <w:basedOn w:val="Standardskriftforavsnitt"/>
    <w:link w:val="Brdtekst2"/>
    <w:uiPriority w:val="99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Pr>
      <w:rFonts w:cs="Times New Roman"/>
    </w:rPr>
  </w:style>
  <w:style w:type="paragraph" w:styleId="Dokumentkart">
    <w:name w:val="Document Map"/>
    <w:basedOn w:val="Normal"/>
    <w:link w:val="DokumentkartTeg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rPr>
      <w:rFonts w:ascii="Times New Roman" w:hAnsi="Times New Roman" w:cs="Times New Roman"/>
      <w:sz w:val="2"/>
      <w:szCs w:val="2"/>
    </w:rPr>
  </w:style>
  <w:style w:type="character" w:styleId="Fulgthyperkobling">
    <w:name w:val="FollowedHyperlink"/>
    <w:basedOn w:val="Standardskriftforavsnitt"/>
    <w:uiPriority w:val="99"/>
    <w:rPr>
      <w:rFonts w:ascii="Times New Roman" w:hAnsi="Times New Roman"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D6081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jc w:val="right"/>
      <w:outlineLvl w:val="3"/>
    </w:pPr>
    <w:rPr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keepNext/>
      <w:outlineLvl w:val="4"/>
    </w:pPr>
    <w:rPr>
      <w:rFonts w:ascii="Verdana" w:hAnsi="Verdana" w:cs="Verdana"/>
      <w:b/>
      <w:bCs/>
      <w:color w:val="FF0000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keepNext/>
      <w:jc w:val="center"/>
      <w:outlineLvl w:val="5"/>
    </w:pPr>
    <w:rPr>
      <w:rFonts w:ascii="Monotype Corsiva" w:hAnsi="Monotype Corsiva" w:cs="Monotype Corsiva"/>
      <w:color w:val="FF0000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68F1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68F1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68F1"/>
    <w:rPr>
      <w:b/>
      <w:bCs/>
    </w:rPr>
  </w:style>
  <w:style w:type="paragraph" w:customStyle="1" w:styleId="0Innholdsidebrdtekst">
    <w:name w:val="0. Innholdside brødtekst"/>
    <w:uiPriority w:val="99"/>
    <w:pPr>
      <w:ind w:left="567"/>
    </w:pPr>
    <w:rPr>
      <w:rFonts w:ascii="Arial" w:hAnsi="Arial" w:cs="Arial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Pr>
      <w:rFonts w:cs="Times New Roman"/>
      <w:b/>
      <w:bCs/>
    </w:rPr>
  </w:style>
  <w:style w:type="character" w:customStyle="1" w:styleId="BrdtekstTegn">
    <w:name w:val="Brødtekst Tegn"/>
    <w:basedOn w:val="Standardskriftforavsnitt"/>
    <w:link w:val="Brdtekst"/>
    <w:uiPriority w:val="99"/>
    <w:rPr>
      <w:rFonts w:ascii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pPr>
      <w:ind w:left="720"/>
    </w:pPr>
    <w:rPr>
      <w:rFonts w:cs="Times New Roman"/>
    </w:rPr>
  </w:style>
  <w:style w:type="paragraph" w:styleId="Brdtekst2">
    <w:name w:val="Body Text 2"/>
    <w:basedOn w:val="Normal"/>
    <w:link w:val="Brdtekst2Tegn"/>
    <w:uiPriority w:val="99"/>
    <w:rPr>
      <w:rFonts w:cs="Times New Roman"/>
      <w:sz w:val="28"/>
      <w:szCs w:val="28"/>
    </w:rPr>
  </w:style>
  <w:style w:type="character" w:customStyle="1" w:styleId="Brdtekst2Tegn">
    <w:name w:val="Brødtekst 2 Tegn"/>
    <w:basedOn w:val="Standardskriftforavsnitt"/>
    <w:link w:val="Brdtekst2"/>
    <w:uiPriority w:val="99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Pr>
      <w:rFonts w:cs="Times New Roman"/>
    </w:rPr>
  </w:style>
  <w:style w:type="paragraph" w:styleId="Dokumentkart">
    <w:name w:val="Document Map"/>
    <w:basedOn w:val="Normal"/>
    <w:link w:val="DokumentkartTeg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rPr>
      <w:rFonts w:ascii="Times New Roman" w:hAnsi="Times New Roman" w:cs="Times New Roman"/>
      <w:sz w:val="2"/>
      <w:szCs w:val="2"/>
    </w:rPr>
  </w:style>
  <w:style w:type="character" w:styleId="Fulgthyperkobling">
    <w:name w:val="FollowedHyperlink"/>
    <w:basedOn w:val="Standardskriftforavsnitt"/>
    <w:uiPriority w:val="99"/>
    <w:rPr>
      <w:rFonts w:ascii="Times New Roman" w:hAnsi="Times New Roman"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D6081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melding@legeforeningen.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fram.no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uri@spilhaug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FD775525</Template>
  <TotalTime>2</TotalTime>
  <Pages>3</Pages>
  <Words>842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Ny spesialitet i rus og avhengighetsmedisin,</vt:lpstr>
    </vt:vector>
  </TitlesOfParts>
  <Company>Aker Universitetssykehus</Company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spesialitet i rus og avhengighetsmedisin,</dc:title>
  <dc:creator>Guri Spilhaug</dc:creator>
  <cp:lastModifiedBy>Svein Skjøtskift</cp:lastModifiedBy>
  <cp:revision>3</cp:revision>
  <cp:lastPrinted>2014-11-13T06:32:00Z</cp:lastPrinted>
  <dcterms:created xsi:type="dcterms:W3CDTF">2017-06-26T08:43:00Z</dcterms:created>
  <dcterms:modified xsi:type="dcterms:W3CDTF">2017-06-26T08:45:00Z</dcterms:modified>
</cp:coreProperties>
</file>