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074" w:rsidRPr="001F1EF7" w:rsidRDefault="00DD2074" w:rsidP="00DD2074">
      <w:pPr>
        <w:rPr>
          <w:b/>
          <w:sz w:val="32"/>
          <w:szCs w:val="32"/>
        </w:rPr>
      </w:pPr>
      <w:bookmarkStart w:id="0" w:name="_GoBack"/>
      <w:r w:rsidRPr="00B93706">
        <w:rPr>
          <w:b/>
          <w:sz w:val="32"/>
          <w:szCs w:val="32"/>
        </w:rPr>
        <w:t xml:space="preserve">Årsmøteberetning </w:t>
      </w:r>
      <w:bookmarkEnd w:id="0"/>
      <w:r w:rsidRPr="00B93706">
        <w:rPr>
          <w:b/>
          <w:sz w:val="32"/>
          <w:szCs w:val="32"/>
        </w:rPr>
        <w:t>201</w:t>
      </w:r>
      <w:r>
        <w:rPr>
          <w:b/>
          <w:sz w:val="32"/>
          <w:szCs w:val="32"/>
        </w:rPr>
        <w:t xml:space="preserve">7/2018 </w:t>
      </w:r>
      <w:r w:rsidRPr="00B93706">
        <w:rPr>
          <w:b/>
          <w:sz w:val="28"/>
          <w:szCs w:val="28"/>
        </w:rPr>
        <w:t>Styrets beretning 201</w:t>
      </w:r>
      <w:r>
        <w:rPr>
          <w:b/>
          <w:sz w:val="28"/>
          <w:szCs w:val="28"/>
        </w:rPr>
        <w:t>7</w:t>
      </w:r>
      <w:r w:rsidRPr="00B93706">
        <w:rPr>
          <w:b/>
          <w:sz w:val="28"/>
          <w:szCs w:val="28"/>
        </w:rPr>
        <w:t>-20</w:t>
      </w:r>
      <w:r>
        <w:rPr>
          <w:b/>
          <w:sz w:val="28"/>
          <w:szCs w:val="28"/>
        </w:rPr>
        <w:t>18</w:t>
      </w:r>
    </w:p>
    <w:p w:rsidR="00DD2074" w:rsidRDefault="00DD2074" w:rsidP="00DD2074">
      <w:pPr>
        <w:rPr>
          <w:b/>
          <w:sz w:val="28"/>
          <w:szCs w:val="28"/>
        </w:rPr>
      </w:pPr>
      <w:r w:rsidRPr="00B93706">
        <w:rPr>
          <w:b/>
          <w:sz w:val="28"/>
          <w:szCs w:val="28"/>
        </w:rPr>
        <w:t xml:space="preserve">Norsk </w:t>
      </w:r>
      <w:r>
        <w:rPr>
          <w:b/>
          <w:sz w:val="28"/>
          <w:szCs w:val="28"/>
        </w:rPr>
        <w:t>forening for geriatri</w:t>
      </w:r>
    </w:p>
    <w:p w:rsidR="00DD2074" w:rsidRPr="00B93706" w:rsidRDefault="00DD2074" w:rsidP="00DD2074">
      <w:pPr>
        <w:rPr>
          <w:b/>
          <w:sz w:val="28"/>
          <w:szCs w:val="28"/>
        </w:rPr>
      </w:pPr>
    </w:p>
    <w:p w:rsidR="00DD2074" w:rsidRPr="00B93706" w:rsidRDefault="00DD2074" w:rsidP="00DD2074">
      <w:pPr>
        <w:rPr>
          <w:sz w:val="24"/>
          <w:szCs w:val="24"/>
        </w:rPr>
      </w:pPr>
      <w:r w:rsidRPr="00B93706">
        <w:rPr>
          <w:sz w:val="24"/>
          <w:szCs w:val="24"/>
        </w:rPr>
        <w:t xml:space="preserve">Nåværende styre i Norsk geriatrisk forening ble konstituert på </w:t>
      </w:r>
      <w:r>
        <w:rPr>
          <w:sz w:val="24"/>
          <w:szCs w:val="24"/>
        </w:rPr>
        <w:t>styremøtet 01. desember</w:t>
      </w:r>
      <w:r w:rsidRPr="00B93706">
        <w:rPr>
          <w:sz w:val="24"/>
          <w:szCs w:val="24"/>
        </w:rPr>
        <w:t xml:space="preserve"> 201</w:t>
      </w:r>
      <w:r>
        <w:rPr>
          <w:sz w:val="24"/>
          <w:szCs w:val="24"/>
        </w:rPr>
        <w:t>7</w:t>
      </w:r>
      <w:r w:rsidRPr="00B93706">
        <w:rPr>
          <w:sz w:val="24"/>
          <w:szCs w:val="24"/>
        </w:rPr>
        <w:t xml:space="preserve"> med følgende sammensetning:</w:t>
      </w:r>
    </w:p>
    <w:p w:rsidR="00DD2074" w:rsidRPr="00B93706" w:rsidRDefault="00DD2074" w:rsidP="00DD2074">
      <w:pPr>
        <w:ind w:right="-709"/>
        <w:rPr>
          <w:sz w:val="24"/>
          <w:szCs w:val="24"/>
        </w:rPr>
      </w:pPr>
      <w:r w:rsidRPr="00B93706">
        <w:rPr>
          <w:sz w:val="24"/>
          <w:szCs w:val="24"/>
        </w:rPr>
        <w:t xml:space="preserve">Nils Holand                              </w:t>
      </w:r>
      <w:r w:rsidRPr="00B93706">
        <w:rPr>
          <w:sz w:val="24"/>
          <w:szCs w:val="24"/>
        </w:rPr>
        <w:tab/>
        <w:t xml:space="preserve">Leder                             </w:t>
      </w:r>
      <w:r w:rsidRPr="00B93706">
        <w:rPr>
          <w:sz w:val="24"/>
          <w:szCs w:val="24"/>
        </w:rPr>
        <w:tab/>
        <w:t xml:space="preserve">Helseregion Sør Gudbrandsdal </w:t>
      </w:r>
    </w:p>
    <w:p w:rsidR="00DD2074" w:rsidRDefault="00DD2074" w:rsidP="00DD2074">
      <w:pPr>
        <w:rPr>
          <w:sz w:val="24"/>
          <w:szCs w:val="24"/>
        </w:rPr>
      </w:pPr>
      <w:r>
        <w:rPr>
          <w:sz w:val="24"/>
          <w:szCs w:val="24"/>
        </w:rPr>
        <w:t>Elisabeth Forfang</w:t>
      </w:r>
      <w:r w:rsidRPr="00B93706">
        <w:rPr>
          <w:sz w:val="24"/>
          <w:szCs w:val="24"/>
        </w:rPr>
        <w:tab/>
      </w:r>
      <w:r>
        <w:rPr>
          <w:sz w:val="24"/>
          <w:szCs w:val="24"/>
        </w:rPr>
        <w:tab/>
      </w:r>
      <w:r w:rsidRPr="00B93706">
        <w:rPr>
          <w:sz w:val="24"/>
          <w:szCs w:val="24"/>
        </w:rPr>
        <w:t xml:space="preserve">Nestleder                   </w:t>
      </w:r>
      <w:r w:rsidRPr="00B93706">
        <w:rPr>
          <w:sz w:val="24"/>
          <w:szCs w:val="24"/>
        </w:rPr>
        <w:tab/>
      </w:r>
      <w:r>
        <w:rPr>
          <w:sz w:val="24"/>
          <w:szCs w:val="24"/>
        </w:rPr>
        <w:t>Bærum kommune</w:t>
      </w:r>
      <w:r w:rsidRPr="001868E5">
        <w:rPr>
          <w:sz w:val="24"/>
          <w:szCs w:val="24"/>
        </w:rPr>
        <w:t xml:space="preserve"> </w:t>
      </w:r>
    </w:p>
    <w:p w:rsidR="00DD2074" w:rsidRPr="00B93706" w:rsidRDefault="00DD2074" w:rsidP="00DD2074">
      <w:pPr>
        <w:rPr>
          <w:sz w:val="24"/>
          <w:szCs w:val="24"/>
        </w:rPr>
      </w:pPr>
      <w:r>
        <w:rPr>
          <w:sz w:val="24"/>
          <w:szCs w:val="24"/>
        </w:rPr>
        <w:t>Elena Kamycheva</w:t>
      </w:r>
      <w:r>
        <w:rPr>
          <w:sz w:val="24"/>
          <w:szCs w:val="24"/>
        </w:rPr>
        <w:tab/>
      </w:r>
      <w:r>
        <w:rPr>
          <w:sz w:val="24"/>
          <w:szCs w:val="24"/>
        </w:rPr>
        <w:tab/>
        <w:t>sekretær</w:t>
      </w:r>
      <w:r>
        <w:rPr>
          <w:sz w:val="24"/>
          <w:szCs w:val="24"/>
        </w:rPr>
        <w:tab/>
      </w:r>
      <w:r w:rsidRPr="00B93706">
        <w:rPr>
          <w:sz w:val="24"/>
          <w:szCs w:val="24"/>
        </w:rPr>
        <w:t xml:space="preserve">   </w:t>
      </w:r>
      <w:r w:rsidRPr="00B93706">
        <w:rPr>
          <w:sz w:val="24"/>
          <w:szCs w:val="24"/>
        </w:rPr>
        <w:tab/>
      </w:r>
      <w:r>
        <w:rPr>
          <w:sz w:val="24"/>
          <w:szCs w:val="24"/>
        </w:rPr>
        <w:t>UNN/ Bærum Sykehus, Vestre Viken</w:t>
      </w:r>
    </w:p>
    <w:p w:rsidR="00DD2074" w:rsidRPr="00B93706" w:rsidRDefault="00DD2074" w:rsidP="00DD2074">
      <w:pPr>
        <w:rPr>
          <w:sz w:val="24"/>
          <w:szCs w:val="24"/>
        </w:rPr>
      </w:pPr>
      <w:r>
        <w:rPr>
          <w:sz w:val="24"/>
          <w:szCs w:val="24"/>
        </w:rPr>
        <w:t>Elisabeth Skaar</w:t>
      </w:r>
      <w:r w:rsidRPr="00B93706">
        <w:rPr>
          <w:sz w:val="24"/>
          <w:szCs w:val="24"/>
        </w:rPr>
        <w:t xml:space="preserve">                   </w:t>
      </w:r>
      <w:r w:rsidRPr="00B93706">
        <w:rPr>
          <w:sz w:val="24"/>
          <w:szCs w:val="24"/>
        </w:rPr>
        <w:tab/>
      </w:r>
      <w:r>
        <w:rPr>
          <w:sz w:val="24"/>
          <w:szCs w:val="24"/>
        </w:rPr>
        <w:t>Styremedlem</w:t>
      </w:r>
      <w:r>
        <w:rPr>
          <w:sz w:val="24"/>
          <w:szCs w:val="24"/>
        </w:rPr>
        <w:tab/>
      </w:r>
      <w:r>
        <w:rPr>
          <w:sz w:val="24"/>
          <w:szCs w:val="24"/>
        </w:rPr>
        <w:tab/>
        <w:t>Haukeland</w:t>
      </w:r>
    </w:p>
    <w:p w:rsidR="00DD2074" w:rsidRPr="00B93706" w:rsidRDefault="00DD2074" w:rsidP="00DD2074">
      <w:pPr>
        <w:rPr>
          <w:sz w:val="24"/>
          <w:szCs w:val="24"/>
        </w:rPr>
      </w:pPr>
      <w:r w:rsidRPr="00B93706">
        <w:rPr>
          <w:sz w:val="24"/>
          <w:szCs w:val="24"/>
        </w:rPr>
        <w:t xml:space="preserve">Guri Hagberg               </w:t>
      </w:r>
      <w:r w:rsidRPr="00B93706">
        <w:rPr>
          <w:sz w:val="24"/>
          <w:szCs w:val="24"/>
        </w:rPr>
        <w:tab/>
      </w:r>
      <w:r w:rsidRPr="00B93706">
        <w:rPr>
          <w:sz w:val="24"/>
          <w:szCs w:val="24"/>
        </w:rPr>
        <w:tab/>
      </w:r>
      <w:r>
        <w:rPr>
          <w:sz w:val="24"/>
          <w:szCs w:val="24"/>
        </w:rPr>
        <w:t>styremedlem</w:t>
      </w:r>
      <w:r w:rsidRPr="00B93706">
        <w:rPr>
          <w:sz w:val="24"/>
          <w:szCs w:val="24"/>
        </w:rPr>
        <w:t xml:space="preserve">              </w:t>
      </w:r>
      <w:r w:rsidRPr="00B93706">
        <w:rPr>
          <w:sz w:val="24"/>
          <w:szCs w:val="24"/>
        </w:rPr>
        <w:tab/>
        <w:t>Vestre Viken</w:t>
      </w:r>
      <w:r>
        <w:rPr>
          <w:sz w:val="24"/>
          <w:szCs w:val="24"/>
        </w:rPr>
        <w:t>/OUS</w:t>
      </w:r>
    </w:p>
    <w:p w:rsidR="00DD2074" w:rsidRDefault="00DD2074" w:rsidP="00DD2074">
      <w:pPr>
        <w:rPr>
          <w:sz w:val="24"/>
          <w:szCs w:val="24"/>
        </w:rPr>
      </w:pPr>
      <w:r>
        <w:rPr>
          <w:sz w:val="24"/>
          <w:szCs w:val="24"/>
        </w:rPr>
        <w:t>Ingrid Wiig</w:t>
      </w:r>
      <w:r w:rsidRPr="00B93706">
        <w:rPr>
          <w:sz w:val="24"/>
          <w:szCs w:val="24"/>
        </w:rPr>
        <w:tab/>
      </w:r>
      <w:r w:rsidRPr="00B93706">
        <w:rPr>
          <w:sz w:val="24"/>
          <w:szCs w:val="24"/>
        </w:rPr>
        <w:tab/>
        <w:t xml:space="preserve">         </w:t>
      </w:r>
      <w:r w:rsidRPr="00B93706">
        <w:rPr>
          <w:sz w:val="24"/>
          <w:szCs w:val="24"/>
        </w:rPr>
        <w:tab/>
      </w:r>
      <w:r>
        <w:rPr>
          <w:sz w:val="24"/>
          <w:szCs w:val="24"/>
        </w:rPr>
        <w:t>kasserer</w:t>
      </w:r>
      <w:r>
        <w:rPr>
          <w:sz w:val="24"/>
          <w:szCs w:val="24"/>
        </w:rPr>
        <w:tab/>
        <w:t xml:space="preserve"> </w:t>
      </w:r>
      <w:r>
        <w:rPr>
          <w:sz w:val="24"/>
          <w:szCs w:val="24"/>
        </w:rPr>
        <w:tab/>
        <w:t>St. Olav</w:t>
      </w:r>
    </w:p>
    <w:p w:rsidR="00905262" w:rsidRDefault="00905262" w:rsidP="00905262">
      <w:pPr>
        <w:rPr>
          <w:b/>
          <w:sz w:val="24"/>
          <w:szCs w:val="24"/>
        </w:rPr>
      </w:pPr>
    </w:p>
    <w:p w:rsidR="00905262" w:rsidRPr="00B93706" w:rsidRDefault="00905262" w:rsidP="00905262">
      <w:pPr>
        <w:rPr>
          <w:sz w:val="24"/>
          <w:szCs w:val="24"/>
        </w:rPr>
      </w:pPr>
      <w:r w:rsidRPr="00B93706">
        <w:rPr>
          <w:b/>
          <w:sz w:val="24"/>
          <w:szCs w:val="24"/>
        </w:rPr>
        <w:t>Kvalitetsutvalget</w:t>
      </w:r>
    </w:p>
    <w:p w:rsidR="00905262" w:rsidRPr="00B93706" w:rsidRDefault="00905262" w:rsidP="00905262">
      <w:pPr>
        <w:rPr>
          <w:sz w:val="24"/>
          <w:szCs w:val="24"/>
        </w:rPr>
      </w:pPr>
      <w:r w:rsidRPr="00B93706">
        <w:rPr>
          <w:sz w:val="24"/>
          <w:szCs w:val="24"/>
        </w:rPr>
        <w:t>Nina Ommundsen</w:t>
      </w:r>
      <w:r>
        <w:rPr>
          <w:sz w:val="24"/>
          <w:szCs w:val="24"/>
        </w:rPr>
        <w:t xml:space="preserve"> (leder) - </w:t>
      </w:r>
      <w:r w:rsidRPr="00B93706">
        <w:rPr>
          <w:sz w:val="24"/>
          <w:szCs w:val="24"/>
        </w:rPr>
        <w:t>AHUS/UiO</w:t>
      </w:r>
    </w:p>
    <w:p w:rsidR="00905262" w:rsidRPr="00B93706" w:rsidRDefault="00905262" w:rsidP="00905262">
      <w:pPr>
        <w:rPr>
          <w:sz w:val="24"/>
          <w:szCs w:val="24"/>
        </w:rPr>
      </w:pPr>
      <w:r>
        <w:rPr>
          <w:sz w:val="24"/>
          <w:szCs w:val="24"/>
        </w:rPr>
        <w:t>Magnhild Dejgaard - OUS</w:t>
      </w:r>
    </w:p>
    <w:p w:rsidR="00DD2074" w:rsidRDefault="00905262" w:rsidP="00DD2074">
      <w:pPr>
        <w:rPr>
          <w:sz w:val="24"/>
          <w:szCs w:val="24"/>
        </w:rPr>
      </w:pPr>
      <w:r>
        <w:rPr>
          <w:sz w:val="24"/>
          <w:szCs w:val="24"/>
        </w:rPr>
        <w:t>Marius Myrstad – Vestre Viken</w:t>
      </w:r>
    </w:p>
    <w:p w:rsidR="00905262" w:rsidRPr="00B93706" w:rsidRDefault="00905262" w:rsidP="00DD2074">
      <w:pPr>
        <w:rPr>
          <w:sz w:val="24"/>
          <w:szCs w:val="24"/>
        </w:rPr>
      </w:pPr>
    </w:p>
    <w:p w:rsidR="00DD2074" w:rsidRPr="00B93706" w:rsidRDefault="00905262" w:rsidP="00DD2074">
      <w:pPr>
        <w:rPr>
          <w:sz w:val="24"/>
          <w:szCs w:val="24"/>
        </w:rPr>
      </w:pPr>
      <w:r>
        <w:rPr>
          <w:b/>
          <w:sz w:val="24"/>
          <w:szCs w:val="24"/>
        </w:rPr>
        <w:t>Valgkomiteen</w:t>
      </w:r>
    </w:p>
    <w:p w:rsidR="00DD2074" w:rsidRPr="00B93706" w:rsidRDefault="00DD2074" w:rsidP="00DD2074">
      <w:pPr>
        <w:rPr>
          <w:sz w:val="24"/>
          <w:szCs w:val="24"/>
        </w:rPr>
      </w:pPr>
      <w:r w:rsidRPr="00B93706">
        <w:rPr>
          <w:sz w:val="24"/>
          <w:szCs w:val="24"/>
        </w:rPr>
        <w:t>Inger Van</w:t>
      </w:r>
      <w:r w:rsidR="00842B81">
        <w:rPr>
          <w:sz w:val="24"/>
          <w:szCs w:val="24"/>
        </w:rPr>
        <w:t>d</w:t>
      </w:r>
      <w:r w:rsidRPr="00B93706">
        <w:rPr>
          <w:sz w:val="24"/>
          <w:szCs w:val="24"/>
        </w:rPr>
        <w:t xml:space="preserve">vik - Vestre Viken, Bærum </w:t>
      </w:r>
      <w:r>
        <w:rPr>
          <w:sz w:val="24"/>
          <w:szCs w:val="24"/>
        </w:rPr>
        <w:t>leder</w:t>
      </w:r>
    </w:p>
    <w:p w:rsidR="00DD2074" w:rsidRPr="00B93706" w:rsidRDefault="00DD2074" w:rsidP="00DD2074">
      <w:pPr>
        <w:rPr>
          <w:sz w:val="24"/>
          <w:szCs w:val="24"/>
        </w:rPr>
      </w:pPr>
      <w:r w:rsidRPr="00B93706">
        <w:rPr>
          <w:sz w:val="24"/>
          <w:szCs w:val="24"/>
        </w:rPr>
        <w:t xml:space="preserve">Ingvild Saltvedt </w:t>
      </w:r>
      <w:r>
        <w:rPr>
          <w:sz w:val="24"/>
          <w:szCs w:val="24"/>
        </w:rPr>
        <w:t>- St.Olav medlem</w:t>
      </w:r>
    </w:p>
    <w:p w:rsidR="00DD2074" w:rsidRDefault="00DD2074" w:rsidP="00DD2074">
      <w:pPr>
        <w:rPr>
          <w:sz w:val="24"/>
          <w:szCs w:val="24"/>
        </w:rPr>
      </w:pPr>
      <w:r>
        <w:rPr>
          <w:sz w:val="24"/>
          <w:szCs w:val="24"/>
        </w:rPr>
        <w:t xml:space="preserve">Elisabeth Skaar – </w:t>
      </w:r>
      <w:r w:rsidRPr="00B93706">
        <w:rPr>
          <w:sz w:val="24"/>
          <w:szCs w:val="24"/>
        </w:rPr>
        <w:t>oppnevnt</w:t>
      </w:r>
      <w:r>
        <w:rPr>
          <w:sz w:val="24"/>
          <w:szCs w:val="24"/>
        </w:rPr>
        <w:t xml:space="preserve"> av styret i 2017 </w:t>
      </w:r>
    </w:p>
    <w:p w:rsidR="00DD2074" w:rsidRPr="00B93706" w:rsidRDefault="00DD2074" w:rsidP="00DD2074">
      <w:pPr>
        <w:rPr>
          <w:sz w:val="24"/>
          <w:szCs w:val="24"/>
        </w:rPr>
      </w:pPr>
    </w:p>
    <w:p w:rsidR="00DD2074" w:rsidRDefault="00DD2074" w:rsidP="00DD2074">
      <w:pPr>
        <w:rPr>
          <w:b/>
          <w:sz w:val="24"/>
          <w:szCs w:val="24"/>
        </w:rPr>
      </w:pPr>
      <w:r w:rsidRPr="00B93706">
        <w:rPr>
          <w:b/>
          <w:sz w:val="24"/>
          <w:szCs w:val="24"/>
        </w:rPr>
        <w:t>Spesialitetskomiteen</w:t>
      </w:r>
      <w:r>
        <w:rPr>
          <w:b/>
          <w:sz w:val="24"/>
          <w:szCs w:val="24"/>
        </w:rPr>
        <w:t xml:space="preserve"> per sept 2018</w:t>
      </w:r>
    </w:p>
    <w:p w:rsidR="00DD2074" w:rsidRDefault="00DD2074" w:rsidP="00DD2074">
      <w:pPr>
        <w:rPr>
          <w:sz w:val="24"/>
          <w:szCs w:val="24"/>
        </w:rPr>
      </w:pPr>
      <w:r>
        <w:rPr>
          <w:sz w:val="24"/>
          <w:szCs w:val="24"/>
        </w:rPr>
        <w:t>Yngve Muller Seljeseth</w:t>
      </w:r>
      <w:r w:rsidR="00905262">
        <w:rPr>
          <w:sz w:val="24"/>
          <w:szCs w:val="24"/>
        </w:rPr>
        <w:t>,</w:t>
      </w:r>
      <w:r>
        <w:rPr>
          <w:sz w:val="24"/>
          <w:szCs w:val="24"/>
        </w:rPr>
        <w:t xml:space="preserve"> Ålesund sykehus/Helse Møre og Romsdal, leder</w:t>
      </w:r>
    </w:p>
    <w:p w:rsidR="00DD2074" w:rsidRPr="003066D3" w:rsidRDefault="00DD2074" w:rsidP="00DD2074">
      <w:pPr>
        <w:rPr>
          <w:sz w:val="24"/>
          <w:szCs w:val="24"/>
        </w:rPr>
      </w:pPr>
      <w:r>
        <w:rPr>
          <w:sz w:val="24"/>
          <w:szCs w:val="24"/>
        </w:rPr>
        <w:t>Astri Eri-Monstma</w:t>
      </w:r>
      <w:r w:rsidR="00842B81">
        <w:rPr>
          <w:sz w:val="24"/>
          <w:szCs w:val="24"/>
        </w:rPr>
        <w:t>,</w:t>
      </w:r>
      <w:r w:rsidR="00905262">
        <w:rPr>
          <w:sz w:val="24"/>
          <w:szCs w:val="24"/>
        </w:rPr>
        <w:t xml:space="preserve"> o</w:t>
      </w:r>
      <w:r>
        <w:rPr>
          <w:sz w:val="24"/>
          <w:szCs w:val="24"/>
        </w:rPr>
        <w:t>verlege, Sykehuset i Østfold</w:t>
      </w:r>
      <w:r w:rsidR="00842B81">
        <w:rPr>
          <w:sz w:val="24"/>
          <w:szCs w:val="24"/>
        </w:rPr>
        <w:t>,</w:t>
      </w:r>
      <w:r>
        <w:rPr>
          <w:sz w:val="24"/>
          <w:szCs w:val="24"/>
        </w:rPr>
        <w:t xml:space="preserve"> medlem</w:t>
      </w:r>
    </w:p>
    <w:p w:rsidR="00DD2074" w:rsidRPr="003066D3" w:rsidRDefault="00DD2074" w:rsidP="00DD2074">
      <w:pPr>
        <w:rPr>
          <w:sz w:val="24"/>
          <w:szCs w:val="24"/>
        </w:rPr>
      </w:pPr>
      <w:r w:rsidRPr="003066D3">
        <w:rPr>
          <w:sz w:val="24"/>
          <w:szCs w:val="24"/>
        </w:rPr>
        <w:t>Jasna Ribic</w:t>
      </w:r>
      <w:r w:rsidR="00842B81">
        <w:rPr>
          <w:sz w:val="24"/>
          <w:szCs w:val="24"/>
        </w:rPr>
        <w:t>,</w:t>
      </w:r>
      <w:r w:rsidR="00905262">
        <w:rPr>
          <w:sz w:val="24"/>
          <w:szCs w:val="24"/>
        </w:rPr>
        <w:t xml:space="preserve"> </w:t>
      </w:r>
      <w:r w:rsidRPr="003066D3">
        <w:rPr>
          <w:sz w:val="24"/>
          <w:szCs w:val="24"/>
        </w:rPr>
        <w:t>LIS</w:t>
      </w:r>
      <w:r>
        <w:rPr>
          <w:sz w:val="24"/>
          <w:szCs w:val="24"/>
        </w:rPr>
        <w:t xml:space="preserve"> OUS</w:t>
      </w:r>
      <w:r w:rsidR="00842B81">
        <w:rPr>
          <w:sz w:val="24"/>
          <w:szCs w:val="24"/>
        </w:rPr>
        <w:t>,</w:t>
      </w:r>
      <w:r w:rsidRPr="003066D3">
        <w:rPr>
          <w:sz w:val="24"/>
          <w:szCs w:val="24"/>
        </w:rPr>
        <w:t xml:space="preserve"> </w:t>
      </w:r>
      <w:r>
        <w:rPr>
          <w:sz w:val="24"/>
          <w:szCs w:val="24"/>
        </w:rPr>
        <w:t>medlem</w:t>
      </w:r>
    </w:p>
    <w:p w:rsidR="00DD2074" w:rsidRDefault="00DD2074" w:rsidP="00DD2074">
      <w:pPr>
        <w:rPr>
          <w:sz w:val="24"/>
          <w:szCs w:val="24"/>
        </w:rPr>
      </w:pPr>
      <w:r>
        <w:rPr>
          <w:sz w:val="24"/>
          <w:szCs w:val="24"/>
        </w:rPr>
        <w:lastRenderedPageBreak/>
        <w:t>Geir Høybjør</w:t>
      </w:r>
      <w:r w:rsidR="00FC6400">
        <w:rPr>
          <w:sz w:val="24"/>
          <w:szCs w:val="24"/>
        </w:rPr>
        <w:t>,</w:t>
      </w:r>
      <w:r w:rsidR="00905262">
        <w:rPr>
          <w:sz w:val="24"/>
          <w:szCs w:val="24"/>
        </w:rPr>
        <w:t xml:space="preserve"> seksjonsoverlege, K</w:t>
      </w:r>
      <w:r>
        <w:rPr>
          <w:sz w:val="24"/>
          <w:szCs w:val="24"/>
        </w:rPr>
        <w:t>linikk for somatikk Sørlandet sykehus</w:t>
      </w:r>
      <w:r w:rsidR="00FC6400">
        <w:rPr>
          <w:sz w:val="24"/>
          <w:szCs w:val="24"/>
        </w:rPr>
        <w:t>,</w:t>
      </w:r>
      <w:r>
        <w:rPr>
          <w:sz w:val="24"/>
          <w:szCs w:val="24"/>
        </w:rPr>
        <w:t xml:space="preserve"> medlem</w:t>
      </w:r>
    </w:p>
    <w:p w:rsidR="00DD2074" w:rsidRDefault="00DD2074" w:rsidP="00DD2074">
      <w:pPr>
        <w:rPr>
          <w:sz w:val="24"/>
          <w:szCs w:val="24"/>
        </w:rPr>
      </w:pPr>
      <w:r w:rsidRPr="003066D3">
        <w:rPr>
          <w:sz w:val="24"/>
          <w:szCs w:val="24"/>
        </w:rPr>
        <w:t>Wilhelm Frich</w:t>
      </w:r>
      <w:r w:rsidR="00FC6400">
        <w:rPr>
          <w:sz w:val="24"/>
          <w:szCs w:val="24"/>
        </w:rPr>
        <w:t>,</w:t>
      </w:r>
      <w:r w:rsidR="00905262">
        <w:rPr>
          <w:sz w:val="24"/>
          <w:szCs w:val="24"/>
        </w:rPr>
        <w:t xml:space="preserve"> </w:t>
      </w:r>
      <w:r w:rsidRPr="003066D3">
        <w:rPr>
          <w:sz w:val="24"/>
          <w:szCs w:val="24"/>
        </w:rPr>
        <w:t>LIS</w:t>
      </w:r>
      <w:r>
        <w:rPr>
          <w:sz w:val="24"/>
          <w:szCs w:val="24"/>
        </w:rPr>
        <w:t xml:space="preserve"> </w:t>
      </w:r>
      <w:r w:rsidRPr="003066D3">
        <w:rPr>
          <w:sz w:val="24"/>
          <w:szCs w:val="24"/>
        </w:rPr>
        <w:t>Syke</w:t>
      </w:r>
      <w:r w:rsidR="00905262">
        <w:rPr>
          <w:sz w:val="24"/>
          <w:szCs w:val="24"/>
        </w:rPr>
        <w:t xml:space="preserve">huset </w:t>
      </w:r>
      <w:r>
        <w:rPr>
          <w:sz w:val="24"/>
          <w:szCs w:val="24"/>
        </w:rPr>
        <w:t>Innlandet</w:t>
      </w:r>
      <w:r w:rsidR="00FC6400">
        <w:rPr>
          <w:sz w:val="24"/>
          <w:szCs w:val="24"/>
        </w:rPr>
        <w:t>,</w:t>
      </w:r>
      <w:r w:rsidRPr="003066D3">
        <w:rPr>
          <w:sz w:val="24"/>
          <w:szCs w:val="24"/>
        </w:rPr>
        <w:t xml:space="preserve"> v</w:t>
      </w:r>
      <w:r>
        <w:rPr>
          <w:sz w:val="24"/>
          <w:szCs w:val="24"/>
        </w:rPr>
        <w:t>ara</w:t>
      </w:r>
    </w:p>
    <w:p w:rsidR="00DD2074" w:rsidRDefault="00DD2074" w:rsidP="00DD2074">
      <w:pPr>
        <w:rPr>
          <w:sz w:val="24"/>
          <w:szCs w:val="24"/>
        </w:rPr>
      </w:pPr>
      <w:r>
        <w:rPr>
          <w:sz w:val="24"/>
          <w:szCs w:val="24"/>
        </w:rPr>
        <w:t>Henrik Sundt Moen</w:t>
      </w:r>
      <w:r w:rsidR="00FC6400">
        <w:rPr>
          <w:sz w:val="24"/>
          <w:szCs w:val="24"/>
        </w:rPr>
        <w:t>,</w:t>
      </w:r>
      <w:r w:rsidR="00905262">
        <w:rPr>
          <w:sz w:val="24"/>
          <w:szCs w:val="24"/>
        </w:rPr>
        <w:t xml:space="preserve"> o</w:t>
      </w:r>
      <w:r>
        <w:rPr>
          <w:sz w:val="24"/>
          <w:szCs w:val="24"/>
        </w:rPr>
        <w:t>verlege, Stavanger US, Helse Vest</w:t>
      </w:r>
      <w:r w:rsidR="00FC6400">
        <w:rPr>
          <w:sz w:val="24"/>
          <w:szCs w:val="24"/>
        </w:rPr>
        <w:t>,</w:t>
      </w:r>
      <w:r>
        <w:rPr>
          <w:sz w:val="24"/>
          <w:szCs w:val="24"/>
        </w:rPr>
        <w:t xml:space="preserve"> vara</w:t>
      </w:r>
    </w:p>
    <w:p w:rsidR="00DD2074" w:rsidRDefault="00DD2074" w:rsidP="00DD2074">
      <w:pPr>
        <w:rPr>
          <w:sz w:val="24"/>
          <w:szCs w:val="24"/>
        </w:rPr>
      </w:pPr>
      <w:r>
        <w:rPr>
          <w:sz w:val="24"/>
          <w:szCs w:val="24"/>
        </w:rPr>
        <w:t>Ragnhild Eide Skogseth</w:t>
      </w:r>
      <w:r w:rsidR="00905262">
        <w:rPr>
          <w:sz w:val="24"/>
          <w:szCs w:val="24"/>
        </w:rPr>
        <w:t>, overlege, Haraldsplass, medlem</w:t>
      </w:r>
    </w:p>
    <w:p w:rsidR="00DD2074" w:rsidRDefault="00DD2074" w:rsidP="00DD2074">
      <w:pPr>
        <w:tabs>
          <w:tab w:val="left" w:pos="7920"/>
        </w:tabs>
        <w:rPr>
          <w:sz w:val="24"/>
          <w:szCs w:val="24"/>
        </w:rPr>
      </w:pPr>
      <w:r>
        <w:rPr>
          <w:sz w:val="24"/>
          <w:szCs w:val="24"/>
        </w:rPr>
        <w:t>Bente Johnsen</w:t>
      </w:r>
      <w:r w:rsidR="00905262">
        <w:rPr>
          <w:sz w:val="24"/>
          <w:szCs w:val="24"/>
        </w:rPr>
        <w:t xml:space="preserve">, </w:t>
      </w:r>
      <w:r>
        <w:rPr>
          <w:sz w:val="24"/>
          <w:szCs w:val="24"/>
        </w:rPr>
        <w:t>LIS, UNN</w:t>
      </w:r>
      <w:r w:rsidR="00905262">
        <w:rPr>
          <w:sz w:val="24"/>
          <w:szCs w:val="24"/>
        </w:rPr>
        <w:t>, m</w:t>
      </w:r>
      <w:r>
        <w:rPr>
          <w:sz w:val="24"/>
          <w:szCs w:val="24"/>
        </w:rPr>
        <w:t>edlem</w:t>
      </w:r>
    </w:p>
    <w:p w:rsidR="00905262" w:rsidRDefault="00905262" w:rsidP="00DD2074">
      <w:pPr>
        <w:rPr>
          <w:b/>
          <w:sz w:val="24"/>
          <w:szCs w:val="24"/>
        </w:rPr>
      </w:pPr>
    </w:p>
    <w:p w:rsidR="00DD2074" w:rsidRDefault="00905262" w:rsidP="00DD2074">
      <w:pPr>
        <w:rPr>
          <w:b/>
          <w:sz w:val="24"/>
          <w:szCs w:val="24"/>
        </w:rPr>
      </w:pPr>
      <w:r>
        <w:rPr>
          <w:b/>
          <w:sz w:val="24"/>
          <w:szCs w:val="24"/>
        </w:rPr>
        <w:t>Representant</w:t>
      </w:r>
      <w:r w:rsidR="00DD2074">
        <w:rPr>
          <w:b/>
          <w:sz w:val="24"/>
          <w:szCs w:val="24"/>
        </w:rPr>
        <w:t xml:space="preserve"> UEMS-GS</w:t>
      </w:r>
    </w:p>
    <w:p w:rsidR="00DD2074" w:rsidRDefault="00DD2074" w:rsidP="00DD2074">
      <w:pPr>
        <w:rPr>
          <w:sz w:val="24"/>
          <w:szCs w:val="24"/>
        </w:rPr>
      </w:pPr>
      <w:r>
        <w:rPr>
          <w:sz w:val="24"/>
          <w:szCs w:val="24"/>
        </w:rPr>
        <w:t>Hege Ihle Hansen</w:t>
      </w:r>
    </w:p>
    <w:p w:rsidR="00DD2074" w:rsidRPr="001C78A8" w:rsidRDefault="00DD2074" w:rsidP="00DD2074">
      <w:pPr>
        <w:rPr>
          <w:rFonts w:cs="Calibri"/>
          <w:b/>
          <w:sz w:val="24"/>
          <w:szCs w:val="24"/>
        </w:rPr>
      </w:pPr>
      <w:r w:rsidRPr="001C78A8">
        <w:rPr>
          <w:rFonts w:cs="Calibri"/>
          <w:b/>
          <w:sz w:val="24"/>
          <w:szCs w:val="24"/>
        </w:rPr>
        <w:t>Representant  EUGMS</w:t>
      </w:r>
    </w:p>
    <w:p w:rsidR="00DD2074" w:rsidRDefault="00DD2074" w:rsidP="00DD2074">
      <w:pPr>
        <w:rPr>
          <w:sz w:val="24"/>
          <w:szCs w:val="24"/>
        </w:rPr>
      </w:pPr>
      <w:r>
        <w:rPr>
          <w:sz w:val="24"/>
          <w:szCs w:val="24"/>
        </w:rPr>
        <w:t>Nils Holand</w:t>
      </w:r>
    </w:p>
    <w:p w:rsidR="00DD2074" w:rsidRDefault="00DD2074" w:rsidP="00DD2074">
      <w:pPr>
        <w:rPr>
          <w:b/>
          <w:sz w:val="24"/>
          <w:szCs w:val="24"/>
        </w:rPr>
      </w:pPr>
    </w:p>
    <w:p w:rsidR="00DD2074" w:rsidRDefault="00DD2074" w:rsidP="00DD2074">
      <w:pPr>
        <w:rPr>
          <w:b/>
          <w:sz w:val="24"/>
          <w:szCs w:val="24"/>
        </w:rPr>
      </w:pPr>
      <w:r>
        <w:rPr>
          <w:b/>
          <w:sz w:val="24"/>
          <w:szCs w:val="24"/>
        </w:rPr>
        <w:t>Nordisk Gerontologisk forening</w:t>
      </w:r>
    </w:p>
    <w:p w:rsidR="00DD2074" w:rsidRDefault="00DD2074" w:rsidP="00DD2074">
      <w:pPr>
        <w:rPr>
          <w:sz w:val="24"/>
          <w:szCs w:val="24"/>
        </w:rPr>
      </w:pPr>
      <w:r w:rsidRPr="00B93706">
        <w:rPr>
          <w:sz w:val="24"/>
          <w:szCs w:val="24"/>
        </w:rPr>
        <w:t xml:space="preserve">Overbygging av de nordiske </w:t>
      </w:r>
      <w:r>
        <w:rPr>
          <w:sz w:val="24"/>
          <w:szCs w:val="24"/>
        </w:rPr>
        <w:t>geriatri/gerontologiforeningene</w:t>
      </w:r>
      <w:r w:rsidRPr="00B93706">
        <w:rPr>
          <w:sz w:val="24"/>
          <w:szCs w:val="24"/>
        </w:rPr>
        <w:t xml:space="preserve"> </w:t>
      </w:r>
      <w:r>
        <w:rPr>
          <w:sz w:val="24"/>
          <w:szCs w:val="24"/>
        </w:rPr>
        <w:t>arrangerte 24 NGK – Tittel: «</w:t>
      </w:r>
      <w:proofErr w:type="spellStart"/>
      <w:r w:rsidR="00FC6400">
        <w:rPr>
          <w:b/>
          <w:sz w:val="24"/>
          <w:szCs w:val="24"/>
        </w:rPr>
        <w:t>L</w:t>
      </w:r>
      <w:r w:rsidRPr="00C750B2">
        <w:rPr>
          <w:b/>
          <w:sz w:val="24"/>
          <w:szCs w:val="24"/>
        </w:rPr>
        <w:t>essons</w:t>
      </w:r>
      <w:proofErr w:type="spellEnd"/>
      <w:r w:rsidRPr="00C750B2">
        <w:rPr>
          <w:b/>
          <w:sz w:val="24"/>
          <w:szCs w:val="24"/>
        </w:rPr>
        <w:t xml:space="preserve"> </w:t>
      </w:r>
      <w:proofErr w:type="spellStart"/>
      <w:r w:rsidRPr="00C750B2">
        <w:rPr>
          <w:b/>
          <w:sz w:val="24"/>
          <w:szCs w:val="24"/>
        </w:rPr>
        <w:t>of</w:t>
      </w:r>
      <w:proofErr w:type="spellEnd"/>
      <w:r w:rsidRPr="00C750B2">
        <w:rPr>
          <w:b/>
          <w:sz w:val="24"/>
          <w:szCs w:val="24"/>
        </w:rPr>
        <w:t xml:space="preserve"> a </w:t>
      </w:r>
      <w:proofErr w:type="spellStart"/>
      <w:r w:rsidRPr="00C750B2">
        <w:rPr>
          <w:b/>
          <w:sz w:val="24"/>
          <w:szCs w:val="24"/>
        </w:rPr>
        <w:t>lifetime</w:t>
      </w:r>
      <w:proofErr w:type="spellEnd"/>
      <w:r>
        <w:rPr>
          <w:sz w:val="24"/>
          <w:szCs w:val="24"/>
        </w:rPr>
        <w:t xml:space="preserve">», </w:t>
      </w:r>
      <w:r w:rsidRPr="00B93706">
        <w:rPr>
          <w:sz w:val="24"/>
          <w:szCs w:val="24"/>
        </w:rPr>
        <w:t>i Oslo</w:t>
      </w:r>
      <w:r>
        <w:rPr>
          <w:sz w:val="24"/>
          <w:szCs w:val="24"/>
        </w:rPr>
        <w:t xml:space="preserve"> 2-5 Mai</w:t>
      </w:r>
      <w:r w:rsidRPr="00B93706">
        <w:rPr>
          <w:sz w:val="24"/>
          <w:szCs w:val="24"/>
        </w:rPr>
        <w:t xml:space="preserve"> 2018. </w:t>
      </w:r>
    </w:p>
    <w:p w:rsidR="00DD2074" w:rsidRDefault="00DD2074" w:rsidP="00DD2074">
      <w:pPr>
        <w:rPr>
          <w:sz w:val="24"/>
          <w:szCs w:val="24"/>
        </w:rPr>
      </w:pPr>
      <w:r>
        <w:rPr>
          <w:sz w:val="24"/>
          <w:szCs w:val="24"/>
        </w:rPr>
        <w:t>Kongressen hadde over 800 deltagere fra 44 land.</w:t>
      </w:r>
    </w:p>
    <w:p w:rsidR="00DD2074" w:rsidRDefault="00DD2074" w:rsidP="00DD2074">
      <w:pPr>
        <w:rPr>
          <w:sz w:val="24"/>
          <w:szCs w:val="24"/>
        </w:rPr>
      </w:pPr>
      <w:r>
        <w:rPr>
          <w:sz w:val="24"/>
          <w:szCs w:val="24"/>
        </w:rPr>
        <w:t>Nils har overtatt vervet som President i nordisk gerontologisk forening frem til 25 NKG på Island i 2020.</w:t>
      </w:r>
    </w:p>
    <w:p w:rsidR="00FC6400" w:rsidRPr="004057C7" w:rsidRDefault="00FC6400" w:rsidP="00FC6400">
      <w:pPr>
        <w:rPr>
          <w:rFonts w:cs="Calibri"/>
          <w:sz w:val="24"/>
          <w:szCs w:val="24"/>
        </w:rPr>
      </w:pPr>
    </w:p>
    <w:p w:rsidR="00FC6400" w:rsidRPr="004057C7" w:rsidRDefault="00FC6400" w:rsidP="00FC6400">
      <w:pPr>
        <w:rPr>
          <w:rFonts w:cs="Calibri"/>
          <w:b/>
          <w:sz w:val="24"/>
          <w:szCs w:val="24"/>
        </w:rPr>
      </w:pPr>
      <w:r w:rsidRPr="004057C7">
        <w:rPr>
          <w:rFonts w:cs="Calibri"/>
          <w:b/>
          <w:sz w:val="24"/>
          <w:szCs w:val="24"/>
        </w:rPr>
        <w:t>KORT OPPSUMMERING</w:t>
      </w:r>
      <w:r w:rsidR="00905262">
        <w:rPr>
          <w:rFonts w:cs="Calibri"/>
          <w:b/>
          <w:sz w:val="24"/>
          <w:szCs w:val="24"/>
        </w:rPr>
        <w:t xml:space="preserve"> AV ÅRETS VIKTIGSTE AKTIVITETER</w:t>
      </w:r>
    </w:p>
    <w:p w:rsidR="00DD2074" w:rsidRDefault="00DD2074" w:rsidP="00DD2074">
      <w:pPr>
        <w:rPr>
          <w:rFonts w:cs="Calibri"/>
          <w:sz w:val="24"/>
          <w:szCs w:val="24"/>
        </w:rPr>
      </w:pPr>
      <w:r w:rsidRPr="004057C7">
        <w:rPr>
          <w:rFonts w:cs="Calibri"/>
          <w:sz w:val="24"/>
          <w:szCs w:val="24"/>
        </w:rPr>
        <w:t xml:space="preserve">Styrets arbeid har bestått i styremøter på følgende datoer: 01. desember, </w:t>
      </w:r>
      <w:r>
        <w:rPr>
          <w:rFonts w:cs="Calibri"/>
          <w:sz w:val="24"/>
          <w:szCs w:val="24"/>
        </w:rPr>
        <w:t>18. Januar, 15</w:t>
      </w:r>
      <w:r w:rsidRPr="004057C7">
        <w:rPr>
          <w:rFonts w:cs="Calibri"/>
          <w:sz w:val="24"/>
          <w:szCs w:val="24"/>
        </w:rPr>
        <w:t xml:space="preserve">. mars, </w:t>
      </w:r>
      <w:r>
        <w:rPr>
          <w:rFonts w:cs="Calibri"/>
          <w:sz w:val="24"/>
          <w:szCs w:val="24"/>
        </w:rPr>
        <w:t>7</w:t>
      </w:r>
      <w:r w:rsidRPr="004057C7">
        <w:rPr>
          <w:rFonts w:cs="Calibri"/>
          <w:sz w:val="24"/>
          <w:szCs w:val="24"/>
        </w:rPr>
        <w:t xml:space="preserve">. juni, </w:t>
      </w:r>
      <w:r>
        <w:rPr>
          <w:rFonts w:cs="Calibri"/>
          <w:sz w:val="24"/>
          <w:szCs w:val="24"/>
        </w:rPr>
        <w:t>13</w:t>
      </w:r>
      <w:r w:rsidRPr="004057C7">
        <w:rPr>
          <w:rFonts w:cs="Calibri"/>
          <w:sz w:val="24"/>
          <w:szCs w:val="24"/>
        </w:rPr>
        <w:t>. september. I tillegg høy aktivitet på mail</w:t>
      </w:r>
      <w:r w:rsidR="00905262">
        <w:rPr>
          <w:rFonts w:cs="Calibri"/>
          <w:sz w:val="24"/>
          <w:szCs w:val="24"/>
        </w:rPr>
        <w:t xml:space="preserve">. </w:t>
      </w:r>
      <w:r>
        <w:rPr>
          <w:rFonts w:cs="Calibri"/>
          <w:sz w:val="24"/>
          <w:szCs w:val="24"/>
        </w:rPr>
        <w:t xml:space="preserve">Navn på foreningen er endret til Norsk Forening for Geriatri. </w:t>
      </w:r>
    </w:p>
    <w:p w:rsidR="00DD2074" w:rsidRDefault="00DD2074" w:rsidP="00DD2074">
      <w:pPr>
        <w:rPr>
          <w:rFonts w:cs="Calibri"/>
          <w:sz w:val="24"/>
          <w:szCs w:val="24"/>
        </w:rPr>
      </w:pPr>
      <w:r>
        <w:rPr>
          <w:rFonts w:cs="Calibri"/>
          <w:sz w:val="24"/>
          <w:szCs w:val="24"/>
        </w:rPr>
        <w:t>Styrets involvering/bidrag til:</w:t>
      </w:r>
    </w:p>
    <w:p w:rsidR="00DD2074" w:rsidRDefault="00905262" w:rsidP="00DD2074">
      <w:pPr>
        <w:rPr>
          <w:rFonts w:cs="Calibri"/>
          <w:sz w:val="24"/>
          <w:szCs w:val="24"/>
        </w:rPr>
      </w:pPr>
      <w:r>
        <w:rPr>
          <w:rFonts w:cs="Calibri"/>
          <w:sz w:val="24"/>
          <w:szCs w:val="24"/>
        </w:rPr>
        <w:t>-</w:t>
      </w:r>
      <w:r w:rsidR="00DD2074">
        <w:rPr>
          <w:rFonts w:cs="Calibri"/>
          <w:sz w:val="24"/>
          <w:szCs w:val="24"/>
        </w:rPr>
        <w:t>Ny spesialistutdanning, deltagelse på flere samlinger vedr. læringsmål for de medisinske    spesialitetene,</w:t>
      </w:r>
    </w:p>
    <w:p w:rsidR="00DD2074" w:rsidRDefault="00DD2074" w:rsidP="00DD2074">
      <w:pPr>
        <w:rPr>
          <w:rFonts w:cs="Calibri"/>
          <w:sz w:val="24"/>
          <w:szCs w:val="24"/>
        </w:rPr>
      </w:pPr>
      <w:r>
        <w:rPr>
          <w:rFonts w:cs="Calibri"/>
          <w:sz w:val="24"/>
          <w:szCs w:val="24"/>
        </w:rPr>
        <w:t xml:space="preserve">-Think </w:t>
      </w:r>
      <w:proofErr w:type="spellStart"/>
      <w:r>
        <w:rPr>
          <w:rFonts w:cs="Calibri"/>
          <w:sz w:val="24"/>
          <w:szCs w:val="24"/>
        </w:rPr>
        <w:t>Wisely</w:t>
      </w:r>
      <w:proofErr w:type="spellEnd"/>
      <w:r>
        <w:rPr>
          <w:rFonts w:cs="Calibri"/>
          <w:sz w:val="24"/>
          <w:szCs w:val="24"/>
        </w:rPr>
        <w:t xml:space="preserve"> 13-14 mars</w:t>
      </w:r>
    </w:p>
    <w:p w:rsidR="00DD2074" w:rsidRDefault="00DD2074" w:rsidP="00DD2074">
      <w:pPr>
        <w:rPr>
          <w:rFonts w:cs="Calibri"/>
          <w:sz w:val="24"/>
          <w:szCs w:val="24"/>
        </w:rPr>
      </w:pPr>
      <w:r>
        <w:rPr>
          <w:rFonts w:cs="Calibri"/>
          <w:sz w:val="24"/>
          <w:szCs w:val="24"/>
        </w:rPr>
        <w:t>-24NKG</w:t>
      </w:r>
    </w:p>
    <w:p w:rsidR="00DD2074" w:rsidRDefault="00DD2074" w:rsidP="00DD2074">
      <w:pPr>
        <w:rPr>
          <w:rFonts w:cs="Calibri"/>
          <w:sz w:val="24"/>
          <w:szCs w:val="24"/>
        </w:rPr>
      </w:pPr>
      <w:r>
        <w:rPr>
          <w:rFonts w:cs="Calibri"/>
          <w:sz w:val="24"/>
          <w:szCs w:val="24"/>
        </w:rPr>
        <w:t>-Folkemøte i Bergen</w:t>
      </w:r>
      <w:r w:rsidR="00FC6400">
        <w:rPr>
          <w:rFonts w:cs="Calibri"/>
          <w:sz w:val="24"/>
          <w:szCs w:val="24"/>
        </w:rPr>
        <w:t xml:space="preserve"> oktober 2018</w:t>
      </w:r>
    </w:p>
    <w:p w:rsidR="00DD2074" w:rsidRDefault="00DD2074" w:rsidP="00DD2074">
      <w:pPr>
        <w:rPr>
          <w:rFonts w:cs="Calibri"/>
          <w:sz w:val="24"/>
          <w:szCs w:val="24"/>
        </w:rPr>
      </w:pPr>
      <w:r>
        <w:rPr>
          <w:rFonts w:cs="Calibri"/>
          <w:sz w:val="24"/>
          <w:szCs w:val="24"/>
        </w:rPr>
        <w:lastRenderedPageBreak/>
        <w:t xml:space="preserve">-Ortogeriatri - </w:t>
      </w:r>
      <w:r w:rsidRPr="00720669">
        <w:rPr>
          <w:rFonts w:cs="Calibri"/>
          <w:sz w:val="24"/>
          <w:szCs w:val="24"/>
        </w:rPr>
        <w:t>retningslinjene for tverrfaglig behandling av hoftebrudd</w:t>
      </w:r>
    </w:p>
    <w:p w:rsidR="00FC6400" w:rsidRDefault="00FC6400" w:rsidP="00DD2074">
      <w:pPr>
        <w:rPr>
          <w:rFonts w:cs="Calibri"/>
          <w:sz w:val="24"/>
          <w:szCs w:val="24"/>
        </w:rPr>
      </w:pPr>
      <w:r>
        <w:rPr>
          <w:rFonts w:cs="Calibri"/>
          <w:sz w:val="24"/>
          <w:szCs w:val="24"/>
        </w:rPr>
        <w:t>-Det er laget detaljert oversikt over geriatriske seksjoner/enheter i Norge.</w:t>
      </w:r>
    </w:p>
    <w:p w:rsidR="00DD2074" w:rsidRDefault="00DD2074" w:rsidP="00DD2074">
      <w:pPr>
        <w:rPr>
          <w:rFonts w:cs="Calibri"/>
          <w:sz w:val="24"/>
          <w:szCs w:val="24"/>
        </w:rPr>
      </w:pPr>
      <w:r>
        <w:rPr>
          <w:rFonts w:cs="Calibri"/>
          <w:sz w:val="24"/>
          <w:szCs w:val="24"/>
        </w:rPr>
        <w:t xml:space="preserve">-«Delirium </w:t>
      </w:r>
      <w:proofErr w:type="spellStart"/>
      <w:r>
        <w:rPr>
          <w:rFonts w:cs="Calibri"/>
          <w:sz w:val="24"/>
          <w:szCs w:val="24"/>
        </w:rPr>
        <w:t>day</w:t>
      </w:r>
      <w:proofErr w:type="spellEnd"/>
      <w:r>
        <w:rPr>
          <w:rFonts w:cs="Calibri"/>
          <w:sz w:val="24"/>
          <w:szCs w:val="24"/>
        </w:rPr>
        <w:t>»</w:t>
      </w:r>
    </w:p>
    <w:p w:rsidR="00DD2074" w:rsidRDefault="00DD2074" w:rsidP="00DD2074">
      <w:pPr>
        <w:rPr>
          <w:rFonts w:cs="Calibri"/>
          <w:sz w:val="24"/>
          <w:szCs w:val="24"/>
        </w:rPr>
      </w:pPr>
      <w:r>
        <w:rPr>
          <w:rFonts w:cs="Calibri"/>
          <w:sz w:val="24"/>
          <w:szCs w:val="24"/>
        </w:rPr>
        <w:t>-Deltatt på flere samlinger om utvikling av ny fagmedisinsk akse i Legeforeningen og på Faglandsråd 2018</w:t>
      </w:r>
    </w:p>
    <w:p w:rsidR="00FC6400" w:rsidRPr="00905262" w:rsidRDefault="00DD2074" w:rsidP="00FC6400">
      <w:pPr>
        <w:pStyle w:val="Listeavsnitt"/>
        <w:tabs>
          <w:tab w:val="left" w:pos="-1440"/>
          <w:tab w:val="left" w:pos="-720"/>
        </w:tabs>
        <w:suppressAutoHyphens/>
        <w:ind w:left="0"/>
        <w:rPr>
          <w:rFonts w:asciiTheme="minorHAnsi" w:hAnsiTheme="minorHAnsi" w:cs="Calibri"/>
          <w:szCs w:val="24"/>
        </w:rPr>
      </w:pPr>
      <w:r w:rsidRPr="00905262">
        <w:rPr>
          <w:rFonts w:asciiTheme="minorHAnsi" w:hAnsiTheme="minorHAnsi" w:cs="Calibri"/>
          <w:szCs w:val="24"/>
        </w:rPr>
        <w:t>-Høstmøte 17</w:t>
      </w:r>
      <w:r w:rsidR="004C044F">
        <w:rPr>
          <w:rFonts w:asciiTheme="minorHAnsi" w:hAnsiTheme="minorHAnsi" w:cs="Calibri"/>
          <w:szCs w:val="24"/>
        </w:rPr>
        <w:t>.</w:t>
      </w:r>
      <w:r w:rsidRPr="00905262">
        <w:rPr>
          <w:rFonts w:asciiTheme="minorHAnsi" w:hAnsiTheme="minorHAnsi" w:cs="Calibri"/>
          <w:szCs w:val="24"/>
        </w:rPr>
        <w:t xml:space="preserve"> oktober</w:t>
      </w:r>
      <w:r w:rsidR="00FC6400" w:rsidRPr="00905262">
        <w:rPr>
          <w:rFonts w:asciiTheme="minorHAnsi" w:hAnsiTheme="minorHAnsi" w:cs="Calibri"/>
          <w:szCs w:val="24"/>
        </w:rPr>
        <w:t xml:space="preserve"> </w:t>
      </w:r>
    </w:p>
    <w:p w:rsidR="00FC6400" w:rsidRDefault="00FC6400" w:rsidP="00FC6400">
      <w:pPr>
        <w:pStyle w:val="Listeavsnitt"/>
        <w:tabs>
          <w:tab w:val="left" w:pos="-1440"/>
          <w:tab w:val="left" w:pos="-720"/>
        </w:tabs>
        <w:suppressAutoHyphens/>
        <w:ind w:left="0"/>
        <w:rPr>
          <w:rFonts w:ascii="Calibri" w:hAnsi="Calibri" w:cs="Calibri"/>
          <w:szCs w:val="24"/>
        </w:rPr>
      </w:pPr>
    </w:p>
    <w:p w:rsidR="00FC6400" w:rsidRDefault="00FC6400" w:rsidP="00FC6400">
      <w:pPr>
        <w:pStyle w:val="Listeavsnitt"/>
        <w:tabs>
          <w:tab w:val="left" w:pos="-1440"/>
          <w:tab w:val="left" w:pos="-720"/>
        </w:tabs>
        <w:suppressAutoHyphens/>
        <w:ind w:left="0"/>
        <w:rPr>
          <w:rFonts w:ascii="Calibri" w:hAnsi="Calibri" w:cs="Calibri"/>
          <w:szCs w:val="24"/>
        </w:rPr>
      </w:pPr>
      <w:r>
        <w:rPr>
          <w:rFonts w:ascii="Calibri" w:hAnsi="Calibri" w:cs="Calibri"/>
          <w:szCs w:val="24"/>
        </w:rPr>
        <w:t>-</w:t>
      </w:r>
      <w:r w:rsidR="00905262">
        <w:rPr>
          <w:rFonts w:ascii="Calibri" w:hAnsi="Calibri" w:cs="Calibri"/>
          <w:szCs w:val="24"/>
        </w:rPr>
        <w:t>Utarbeidet</w:t>
      </w:r>
      <w:r>
        <w:rPr>
          <w:rFonts w:ascii="Calibri" w:hAnsi="Calibri" w:cs="Calibri"/>
          <w:szCs w:val="24"/>
        </w:rPr>
        <w:t xml:space="preserve"> strategi og organisasjonskart for Norsk forening for Geriatri</w:t>
      </w:r>
    </w:p>
    <w:p w:rsidR="00905262" w:rsidRPr="005A60E7" w:rsidRDefault="00905262" w:rsidP="00FC6400">
      <w:pPr>
        <w:pStyle w:val="Listeavsnitt"/>
        <w:tabs>
          <w:tab w:val="left" w:pos="-1440"/>
          <w:tab w:val="left" w:pos="-720"/>
        </w:tabs>
        <w:suppressAutoHyphens/>
        <w:ind w:left="0"/>
        <w:rPr>
          <w:rFonts w:ascii="Calibri" w:hAnsi="Calibri" w:cs="Calibri"/>
          <w:szCs w:val="24"/>
        </w:rPr>
      </w:pPr>
    </w:p>
    <w:p w:rsidR="00DD2074" w:rsidRPr="00B80B85" w:rsidRDefault="00DD2074" w:rsidP="00DD2074">
      <w:pPr>
        <w:rPr>
          <w:rFonts w:cs="Calibri"/>
          <w:b/>
          <w:color w:val="FF0000"/>
          <w:sz w:val="24"/>
          <w:szCs w:val="24"/>
        </w:rPr>
      </w:pPr>
      <w:r w:rsidRPr="004057C7">
        <w:rPr>
          <w:rFonts w:cs="Calibri"/>
          <w:b/>
          <w:sz w:val="24"/>
          <w:szCs w:val="24"/>
        </w:rPr>
        <w:t>Utvalgte høringer er svart på</w:t>
      </w:r>
      <w:r>
        <w:rPr>
          <w:rFonts w:cs="Calibri"/>
          <w:b/>
          <w:sz w:val="24"/>
          <w:szCs w:val="24"/>
        </w:rPr>
        <w:t xml:space="preserve"> </w:t>
      </w:r>
    </w:p>
    <w:p w:rsidR="00DD2074" w:rsidRDefault="00DD2074" w:rsidP="00DD2074">
      <w:pPr>
        <w:pStyle w:val="Listeavsnitt"/>
        <w:tabs>
          <w:tab w:val="left" w:pos="-1440"/>
          <w:tab w:val="left" w:pos="-720"/>
        </w:tabs>
        <w:suppressAutoHyphens/>
        <w:ind w:left="0"/>
        <w:rPr>
          <w:rFonts w:ascii="Calibri" w:eastAsia="Calibri" w:hAnsi="Calibri"/>
          <w:snapToGrid/>
          <w:szCs w:val="24"/>
          <w:lang w:eastAsia="en-US"/>
        </w:rPr>
      </w:pPr>
      <w:r w:rsidRPr="004057C7">
        <w:rPr>
          <w:rFonts w:ascii="Calibri" w:eastAsia="Calibri" w:hAnsi="Calibri"/>
          <w:snapToGrid/>
          <w:szCs w:val="24"/>
          <w:lang w:eastAsia="en-US"/>
        </w:rPr>
        <w:t>- Pasientens legemiddelliste</w:t>
      </w:r>
    </w:p>
    <w:p w:rsidR="00DD2074" w:rsidRDefault="00DD2074" w:rsidP="00DD2074">
      <w:pPr>
        <w:pStyle w:val="Listeavsnitt"/>
        <w:tabs>
          <w:tab w:val="left" w:pos="-1440"/>
          <w:tab w:val="left" w:pos="-720"/>
        </w:tabs>
        <w:suppressAutoHyphens/>
        <w:ind w:left="0"/>
        <w:rPr>
          <w:rFonts w:ascii="Calibri" w:eastAsia="Calibri" w:hAnsi="Calibri"/>
          <w:snapToGrid/>
          <w:szCs w:val="24"/>
          <w:lang w:eastAsia="en-US"/>
        </w:rPr>
      </w:pPr>
      <w:r>
        <w:rPr>
          <w:rFonts w:ascii="Calibri" w:eastAsia="Calibri" w:hAnsi="Calibri"/>
          <w:snapToGrid/>
          <w:szCs w:val="24"/>
          <w:lang w:eastAsia="en-US"/>
        </w:rPr>
        <w:t>- Pakkeforløp psykisk helse</w:t>
      </w:r>
    </w:p>
    <w:p w:rsidR="00DD2074" w:rsidRPr="004057C7" w:rsidRDefault="00DD2074" w:rsidP="00DD2074">
      <w:pPr>
        <w:pStyle w:val="Listeavsnitt"/>
        <w:tabs>
          <w:tab w:val="left" w:pos="-1440"/>
          <w:tab w:val="left" w:pos="-720"/>
        </w:tabs>
        <w:suppressAutoHyphens/>
        <w:ind w:left="0"/>
        <w:rPr>
          <w:rFonts w:ascii="Calibri" w:eastAsia="Calibri" w:hAnsi="Calibri"/>
          <w:snapToGrid/>
          <w:szCs w:val="24"/>
          <w:lang w:eastAsia="en-US"/>
        </w:rPr>
      </w:pPr>
      <w:r>
        <w:rPr>
          <w:rFonts w:ascii="Calibri" w:eastAsia="Calibri" w:hAnsi="Calibri"/>
          <w:snapToGrid/>
          <w:szCs w:val="24"/>
          <w:lang w:eastAsia="en-US"/>
        </w:rPr>
        <w:t xml:space="preserve">- NOU 2017, </w:t>
      </w:r>
      <w:proofErr w:type="spellStart"/>
      <w:r>
        <w:rPr>
          <w:rFonts w:ascii="Calibri" w:eastAsia="Calibri" w:hAnsi="Calibri"/>
          <w:snapToGrid/>
          <w:szCs w:val="24"/>
          <w:lang w:eastAsia="en-US"/>
        </w:rPr>
        <w:t>nr</w:t>
      </w:r>
      <w:proofErr w:type="spellEnd"/>
      <w:r>
        <w:rPr>
          <w:rFonts w:ascii="Calibri" w:eastAsia="Calibri" w:hAnsi="Calibri"/>
          <w:snapToGrid/>
          <w:szCs w:val="24"/>
          <w:lang w:eastAsia="en-US"/>
        </w:rPr>
        <w:t xml:space="preserve"> 16. «</w:t>
      </w:r>
      <w:r w:rsidR="002C17DD">
        <w:rPr>
          <w:rFonts w:ascii="Calibri" w:eastAsia="Calibri" w:hAnsi="Calibri"/>
          <w:snapToGrid/>
          <w:szCs w:val="24"/>
          <w:lang w:eastAsia="en-US"/>
        </w:rPr>
        <w:t>P</w:t>
      </w:r>
      <w:r w:rsidR="001B035C">
        <w:rPr>
          <w:rFonts w:ascii="Calibri" w:eastAsia="Calibri" w:hAnsi="Calibri"/>
          <w:snapToGrid/>
          <w:szCs w:val="24"/>
          <w:lang w:eastAsia="en-US"/>
        </w:rPr>
        <w:t>å liv og død. Palliasjon til alvorlig syke og døende»</w:t>
      </w:r>
    </w:p>
    <w:p w:rsidR="00DD2074" w:rsidRPr="004057C7" w:rsidRDefault="00DD2074" w:rsidP="00DD2074">
      <w:pPr>
        <w:pStyle w:val="Listeavsnitt"/>
        <w:tabs>
          <w:tab w:val="left" w:pos="-1440"/>
          <w:tab w:val="left" w:pos="-720"/>
        </w:tabs>
        <w:suppressAutoHyphens/>
        <w:ind w:left="0"/>
        <w:rPr>
          <w:rFonts w:ascii="Calibri" w:eastAsia="Calibri" w:hAnsi="Calibri"/>
          <w:snapToGrid/>
          <w:szCs w:val="24"/>
          <w:lang w:eastAsia="en-US"/>
        </w:rPr>
      </w:pPr>
      <w:r w:rsidRPr="004057C7">
        <w:rPr>
          <w:rFonts w:ascii="Calibri" w:eastAsia="Calibri" w:hAnsi="Calibri"/>
          <w:snapToGrid/>
          <w:szCs w:val="24"/>
          <w:lang w:eastAsia="en-US"/>
        </w:rPr>
        <w:t>- Nasjonal faglig retningslinje for behandling og rehabilitering av hjerneslag</w:t>
      </w:r>
    </w:p>
    <w:p w:rsidR="00DD2074" w:rsidRDefault="00DD2074" w:rsidP="00DD2074">
      <w:pPr>
        <w:pStyle w:val="Listeavsnitt"/>
        <w:tabs>
          <w:tab w:val="left" w:pos="-1440"/>
          <w:tab w:val="left" w:pos="-720"/>
        </w:tabs>
        <w:suppressAutoHyphens/>
        <w:ind w:left="0"/>
        <w:rPr>
          <w:rFonts w:ascii="Calibri" w:eastAsia="Calibri" w:hAnsi="Calibri"/>
          <w:snapToGrid/>
          <w:szCs w:val="24"/>
          <w:lang w:eastAsia="en-US"/>
        </w:rPr>
      </w:pPr>
      <w:r w:rsidRPr="004057C7">
        <w:rPr>
          <w:rFonts w:ascii="Calibri" w:eastAsia="Calibri" w:hAnsi="Calibri"/>
          <w:snapToGrid/>
          <w:szCs w:val="24"/>
          <w:lang w:eastAsia="en-US"/>
        </w:rPr>
        <w:t>- Læringsmål for de medisinske spesialitetene del 2 og 3</w:t>
      </w:r>
      <w:r>
        <w:rPr>
          <w:rFonts w:ascii="Calibri" w:eastAsia="Calibri" w:hAnsi="Calibri"/>
          <w:snapToGrid/>
          <w:szCs w:val="24"/>
          <w:lang w:eastAsia="en-US"/>
        </w:rPr>
        <w:t xml:space="preserve"> </w:t>
      </w:r>
    </w:p>
    <w:p w:rsidR="00DD2074" w:rsidRDefault="00DD2074" w:rsidP="00DD2074">
      <w:pPr>
        <w:pStyle w:val="Listeavsnitt"/>
        <w:tabs>
          <w:tab w:val="left" w:pos="-1440"/>
          <w:tab w:val="left" w:pos="-720"/>
        </w:tabs>
        <w:suppressAutoHyphens/>
        <w:ind w:left="0"/>
        <w:rPr>
          <w:rFonts w:ascii="Calibri" w:eastAsia="Calibri" w:hAnsi="Calibri"/>
          <w:snapToGrid/>
          <w:szCs w:val="24"/>
          <w:lang w:eastAsia="en-US"/>
        </w:rPr>
      </w:pPr>
      <w:r>
        <w:rPr>
          <w:rFonts w:ascii="Calibri" w:eastAsia="Calibri" w:hAnsi="Calibri"/>
          <w:snapToGrid/>
          <w:szCs w:val="24"/>
          <w:lang w:eastAsia="en-US"/>
        </w:rPr>
        <w:t xml:space="preserve">-Regionale utviklingsplaner for helseforetak  </w:t>
      </w:r>
    </w:p>
    <w:p w:rsidR="00DD2074" w:rsidRDefault="00DD2074" w:rsidP="00DD2074">
      <w:pPr>
        <w:pStyle w:val="Listeavsnitt"/>
        <w:tabs>
          <w:tab w:val="left" w:pos="-1440"/>
          <w:tab w:val="left" w:pos="-720"/>
        </w:tabs>
        <w:suppressAutoHyphens/>
        <w:ind w:left="0"/>
        <w:rPr>
          <w:rFonts w:ascii="Calibri" w:eastAsia="Calibri" w:hAnsi="Calibri"/>
          <w:snapToGrid/>
          <w:szCs w:val="24"/>
          <w:lang w:eastAsia="en-US"/>
        </w:rPr>
      </w:pPr>
      <w:r>
        <w:rPr>
          <w:rFonts w:ascii="Calibri" w:eastAsia="Calibri" w:hAnsi="Calibri"/>
          <w:snapToGrid/>
          <w:szCs w:val="24"/>
          <w:lang w:eastAsia="en-US"/>
        </w:rPr>
        <w:t>- Helsetjeneste for eldre. Plan for samhandling mellom helse Nord og kommunehelsetjenesten</w:t>
      </w:r>
    </w:p>
    <w:p w:rsidR="00DD2074" w:rsidRPr="004057C7" w:rsidRDefault="00DD2074" w:rsidP="00DD2074">
      <w:pPr>
        <w:pStyle w:val="Listeavsnitt"/>
        <w:tabs>
          <w:tab w:val="left" w:pos="-1440"/>
          <w:tab w:val="left" w:pos="-720"/>
        </w:tabs>
        <w:suppressAutoHyphens/>
        <w:ind w:left="0"/>
        <w:rPr>
          <w:rFonts w:ascii="Calibri" w:eastAsia="Calibri" w:hAnsi="Calibri"/>
          <w:snapToGrid/>
          <w:szCs w:val="24"/>
          <w:lang w:eastAsia="en-US"/>
        </w:rPr>
      </w:pPr>
      <w:r>
        <w:rPr>
          <w:rFonts w:ascii="Calibri" w:eastAsia="Calibri" w:hAnsi="Calibri"/>
          <w:snapToGrid/>
          <w:szCs w:val="24"/>
          <w:lang w:eastAsia="en-US"/>
        </w:rPr>
        <w:t>-Forskrift om læringsmål og læringsaktiviteter i den nye utdanningsplanen for LIS</w:t>
      </w:r>
    </w:p>
    <w:p w:rsidR="00DD2074" w:rsidRDefault="00DD2074" w:rsidP="00DD2074">
      <w:pPr>
        <w:pStyle w:val="Listeavsnitt"/>
        <w:tabs>
          <w:tab w:val="left" w:pos="-1440"/>
          <w:tab w:val="left" w:pos="-720"/>
        </w:tabs>
        <w:suppressAutoHyphens/>
        <w:ind w:left="0"/>
        <w:rPr>
          <w:rFonts w:ascii="Calibri" w:hAnsi="Calibri" w:cs="Calibri"/>
          <w:szCs w:val="24"/>
        </w:rPr>
      </w:pPr>
      <w:r w:rsidRPr="005A60E7">
        <w:rPr>
          <w:rFonts w:ascii="Calibri" w:hAnsi="Calibri" w:cs="Calibri"/>
          <w:szCs w:val="24"/>
        </w:rPr>
        <w:t>-Etiske dilemmaer i egne fag</w:t>
      </w:r>
      <w:r>
        <w:rPr>
          <w:rFonts w:ascii="Calibri" w:hAnsi="Calibri" w:cs="Calibri"/>
          <w:szCs w:val="24"/>
        </w:rPr>
        <w:t xml:space="preserve"> </w:t>
      </w:r>
    </w:p>
    <w:p w:rsidR="00DD2074" w:rsidRDefault="00DD2074" w:rsidP="00DD2074">
      <w:pPr>
        <w:pStyle w:val="Listeavsnitt"/>
        <w:tabs>
          <w:tab w:val="left" w:pos="-1440"/>
          <w:tab w:val="left" w:pos="-720"/>
        </w:tabs>
        <w:suppressAutoHyphens/>
        <w:ind w:left="0"/>
        <w:rPr>
          <w:rFonts w:ascii="Calibri" w:hAnsi="Calibri" w:cs="Calibri"/>
          <w:szCs w:val="24"/>
        </w:rPr>
      </w:pPr>
      <w:r>
        <w:rPr>
          <w:rFonts w:ascii="Calibri" w:hAnsi="Calibri" w:cs="Calibri"/>
          <w:szCs w:val="24"/>
        </w:rPr>
        <w:t>-Folkehelsemeldingen</w:t>
      </w:r>
    </w:p>
    <w:p w:rsidR="00DD2074" w:rsidRPr="001B035C" w:rsidRDefault="00DD2074" w:rsidP="001B035C">
      <w:pPr>
        <w:pStyle w:val="Listeavsnitt"/>
        <w:tabs>
          <w:tab w:val="left" w:pos="-1440"/>
          <w:tab w:val="left" w:pos="-720"/>
        </w:tabs>
        <w:suppressAutoHyphens/>
        <w:ind w:left="0"/>
        <w:rPr>
          <w:rFonts w:ascii="Calibri" w:hAnsi="Calibri" w:cs="Calibri"/>
          <w:szCs w:val="24"/>
        </w:rPr>
      </w:pPr>
      <w:r w:rsidRPr="005A60E7">
        <w:rPr>
          <w:rFonts w:ascii="Calibri" w:hAnsi="Calibri" w:cs="Calibri"/>
          <w:szCs w:val="24"/>
        </w:rPr>
        <w:t xml:space="preserve">  </w:t>
      </w:r>
    </w:p>
    <w:p w:rsidR="00DD2074" w:rsidRPr="004057C7" w:rsidRDefault="00DD2074" w:rsidP="00DD2074">
      <w:pPr>
        <w:rPr>
          <w:rFonts w:cs="Calibri"/>
          <w:b/>
          <w:sz w:val="24"/>
          <w:szCs w:val="24"/>
        </w:rPr>
      </w:pPr>
      <w:r w:rsidRPr="004057C7">
        <w:rPr>
          <w:rFonts w:cs="Calibri"/>
          <w:b/>
          <w:sz w:val="24"/>
          <w:szCs w:val="24"/>
        </w:rPr>
        <w:t>Arbeidsgrupper</w:t>
      </w:r>
    </w:p>
    <w:p w:rsidR="00DD2074" w:rsidRDefault="00DD2074" w:rsidP="00DD2074">
      <w:pPr>
        <w:rPr>
          <w:rFonts w:cs="Calibri"/>
          <w:color w:val="FF0000"/>
          <w:sz w:val="24"/>
          <w:szCs w:val="24"/>
        </w:rPr>
      </w:pPr>
      <w:r w:rsidRPr="004057C7">
        <w:rPr>
          <w:rFonts w:cs="Calibri"/>
          <w:sz w:val="24"/>
          <w:szCs w:val="24"/>
        </w:rPr>
        <w:t xml:space="preserve">Det har i løpet av året blitt jobbet videre i arbeidsgrupper i regi av </w:t>
      </w:r>
      <w:r>
        <w:rPr>
          <w:rFonts w:cs="Calibri"/>
          <w:sz w:val="24"/>
          <w:szCs w:val="24"/>
        </w:rPr>
        <w:t>Norsk forening for geriatri</w:t>
      </w:r>
      <w:r w:rsidRPr="004057C7">
        <w:rPr>
          <w:rFonts w:cs="Calibri"/>
          <w:sz w:val="24"/>
          <w:szCs w:val="24"/>
        </w:rPr>
        <w:t xml:space="preserve">. </w:t>
      </w:r>
      <w:r>
        <w:rPr>
          <w:rFonts w:cs="Calibri"/>
          <w:sz w:val="24"/>
          <w:szCs w:val="24"/>
        </w:rPr>
        <w:t>Se for øvrig organisasjonskart</w:t>
      </w:r>
    </w:p>
    <w:p w:rsidR="00DD2074" w:rsidRPr="00067610" w:rsidRDefault="00DD2074" w:rsidP="00DD2074">
      <w:pPr>
        <w:rPr>
          <w:b/>
          <w:sz w:val="24"/>
          <w:szCs w:val="24"/>
        </w:rPr>
      </w:pPr>
      <w:r w:rsidRPr="00067610">
        <w:rPr>
          <w:b/>
          <w:sz w:val="24"/>
          <w:szCs w:val="24"/>
        </w:rPr>
        <w:t>EAMA</w:t>
      </w:r>
    </w:p>
    <w:p w:rsidR="00DD2074" w:rsidRDefault="00DD2074" w:rsidP="00DD2074">
      <w:pPr>
        <w:rPr>
          <w:b/>
          <w:sz w:val="24"/>
          <w:szCs w:val="24"/>
        </w:rPr>
      </w:pPr>
      <w:r>
        <w:rPr>
          <w:sz w:val="24"/>
          <w:szCs w:val="24"/>
        </w:rPr>
        <w:t xml:space="preserve">Europeisk geriatriutdannelse. 4 ukers kurs over en periode på 2 år. Fritt for alle å søke, men trenger anbefaling fra professor i geriatri. Primært tiltenkt forskere og lege i fremtidige lederstillinger. Kostbart, om lag 10 000 euro dekkes av deltakeren selv. NGF dekker ½ kursavgiften. Marte </w:t>
      </w:r>
      <w:proofErr w:type="spellStart"/>
      <w:r>
        <w:rPr>
          <w:sz w:val="24"/>
          <w:szCs w:val="24"/>
        </w:rPr>
        <w:t>Mellingseter</w:t>
      </w:r>
      <w:proofErr w:type="spellEnd"/>
      <w:r>
        <w:rPr>
          <w:sz w:val="24"/>
          <w:szCs w:val="24"/>
        </w:rPr>
        <w:t xml:space="preserve">, Anne-Brita </w:t>
      </w:r>
      <w:proofErr w:type="spellStart"/>
      <w:r>
        <w:rPr>
          <w:sz w:val="24"/>
          <w:szCs w:val="24"/>
        </w:rPr>
        <w:t>Knapskog</w:t>
      </w:r>
      <w:proofErr w:type="spellEnd"/>
      <w:r>
        <w:rPr>
          <w:sz w:val="24"/>
          <w:szCs w:val="24"/>
        </w:rPr>
        <w:t>, Nina Ommundsen og Andreas Engvik er studenter 2017/18</w:t>
      </w:r>
      <w:r w:rsidRPr="00067610">
        <w:rPr>
          <w:sz w:val="24"/>
          <w:szCs w:val="24"/>
        </w:rPr>
        <w:t xml:space="preserve">. </w:t>
      </w:r>
    </w:p>
    <w:p w:rsidR="00DD2074" w:rsidRDefault="00DD2074" w:rsidP="00DD2074">
      <w:pPr>
        <w:rPr>
          <w:b/>
          <w:sz w:val="24"/>
          <w:szCs w:val="24"/>
        </w:rPr>
      </w:pPr>
      <w:r w:rsidRPr="00057523">
        <w:rPr>
          <w:b/>
          <w:sz w:val="24"/>
          <w:szCs w:val="24"/>
        </w:rPr>
        <w:t>Antall medlemmer</w:t>
      </w:r>
      <w:r>
        <w:rPr>
          <w:b/>
          <w:sz w:val="24"/>
          <w:szCs w:val="24"/>
        </w:rPr>
        <w:t xml:space="preserve"> </w:t>
      </w:r>
    </w:p>
    <w:p w:rsidR="00F101E2" w:rsidRPr="00992AC7" w:rsidRDefault="00F101E2" w:rsidP="00F101E2">
      <w:pPr>
        <w:rPr>
          <w:color w:val="000000"/>
          <w:sz w:val="24"/>
          <w:szCs w:val="24"/>
        </w:rPr>
      </w:pPr>
      <w:r>
        <w:rPr>
          <w:sz w:val="24"/>
          <w:szCs w:val="24"/>
        </w:rPr>
        <w:t xml:space="preserve">Foreningen opplever fortsatt </w:t>
      </w:r>
      <w:r>
        <w:rPr>
          <w:color w:val="000000"/>
          <w:sz w:val="24"/>
          <w:szCs w:val="24"/>
        </w:rPr>
        <w:t>økning i antall medlemmer fra 158 i 2012 til</w:t>
      </w:r>
    </w:p>
    <w:p w:rsidR="00F101E2" w:rsidRPr="00B80B85" w:rsidRDefault="00F101E2" w:rsidP="00F101E2">
      <w:pPr>
        <w:rPr>
          <w:color w:val="FF0000"/>
          <w:sz w:val="24"/>
          <w:szCs w:val="24"/>
        </w:rPr>
      </w:pPr>
      <w:r w:rsidRPr="00992AC7">
        <w:rPr>
          <w:color w:val="000000"/>
          <w:sz w:val="24"/>
          <w:szCs w:val="24"/>
        </w:rPr>
        <w:t xml:space="preserve">- </w:t>
      </w:r>
      <w:r>
        <w:rPr>
          <w:color w:val="000000"/>
          <w:sz w:val="24"/>
          <w:szCs w:val="24"/>
        </w:rPr>
        <w:t xml:space="preserve">265 (257 i </w:t>
      </w:r>
      <w:proofErr w:type="spellStart"/>
      <w:r>
        <w:rPr>
          <w:color w:val="000000"/>
          <w:sz w:val="24"/>
          <w:szCs w:val="24"/>
        </w:rPr>
        <w:t>okt</w:t>
      </w:r>
      <w:proofErr w:type="spellEnd"/>
      <w:r>
        <w:rPr>
          <w:color w:val="000000"/>
          <w:sz w:val="24"/>
          <w:szCs w:val="24"/>
        </w:rPr>
        <w:t xml:space="preserve"> 2017)</w:t>
      </w:r>
      <w:r w:rsidRPr="00992AC7">
        <w:rPr>
          <w:color w:val="000000"/>
          <w:sz w:val="24"/>
          <w:szCs w:val="24"/>
        </w:rPr>
        <w:t xml:space="preserve"> medlemmer pr 4/10 201</w:t>
      </w:r>
      <w:r>
        <w:rPr>
          <w:color w:val="000000"/>
          <w:sz w:val="24"/>
          <w:szCs w:val="24"/>
        </w:rPr>
        <w:t>8</w:t>
      </w:r>
      <w:r w:rsidRPr="00992AC7">
        <w:rPr>
          <w:color w:val="000000"/>
          <w:sz w:val="24"/>
          <w:szCs w:val="24"/>
        </w:rPr>
        <w:t xml:space="preserve">, </w:t>
      </w:r>
      <w:proofErr w:type="spellStart"/>
      <w:r w:rsidRPr="00992AC7">
        <w:rPr>
          <w:color w:val="000000"/>
          <w:sz w:val="24"/>
          <w:szCs w:val="24"/>
        </w:rPr>
        <w:t>inkl</w:t>
      </w:r>
      <w:proofErr w:type="spellEnd"/>
      <w:r w:rsidRPr="00992AC7">
        <w:rPr>
          <w:color w:val="000000"/>
          <w:sz w:val="24"/>
          <w:szCs w:val="24"/>
        </w:rPr>
        <w:t xml:space="preserve"> </w:t>
      </w:r>
      <w:r>
        <w:rPr>
          <w:color w:val="000000"/>
          <w:sz w:val="24"/>
          <w:szCs w:val="24"/>
        </w:rPr>
        <w:t xml:space="preserve"> 19 </w:t>
      </w:r>
      <w:proofErr w:type="spellStart"/>
      <w:r w:rsidRPr="00992AC7">
        <w:rPr>
          <w:color w:val="000000"/>
          <w:sz w:val="24"/>
          <w:szCs w:val="24"/>
        </w:rPr>
        <w:t>ass.medlemmer</w:t>
      </w:r>
      <w:proofErr w:type="spellEnd"/>
      <w:r w:rsidRPr="00992AC7">
        <w:rPr>
          <w:color w:val="000000"/>
          <w:sz w:val="24"/>
          <w:szCs w:val="24"/>
        </w:rPr>
        <w:t xml:space="preserve">, </w:t>
      </w:r>
      <w:r>
        <w:rPr>
          <w:color w:val="000000"/>
          <w:sz w:val="24"/>
          <w:szCs w:val="24"/>
        </w:rPr>
        <w:t xml:space="preserve"> </w:t>
      </w:r>
    </w:p>
    <w:p w:rsidR="00F101E2" w:rsidRPr="00992AC7" w:rsidRDefault="00F101E2" w:rsidP="00F101E2">
      <w:pPr>
        <w:rPr>
          <w:color w:val="000000"/>
          <w:sz w:val="24"/>
          <w:szCs w:val="24"/>
        </w:rPr>
      </w:pPr>
      <w:r>
        <w:rPr>
          <w:color w:val="000000"/>
          <w:sz w:val="24"/>
          <w:szCs w:val="24"/>
        </w:rPr>
        <w:t>126 (118) kvinner, 119 (119) menn</w:t>
      </w:r>
    </w:p>
    <w:p w:rsidR="00F101E2" w:rsidRDefault="00F101E2" w:rsidP="00F101E2">
      <w:pPr>
        <w:rPr>
          <w:color w:val="000000"/>
          <w:sz w:val="24"/>
          <w:szCs w:val="24"/>
        </w:rPr>
      </w:pPr>
      <w:r w:rsidRPr="00992AC7">
        <w:rPr>
          <w:color w:val="000000"/>
          <w:sz w:val="24"/>
          <w:szCs w:val="24"/>
        </w:rPr>
        <w:t xml:space="preserve"> </w:t>
      </w:r>
      <w:r>
        <w:rPr>
          <w:color w:val="000000"/>
          <w:sz w:val="24"/>
          <w:szCs w:val="24"/>
        </w:rPr>
        <w:t>164</w:t>
      </w:r>
      <w:r w:rsidRPr="00992AC7">
        <w:rPr>
          <w:color w:val="000000"/>
          <w:sz w:val="24"/>
          <w:szCs w:val="24"/>
        </w:rPr>
        <w:t xml:space="preserve"> godkjente spesialister i geriatri. Herav 2</w:t>
      </w:r>
      <w:r>
        <w:rPr>
          <w:color w:val="000000"/>
          <w:sz w:val="24"/>
          <w:szCs w:val="24"/>
        </w:rPr>
        <w:t xml:space="preserve">3 pensjonerte  </w:t>
      </w:r>
    </w:p>
    <w:p w:rsidR="00F101E2" w:rsidRPr="00992AC7" w:rsidRDefault="00F101E2" w:rsidP="00F101E2">
      <w:pPr>
        <w:rPr>
          <w:color w:val="000000"/>
          <w:sz w:val="24"/>
          <w:szCs w:val="24"/>
        </w:rPr>
      </w:pPr>
      <w:r w:rsidRPr="00992AC7">
        <w:rPr>
          <w:color w:val="000000"/>
          <w:sz w:val="24"/>
          <w:szCs w:val="24"/>
        </w:rPr>
        <w:lastRenderedPageBreak/>
        <w:t xml:space="preserve">Det er </w:t>
      </w:r>
      <w:r>
        <w:rPr>
          <w:color w:val="000000"/>
          <w:sz w:val="24"/>
          <w:szCs w:val="24"/>
        </w:rPr>
        <w:t>58 (</w:t>
      </w:r>
      <w:r w:rsidRPr="00992AC7">
        <w:rPr>
          <w:color w:val="000000"/>
          <w:sz w:val="24"/>
          <w:szCs w:val="24"/>
        </w:rPr>
        <w:t>5</w:t>
      </w:r>
      <w:r>
        <w:rPr>
          <w:color w:val="000000"/>
          <w:sz w:val="24"/>
          <w:szCs w:val="24"/>
        </w:rPr>
        <w:t>6)</w:t>
      </w:r>
      <w:r w:rsidRPr="00992AC7">
        <w:rPr>
          <w:color w:val="000000"/>
          <w:sz w:val="24"/>
          <w:szCs w:val="24"/>
        </w:rPr>
        <w:t xml:space="preserve"> medlemmer mellom 30 og 39 år.</w:t>
      </w:r>
      <w:r w:rsidRPr="00573002">
        <w:rPr>
          <w:color w:val="000000"/>
          <w:sz w:val="24"/>
          <w:szCs w:val="24"/>
        </w:rPr>
        <w:t xml:space="preserve"> </w:t>
      </w:r>
      <w:r>
        <w:rPr>
          <w:color w:val="000000"/>
          <w:sz w:val="24"/>
          <w:szCs w:val="24"/>
        </w:rPr>
        <w:t>49medlemmer over 67 år</w:t>
      </w:r>
    </w:p>
    <w:p w:rsidR="00F101E2" w:rsidRPr="001F1EF7" w:rsidRDefault="00F101E2" w:rsidP="00F101E2">
      <w:pPr>
        <w:rPr>
          <w:sz w:val="24"/>
          <w:szCs w:val="24"/>
        </w:rPr>
      </w:pPr>
      <w:r>
        <w:rPr>
          <w:sz w:val="24"/>
          <w:szCs w:val="24"/>
        </w:rPr>
        <w:t xml:space="preserve">Økning i medlemsmassen viser økt interesse blant yngre leger for å bli geriater. </w:t>
      </w:r>
    </w:p>
    <w:p w:rsidR="00F101E2" w:rsidRDefault="00F101E2" w:rsidP="00DD2074">
      <w:pPr>
        <w:rPr>
          <w:b/>
          <w:sz w:val="24"/>
          <w:szCs w:val="24"/>
        </w:rPr>
      </w:pPr>
    </w:p>
    <w:p w:rsidR="00DD2074" w:rsidRDefault="00DD2074" w:rsidP="00DD2074">
      <w:pPr>
        <w:spacing w:after="0"/>
        <w:rPr>
          <w:b/>
          <w:sz w:val="24"/>
          <w:szCs w:val="24"/>
        </w:rPr>
      </w:pPr>
      <w:r w:rsidRPr="00057523">
        <w:rPr>
          <w:b/>
          <w:sz w:val="24"/>
          <w:szCs w:val="24"/>
        </w:rPr>
        <w:t>Økonomi</w:t>
      </w:r>
    </w:p>
    <w:p w:rsidR="00F101E2" w:rsidRDefault="00F101E2" w:rsidP="00DD2074">
      <w:pPr>
        <w:spacing w:after="0"/>
        <w:rPr>
          <w:sz w:val="24"/>
          <w:szCs w:val="24"/>
        </w:rPr>
      </w:pPr>
    </w:p>
    <w:p w:rsidR="00F101E2" w:rsidRPr="00797B36" w:rsidRDefault="00F101E2" w:rsidP="00F101E2">
      <w:pPr>
        <w:spacing w:after="0"/>
        <w:rPr>
          <w:sz w:val="24"/>
          <w:szCs w:val="24"/>
        </w:rPr>
      </w:pPr>
      <w:r w:rsidRPr="00992AC7">
        <w:rPr>
          <w:color w:val="000000"/>
          <w:sz w:val="24"/>
          <w:szCs w:val="24"/>
        </w:rPr>
        <w:t xml:space="preserve">Økonomien er god takket være overskuddet fra </w:t>
      </w:r>
      <w:proofErr w:type="spellStart"/>
      <w:r w:rsidRPr="00992AC7">
        <w:rPr>
          <w:color w:val="000000"/>
          <w:sz w:val="24"/>
          <w:szCs w:val="24"/>
        </w:rPr>
        <w:t>Eugms</w:t>
      </w:r>
      <w:proofErr w:type="spellEnd"/>
      <w:r w:rsidRPr="00992AC7">
        <w:rPr>
          <w:color w:val="000000"/>
          <w:sz w:val="24"/>
          <w:szCs w:val="24"/>
        </w:rPr>
        <w:t xml:space="preserve"> 2015</w:t>
      </w:r>
    </w:p>
    <w:p w:rsidR="00F101E2" w:rsidRPr="00992AC7" w:rsidRDefault="00F101E2" w:rsidP="00F101E2">
      <w:pPr>
        <w:spacing w:after="0"/>
        <w:rPr>
          <w:color w:val="000000"/>
          <w:sz w:val="24"/>
          <w:szCs w:val="24"/>
        </w:rPr>
      </w:pPr>
      <w:proofErr w:type="spellStart"/>
      <w:r>
        <w:rPr>
          <w:color w:val="000000"/>
          <w:sz w:val="24"/>
          <w:szCs w:val="24"/>
        </w:rPr>
        <w:t>Ca</w:t>
      </w:r>
      <w:proofErr w:type="spellEnd"/>
      <w:r>
        <w:rPr>
          <w:color w:val="000000"/>
          <w:sz w:val="24"/>
          <w:szCs w:val="24"/>
        </w:rPr>
        <w:t xml:space="preserve"> 420 000 (700 000) på konto, venter tilbakeføring av forskudd på kr. 50 000 i forbindelse med 24 NKG</w:t>
      </w:r>
    </w:p>
    <w:p w:rsidR="00F101E2" w:rsidRPr="00992AC7" w:rsidRDefault="00F101E2" w:rsidP="00F101E2">
      <w:pPr>
        <w:spacing w:after="0"/>
        <w:rPr>
          <w:color w:val="000000"/>
          <w:sz w:val="24"/>
          <w:szCs w:val="24"/>
        </w:rPr>
      </w:pPr>
      <w:r>
        <w:rPr>
          <w:color w:val="000000"/>
          <w:sz w:val="24"/>
          <w:szCs w:val="24"/>
        </w:rPr>
        <w:t>F</w:t>
      </w:r>
      <w:r w:rsidRPr="00992AC7">
        <w:rPr>
          <w:color w:val="000000"/>
          <w:sz w:val="24"/>
          <w:szCs w:val="24"/>
        </w:rPr>
        <w:t>aste innt</w:t>
      </w:r>
      <w:r>
        <w:rPr>
          <w:color w:val="000000"/>
          <w:sz w:val="24"/>
          <w:szCs w:val="24"/>
        </w:rPr>
        <w:t>e</w:t>
      </w:r>
      <w:r w:rsidRPr="00992AC7">
        <w:rPr>
          <w:color w:val="000000"/>
          <w:sz w:val="24"/>
          <w:szCs w:val="24"/>
        </w:rPr>
        <w:t xml:space="preserve">kter fra </w:t>
      </w:r>
      <w:proofErr w:type="spellStart"/>
      <w:r w:rsidRPr="00992AC7">
        <w:rPr>
          <w:color w:val="000000"/>
          <w:sz w:val="24"/>
          <w:szCs w:val="24"/>
        </w:rPr>
        <w:t>Dnlf</w:t>
      </w:r>
      <w:proofErr w:type="spellEnd"/>
      <w:r w:rsidRPr="00992AC7">
        <w:rPr>
          <w:color w:val="000000"/>
          <w:sz w:val="24"/>
          <w:szCs w:val="24"/>
        </w:rPr>
        <w:t xml:space="preserve">: </w:t>
      </w:r>
      <w:proofErr w:type="spellStart"/>
      <w:r>
        <w:rPr>
          <w:color w:val="000000"/>
          <w:sz w:val="24"/>
          <w:szCs w:val="24"/>
        </w:rPr>
        <w:t>ca</w:t>
      </w:r>
      <w:proofErr w:type="spellEnd"/>
      <w:r>
        <w:rPr>
          <w:color w:val="000000"/>
          <w:sz w:val="24"/>
          <w:szCs w:val="24"/>
        </w:rPr>
        <w:t xml:space="preserve"> 238 000  </w:t>
      </w:r>
    </w:p>
    <w:p w:rsidR="00F101E2" w:rsidRDefault="00F101E2" w:rsidP="00F101E2">
      <w:pPr>
        <w:spacing w:after="0"/>
        <w:rPr>
          <w:color w:val="000000"/>
          <w:sz w:val="24"/>
          <w:szCs w:val="24"/>
        </w:rPr>
      </w:pPr>
      <w:r w:rsidRPr="00992AC7">
        <w:rPr>
          <w:color w:val="000000"/>
          <w:sz w:val="24"/>
          <w:szCs w:val="24"/>
        </w:rPr>
        <w:t xml:space="preserve">Kostnader EAMA studenter </w:t>
      </w:r>
      <w:proofErr w:type="spellStart"/>
      <w:r w:rsidRPr="00992AC7">
        <w:rPr>
          <w:color w:val="000000"/>
          <w:sz w:val="24"/>
          <w:szCs w:val="24"/>
        </w:rPr>
        <w:t>ca</w:t>
      </w:r>
      <w:proofErr w:type="spellEnd"/>
      <w:r w:rsidRPr="00992AC7">
        <w:rPr>
          <w:color w:val="000000"/>
          <w:sz w:val="24"/>
          <w:szCs w:val="24"/>
        </w:rPr>
        <w:t xml:space="preserve"> 100 00</w:t>
      </w:r>
    </w:p>
    <w:p w:rsidR="00F101E2" w:rsidRPr="00B80B85" w:rsidRDefault="00F101E2" w:rsidP="00F101E2">
      <w:pPr>
        <w:spacing w:after="0"/>
        <w:rPr>
          <w:color w:val="FF0000"/>
          <w:sz w:val="24"/>
          <w:szCs w:val="24"/>
        </w:rPr>
      </w:pPr>
      <w:r>
        <w:rPr>
          <w:color w:val="FF0000"/>
          <w:sz w:val="24"/>
          <w:szCs w:val="24"/>
        </w:rPr>
        <w:t xml:space="preserve"> </w:t>
      </w:r>
    </w:p>
    <w:p w:rsidR="00F101E2" w:rsidRDefault="00F101E2" w:rsidP="00F101E2">
      <w:pPr>
        <w:spacing w:after="0"/>
        <w:rPr>
          <w:color w:val="000000"/>
          <w:sz w:val="24"/>
          <w:szCs w:val="24"/>
        </w:rPr>
      </w:pPr>
      <w:r w:rsidRPr="00992AC7">
        <w:rPr>
          <w:color w:val="000000"/>
          <w:sz w:val="24"/>
          <w:szCs w:val="24"/>
        </w:rPr>
        <w:t>Årsmøte 2015</w:t>
      </w:r>
      <w:r>
        <w:rPr>
          <w:color w:val="000000"/>
          <w:sz w:val="24"/>
          <w:szCs w:val="24"/>
        </w:rPr>
        <w:t>, 2016 og 2017</w:t>
      </w:r>
      <w:r w:rsidRPr="00992AC7">
        <w:rPr>
          <w:color w:val="000000"/>
          <w:sz w:val="24"/>
          <w:szCs w:val="24"/>
        </w:rPr>
        <w:t xml:space="preserve"> vedtok å kunne yte midler i forbindelse med etablering av arbeidsgrupper, avsatte beløp er ikke benyttet fullt ut.</w:t>
      </w:r>
      <w:r>
        <w:rPr>
          <w:color w:val="000000"/>
          <w:sz w:val="24"/>
          <w:szCs w:val="24"/>
        </w:rPr>
        <w:t xml:space="preserve"> Midlene er ikke brukt opp. Det avsettes 50 000 til disposisjon. Søknad om bruk må sendes styret i forkant.</w:t>
      </w:r>
    </w:p>
    <w:p w:rsidR="00F101E2" w:rsidRPr="00992AC7" w:rsidRDefault="00F101E2" w:rsidP="00F101E2">
      <w:pPr>
        <w:spacing w:after="0"/>
        <w:rPr>
          <w:color w:val="000000"/>
          <w:sz w:val="24"/>
          <w:szCs w:val="24"/>
        </w:rPr>
      </w:pPr>
      <w:r>
        <w:rPr>
          <w:color w:val="000000"/>
          <w:sz w:val="24"/>
          <w:szCs w:val="24"/>
        </w:rPr>
        <w:t xml:space="preserve">På årsmøtet 2017 ble det avsatt 200 000 til </w:t>
      </w:r>
      <w:proofErr w:type="spellStart"/>
      <w:r>
        <w:rPr>
          <w:color w:val="000000"/>
          <w:sz w:val="24"/>
          <w:szCs w:val="24"/>
        </w:rPr>
        <w:t>evt</w:t>
      </w:r>
      <w:proofErr w:type="spellEnd"/>
      <w:r>
        <w:rPr>
          <w:color w:val="000000"/>
          <w:sz w:val="24"/>
          <w:szCs w:val="24"/>
        </w:rPr>
        <w:t xml:space="preserve"> kjøp av ekstern støtte.</w:t>
      </w:r>
    </w:p>
    <w:p w:rsidR="00F101E2" w:rsidRPr="00992AC7" w:rsidRDefault="00F101E2" w:rsidP="00F101E2">
      <w:pPr>
        <w:spacing w:after="0"/>
        <w:rPr>
          <w:color w:val="000000"/>
          <w:sz w:val="24"/>
          <w:szCs w:val="24"/>
        </w:rPr>
      </w:pPr>
      <w:r w:rsidRPr="00992AC7">
        <w:rPr>
          <w:color w:val="000000"/>
          <w:sz w:val="24"/>
          <w:szCs w:val="24"/>
        </w:rPr>
        <w:t>Det er ingen andre store inntekt eller utgiftsposter</w:t>
      </w:r>
    </w:p>
    <w:p w:rsidR="00DD2074" w:rsidRPr="00992AC7" w:rsidRDefault="00DD2074" w:rsidP="00DD2074">
      <w:pPr>
        <w:spacing w:after="0"/>
        <w:rPr>
          <w:color w:val="000000"/>
          <w:sz w:val="24"/>
          <w:szCs w:val="24"/>
        </w:rPr>
      </w:pPr>
    </w:p>
    <w:p w:rsidR="00B870BB" w:rsidRDefault="00B870BB" w:rsidP="00DD2074">
      <w:pPr>
        <w:rPr>
          <w:b/>
          <w:sz w:val="24"/>
          <w:szCs w:val="24"/>
        </w:rPr>
      </w:pPr>
      <w:r>
        <w:rPr>
          <w:b/>
          <w:sz w:val="24"/>
          <w:szCs w:val="24"/>
        </w:rPr>
        <w:t>Aktivitet internett</w:t>
      </w:r>
    </w:p>
    <w:p w:rsidR="00DD2074" w:rsidRPr="001B035C" w:rsidRDefault="00DD2074" w:rsidP="00DD2074">
      <w:pPr>
        <w:rPr>
          <w:sz w:val="24"/>
          <w:szCs w:val="24"/>
        </w:rPr>
      </w:pPr>
      <w:r w:rsidRPr="001B035C">
        <w:rPr>
          <w:sz w:val="24"/>
          <w:szCs w:val="24"/>
        </w:rPr>
        <w:t>Web ansvarlig :  Leiv Otto Watne</w:t>
      </w:r>
    </w:p>
    <w:p w:rsidR="00B53167" w:rsidRDefault="00B53167" w:rsidP="00B53167">
      <w:pPr>
        <w:rPr>
          <w:color w:val="000000"/>
          <w:sz w:val="24"/>
          <w:szCs w:val="24"/>
        </w:rPr>
      </w:pPr>
      <w:r w:rsidRPr="0048759A">
        <w:rPr>
          <w:color w:val="000000"/>
          <w:sz w:val="24"/>
          <w:szCs w:val="24"/>
        </w:rPr>
        <w:t xml:space="preserve">Vi har en </w:t>
      </w:r>
      <w:proofErr w:type="spellStart"/>
      <w:r w:rsidRPr="0048759A">
        <w:rPr>
          <w:color w:val="000000"/>
          <w:sz w:val="24"/>
          <w:szCs w:val="24"/>
        </w:rPr>
        <w:t>Facebookside</w:t>
      </w:r>
      <w:proofErr w:type="spellEnd"/>
      <w:r w:rsidRPr="0048759A">
        <w:rPr>
          <w:color w:val="000000"/>
          <w:sz w:val="24"/>
          <w:szCs w:val="24"/>
        </w:rPr>
        <w:t>: https://www.facebook.com/geriatri. For å få opp aktiviteten har Marius Myrstad og Nina Om</w:t>
      </w:r>
      <w:r w:rsidR="001B035C">
        <w:rPr>
          <w:color w:val="000000"/>
          <w:sz w:val="24"/>
          <w:szCs w:val="24"/>
        </w:rPr>
        <w:t xml:space="preserve">mundsen fått </w:t>
      </w:r>
      <w:proofErr w:type="spellStart"/>
      <w:r w:rsidR="001B035C">
        <w:rPr>
          <w:color w:val="000000"/>
          <w:sz w:val="24"/>
          <w:szCs w:val="24"/>
        </w:rPr>
        <w:t>admin</w:t>
      </w:r>
      <w:proofErr w:type="spellEnd"/>
      <w:r w:rsidR="001B035C">
        <w:rPr>
          <w:color w:val="000000"/>
          <w:sz w:val="24"/>
          <w:szCs w:val="24"/>
        </w:rPr>
        <w:t xml:space="preserve"> rettigheter, </w:t>
      </w:r>
      <w:r w:rsidRPr="0048759A">
        <w:rPr>
          <w:color w:val="000000"/>
          <w:sz w:val="24"/>
          <w:szCs w:val="24"/>
        </w:rPr>
        <w:t>i tillegg til L</w:t>
      </w:r>
      <w:r w:rsidR="001B035C">
        <w:rPr>
          <w:color w:val="000000"/>
          <w:sz w:val="24"/>
          <w:szCs w:val="24"/>
        </w:rPr>
        <w:t xml:space="preserve">eiv Otto Watne og Rita </w:t>
      </w:r>
      <w:proofErr w:type="spellStart"/>
      <w:r w:rsidR="001B035C">
        <w:rPr>
          <w:color w:val="000000"/>
          <w:sz w:val="24"/>
          <w:szCs w:val="24"/>
        </w:rPr>
        <w:t>Romskaug</w:t>
      </w:r>
      <w:proofErr w:type="spellEnd"/>
      <w:r w:rsidRPr="0048759A">
        <w:rPr>
          <w:color w:val="000000"/>
          <w:sz w:val="24"/>
          <w:szCs w:val="24"/>
        </w:rPr>
        <w:t xml:space="preserve">. </w:t>
      </w:r>
    </w:p>
    <w:p w:rsidR="00B53167" w:rsidRPr="0048759A" w:rsidRDefault="00B53167" w:rsidP="00B53167">
      <w:pPr>
        <w:rPr>
          <w:color w:val="000000"/>
          <w:sz w:val="24"/>
          <w:szCs w:val="24"/>
        </w:rPr>
      </w:pPr>
      <w:proofErr w:type="spellStart"/>
      <w:r>
        <w:rPr>
          <w:color w:val="000000"/>
          <w:sz w:val="24"/>
          <w:szCs w:val="24"/>
        </w:rPr>
        <w:t>T</w:t>
      </w:r>
      <w:r w:rsidRPr="0048759A">
        <w:rPr>
          <w:color w:val="000000"/>
          <w:sz w:val="24"/>
          <w:szCs w:val="24"/>
        </w:rPr>
        <w:t>witterhjørne</w:t>
      </w:r>
      <w:proofErr w:type="spellEnd"/>
      <w:r w:rsidRPr="0048759A">
        <w:rPr>
          <w:color w:val="000000"/>
          <w:sz w:val="24"/>
          <w:szCs w:val="24"/>
        </w:rPr>
        <w:t xml:space="preserve"> på </w:t>
      </w:r>
      <w:r>
        <w:rPr>
          <w:color w:val="000000"/>
          <w:sz w:val="24"/>
          <w:szCs w:val="24"/>
        </w:rPr>
        <w:t>hjemmes</w:t>
      </w:r>
      <w:r w:rsidR="001B035C">
        <w:rPr>
          <w:color w:val="000000"/>
          <w:sz w:val="24"/>
          <w:szCs w:val="24"/>
        </w:rPr>
        <w:t xml:space="preserve">iden </w:t>
      </w:r>
      <w:r w:rsidRPr="0048759A">
        <w:rPr>
          <w:color w:val="000000"/>
          <w:sz w:val="24"/>
          <w:szCs w:val="24"/>
        </w:rPr>
        <w:t xml:space="preserve">viser alle </w:t>
      </w:r>
      <w:proofErr w:type="spellStart"/>
      <w:r w:rsidRPr="0048759A">
        <w:rPr>
          <w:color w:val="000000"/>
          <w:sz w:val="24"/>
          <w:szCs w:val="24"/>
        </w:rPr>
        <w:t>tweets</w:t>
      </w:r>
      <w:proofErr w:type="spellEnd"/>
      <w:r w:rsidRPr="0048759A">
        <w:rPr>
          <w:color w:val="000000"/>
          <w:sz w:val="24"/>
          <w:szCs w:val="24"/>
        </w:rPr>
        <w:t xml:space="preserve"> med </w:t>
      </w:r>
      <w:proofErr w:type="spellStart"/>
      <w:r w:rsidRPr="0048759A">
        <w:rPr>
          <w:color w:val="000000"/>
          <w:sz w:val="24"/>
          <w:szCs w:val="24"/>
        </w:rPr>
        <w:t>hashtag</w:t>
      </w:r>
      <w:proofErr w:type="spellEnd"/>
      <w:r w:rsidRPr="0048759A">
        <w:rPr>
          <w:color w:val="000000"/>
          <w:sz w:val="24"/>
          <w:szCs w:val="24"/>
        </w:rPr>
        <w:t xml:space="preserve"> #geriatri. Sidene </w:t>
      </w:r>
      <w:r w:rsidR="001B035C">
        <w:rPr>
          <w:color w:val="000000"/>
          <w:sz w:val="24"/>
          <w:szCs w:val="24"/>
        </w:rPr>
        <w:t xml:space="preserve">våre først og fremst brukt av </w:t>
      </w:r>
      <w:proofErr w:type="spellStart"/>
      <w:r w:rsidR="001B035C">
        <w:rPr>
          <w:color w:val="000000"/>
          <w:sz w:val="24"/>
          <w:szCs w:val="24"/>
        </w:rPr>
        <w:t>NfG</w:t>
      </w:r>
      <w:proofErr w:type="spellEnd"/>
      <w:r w:rsidRPr="0048759A">
        <w:rPr>
          <w:color w:val="000000"/>
          <w:sz w:val="24"/>
          <w:szCs w:val="24"/>
        </w:rPr>
        <w:t xml:space="preserve"> sine medlemmer, og</w:t>
      </w:r>
      <w:r>
        <w:rPr>
          <w:color w:val="000000"/>
          <w:sz w:val="24"/>
          <w:szCs w:val="24"/>
        </w:rPr>
        <w:t xml:space="preserve"> det er forventet</w:t>
      </w:r>
      <w:r w:rsidRPr="0048759A">
        <w:rPr>
          <w:color w:val="000000"/>
          <w:sz w:val="24"/>
          <w:szCs w:val="24"/>
        </w:rPr>
        <w:t xml:space="preserve"> at besøkstallet vil holde seg relativt stabilt fremover.</w:t>
      </w:r>
      <w:r>
        <w:t xml:space="preserve">  Vi har nå 309 likes.  </w:t>
      </w:r>
      <w:r>
        <w:rPr>
          <w:color w:val="000000"/>
          <w:sz w:val="24"/>
          <w:szCs w:val="24"/>
        </w:rPr>
        <w:t xml:space="preserve"> </w:t>
      </w:r>
      <w:r w:rsidRPr="0048759A">
        <w:rPr>
          <w:color w:val="000000"/>
          <w:sz w:val="24"/>
          <w:szCs w:val="24"/>
        </w:rPr>
        <w:tab/>
      </w:r>
    </w:p>
    <w:p w:rsidR="00B53167" w:rsidRDefault="00B53167" w:rsidP="00B53167">
      <w:pPr>
        <w:rPr>
          <w:color w:val="000000"/>
          <w:sz w:val="24"/>
          <w:szCs w:val="24"/>
        </w:rPr>
      </w:pPr>
      <w:r w:rsidRPr="0048759A">
        <w:rPr>
          <w:color w:val="000000"/>
          <w:sz w:val="24"/>
          <w:szCs w:val="24"/>
        </w:rPr>
        <w:t xml:space="preserve">Hovedsiden, siden med tester og undervisningsmateriell og siden med fjernundervisningen er de mest besøkte sidene. Totalt var det </w:t>
      </w:r>
      <w:r>
        <w:rPr>
          <w:color w:val="000000"/>
          <w:sz w:val="24"/>
          <w:szCs w:val="24"/>
        </w:rPr>
        <w:t>32</w:t>
      </w:r>
      <w:r w:rsidRPr="0048759A">
        <w:rPr>
          <w:color w:val="000000"/>
          <w:sz w:val="24"/>
          <w:szCs w:val="24"/>
        </w:rPr>
        <w:t xml:space="preserve">.000 sidevisninger ila 2017. </w:t>
      </w:r>
      <w:r>
        <w:rPr>
          <w:color w:val="000000"/>
          <w:sz w:val="24"/>
          <w:szCs w:val="24"/>
        </w:rPr>
        <w:t xml:space="preserve">som er en økning på 10% fra 2016. </w:t>
      </w:r>
    </w:p>
    <w:p w:rsidR="001B035C" w:rsidRDefault="001B035C" w:rsidP="00B53167">
      <w:pPr>
        <w:rPr>
          <w:color w:val="000000"/>
          <w:sz w:val="24"/>
          <w:szCs w:val="24"/>
        </w:rPr>
      </w:pPr>
    </w:p>
    <w:p w:rsidR="00DD2074" w:rsidRPr="0048759A" w:rsidRDefault="00DD2074" w:rsidP="00DD2074">
      <w:pPr>
        <w:rPr>
          <w:color w:val="000000"/>
          <w:sz w:val="24"/>
          <w:szCs w:val="24"/>
        </w:rPr>
      </w:pPr>
      <w:r w:rsidRPr="00482372">
        <w:rPr>
          <w:b/>
          <w:sz w:val="24"/>
          <w:szCs w:val="24"/>
        </w:rPr>
        <w:t>Årsrapport for Geriatris</w:t>
      </w:r>
      <w:r>
        <w:rPr>
          <w:b/>
          <w:sz w:val="24"/>
          <w:szCs w:val="24"/>
        </w:rPr>
        <w:t>ke IT-tjenester (</w:t>
      </w:r>
      <w:proofErr w:type="spellStart"/>
      <w:r>
        <w:rPr>
          <w:b/>
          <w:sz w:val="24"/>
          <w:szCs w:val="24"/>
        </w:rPr>
        <w:t>GerIT</w:t>
      </w:r>
      <w:proofErr w:type="spellEnd"/>
      <w:r>
        <w:rPr>
          <w:b/>
          <w:sz w:val="24"/>
          <w:szCs w:val="24"/>
        </w:rPr>
        <w:t>) for 2017</w:t>
      </w:r>
    </w:p>
    <w:p w:rsidR="00DD2074" w:rsidRPr="0048759A" w:rsidRDefault="00DD2074" w:rsidP="00DD2074">
      <w:pPr>
        <w:rPr>
          <w:color w:val="000000"/>
          <w:sz w:val="24"/>
          <w:szCs w:val="24"/>
        </w:rPr>
      </w:pPr>
      <w:r w:rsidRPr="0048759A">
        <w:rPr>
          <w:color w:val="000000"/>
          <w:sz w:val="24"/>
          <w:szCs w:val="24"/>
        </w:rPr>
        <w:t>Styringsgruppen har i 2016 bestått av følgende personer:</w:t>
      </w:r>
    </w:p>
    <w:p w:rsidR="00DD2074" w:rsidRPr="0048759A" w:rsidRDefault="00DD2074" w:rsidP="00DD2074">
      <w:pPr>
        <w:numPr>
          <w:ilvl w:val="0"/>
          <w:numId w:val="1"/>
        </w:numPr>
        <w:spacing w:after="0" w:line="240" w:lineRule="auto"/>
        <w:rPr>
          <w:color w:val="000000"/>
          <w:sz w:val="24"/>
          <w:szCs w:val="24"/>
        </w:rPr>
      </w:pPr>
      <w:r w:rsidRPr="0048759A">
        <w:rPr>
          <w:color w:val="000000"/>
          <w:sz w:val="24"/>
          <w:szCs w:val="24"/>
        </w:rPr>
        <w:t>Professor Torgeir Bruun Wyller, UiO, leder</w:t>
      </w:r>
    </w:p>
    <w:p w:rsidR="00DD2074" w:rsidRPr="0048759A" w:rsidRDefault="00DD2074" w:rsidP="00DD2074">
      <w:pPr>
        <w:numPr>
          <w:ilvl w:val="0"/>
          <w:numId w:val="1"/>
        </w:numPr>
        <w:spacing w:after="0" w:line="240" w:lineRule="auto"/>
        <w:rPr>
          <w:color w:val="000000"/>
          <w:sz w:val="24"/>
          <w:szCs w:val="24"/>
        </w:rPr>
      </w:pPr>
      <w:r w:rsidRPr="0048759A">
        <w:rPr>
          <w:color w:val="000000"/>
          <w:sz w:val="24"/>
          <w:szCs w:val="24"/>
        </w:rPr>
        <w:t xml:space="preserve">Geir </w:t>
      </w:r>
      <w:proofErr w:type="spellStart"/>
      <w:r w:rsidRPr="0048759A">
        <w:rPr>
          <w:color w:val="000000"/>
          <w:sz w:val="24"/>
          <w:szCs w:val="24"/>
        </w:rPr>
        <w:t>Selbæk</w:t>
      </w:r>
      <w:proofErr w:type="spellEnd"/>
      <w:r w:rsidRPr="0048759A">
        <w:rPr>
          <w:color w:val="000000"/>
          <w:sz w:val="24"/>
          <w:szCs w:val="24"/>
        </w:rPr>
        <w:t>, Nasjonalt kompetansesenter for aldring og helse</w:t>
      </w:r>
    </w:p>
    <w:p w:rsidR="00DD2074" w:rsidRPr="0048759A" w:rsidRDefault="00DD2074" w:rsidP="00DD2074">
      <w:pPr>
        <w:numPr>
          <w:ilvl w:val="0"/>
          <w:numId w:val="1"/>
        </w:numPr>
        <w:spacing w:after="0" w:line="240" w:lineRule="auto"/>
        <w:rPr>
          <w:color w:val="000000"/>
          <w:sz w:val="24"/>
          <w:szCs w:val="24"/>
        </w:rPr>
      </w:pPr>
      <w:r w:rsidRPr="0048759A">
        <w:rPr>
          <w:color w:val="000000"/>
          <w:sz w:val="24"/>
          <w:szCs w:val="24"/>
        </w:rPr>
        <w:t>Rannveig Eldholm, NTNU</w:t>
      </w:r>
    </w:p>
    <w:p w:rsidR="00DD2074" w:rsidRPr="0048759A" w:rsidRDefault="00DD2074" w:rsidP="00DD2074">
      <w:pPr>
        <w:numPr>
          <w:ilvl w:val="0"/>
          <w:numId w:val="1"/>
        </w:numPr>
        <w:spacing w:after="0" w:line="240" w:lineRule="auto"/>
        <w:rPr>
          <w:color w:val="000000"/>
          <w:sz w:val="24"/>
          <w:szCs w:val="24"/>
        </w:rPr>
      </w:pPr>
      <w:r>
        <w:rPr>
          <w:color w:val="000000"/>
          <w:sz w:val="24"/>
          <w:szCs w:val="24"/>
        </w:rPr>
        <w:t xml:space="preserve">Paal </w:t>
      </w:r>
      <w:proofErr w:type="spellStart"/>
      <w:r>
        <w:rPr>
          <w:color w:val="000000"/>
          <w:sz w:val="24"/>
          <w:szCs w:val="24"/>
        </w:rPr>
        <w:t>Naalsund</w:t>
      </w:r>
      <w:proofErr w:type="spellEnd"/>
      <w:r>
        <w:rPr>
          <w:color w:val="000000"/>
          <w:sz w:val="24"/>
          <w:szCs w:val="24"/>
        </w:rPr>
        <w:t xml:space="preserve">, representant fra </w:t>
      </w:r>
      <w:proofErr w:type="spellStart"/>
      <w:r>
        <w:rPr>
          <w:color w:val="000000"/>
          <w:sz w:val="24"/>
          <w:szCs w:val="24"/>
        </w:rPr>
        <w:t>NfG</w:t>
      </w:r>
      <w:proofErr w:type="spellEnd"/>
    </w:p>
    <w:p w:rsidR="00DD2074" w:rsidRDefault="00DD2074" w:rsidP="00DD2074">
      <w:pPr>
        <w:rPr>
          <w:sz w:val="24"/>
          <w:szCs w:val="24"/>
        </w:rPr>
      </w:pPr>
      <w:r>
        <w:rPr>
          <w:sz w:val="24"/>
          <w:szCs w:val="24"/>
        </w:rPr>
        <w:lastRenderedPageBreak/>
        <w:t>Det bemerkes at det fortsatt ikke er 100% deltakelse fra avdelinger som har utdanning av LIS leger i geriatri og hvor Ger-It undervisning føres som en del av internundervisningen ved disse utdanningsinstitusjonene ved SERUS rapportering, må de redegjøre for hvordan undervisningsopplegget gjennomføres. Spesialitetskomiteen følger dette.</w:t>
      </w:r>
    </w:p>
    <w:p w:rsidR="001B035C" w:rsidRPr="001B035C" w:rsidRDefault="001B035C" w:rsidP="00DD2074">
      <w:pPr>
        <w:rPr>
          <w:sz w:val="24"/>
          <w:szCs w:val="24"/>
        </w:rPr>
      </w:pPr>
    </w:p>
    <w:p w:rsidR="001B035C" w:rsidRDefault="00DD2074" w:rsidP="00DD2074">
      <w:pPr>
        <w:rPr>
          <w:b/>
          <w:color w:val="FF0000"/>
          <w:sz w:val="24"/>
          <w:szCs w:val="24"/>
        </w:rPr>
      </w:pPr>
      <w:r>
        <w:rPr>
          <w:b/>
          <w:sz w:val="24"/>
          <w:szCs w:val="24"/>
        </w:rPr>
        <w:t xml:space="preserve">Den </w:t>
      </w:r>
      <w:r w:rsidRPr="00057523">
        <w:rPr>
          <w:b/>
          <w:sz w:val="24"/>
          <w:szCs w:val="24"/>
        </w:rPr>
        <w:t>Norske geriatrikongress</w:t>
      </w:r>
      <w:r>
        <w:rPr>
          <w:b/>
          <w:sz w:val="24"/>
          <w:szCs w:val="24"/>
        </w:rPr>
        <w:t>en 2019</w:t>
      </w:r>
      <w:r>
        <w:rPr>
          <w:b/>
          <w:color w:val="FF0000"/>
          <w:sz w:val="24"/>
          <w:szCs w:val="24"/>
        </w:rPr>
        <w:t xml:space="preserve"> </w:t>
      </w:r>
    </w:p>
    <w:p w:rsidR="00DD2074" w:rsidRPr="0048759A" w:rsidRDefault="001B035C" w:rsidP="00DD2074">
      <w:pPr>
        <w:rPr>
          <w:color w:val="000000"/>
          <w:sz w:val="24"/>
          <w:szCs w:val="24"/>
        </w:rPr>
      </w:pPr>
      <w:r w:rsidRPr="001B035C">
        <w:rPr>
          <w:sz w:val="24"/>
          <w:szCs w:val="24"/>
        </w:rPr>
        <w:t>Kongressen</w:t>
      </w:r>
      <w:r>
        <w:rPr>
          <w:b/>
          <w:color w:val="FF0000"/>
          <w:sz w:val="24"/>
          <w:szCs w:val="24"/>
        </w:rPr>
        <w:t xml:space="preserve"> </w:t>
      </w:r>
      <w:r w:rsidR="00DD2074" w:rsidRPr="00F9535D">
        <w:rPr>
          <w:sz w:val="24"/>
          <w:szCs w:val="24"/>
        </w:rPr>
        <w:t>planlegges i disse dager.</w:t>
      </w:r>
      <w:r w:rsidR="00DD2074">
        <w:rPr>
          <w:sz w:val="24"/>
          <w:szCs w:val="24"/>
        </w:rPr>
        <w:t xml:space="preserve"> Hege Ihle-Hansen er styrets representant.</w:t>
      </w:r>
    </w:p>
    <w:p w:rsidR="00DD2074" w:rsidRDefault="00DD2074" w:rsidP="00DD2074">
      <w:pPr>
        <w:rPr>
          <w:b/>
          <w:sz w:val="24"/>
          <w:szCs w:val="24"/>
        </w:rPr>
      </w:pPr>
      <w:r w:rsidRPr="00BE4B4B">
        <w:rPr>
          <w:b/>
          <w:sz w:val="24"/>
          <w:szCs w:val="24"/>
        </w:rPr>
        <w:t xml:space="preserve">Geriatrisk Høstmøte </w:t>
      </w:r>
      <w:r>
        <w:rPr>
          <w:b/>
          <w:sz w:val="24"/>
          <w:szCs w:val="24"/>
        </w:rPr>
        <w:t>Oktober 2018</w:t>
      </w:r>
    </w:p>
    <w:p w:rsidR="00DD2074" w:rsidRDefault="00DD2074" w:rsidP="00DD2074">
      <w:pPr>
        <w:spacing w:after="0"/>
        <w:rPr>
          <w:sz w:val="24"/>
          <w:szCs w:val="24"/>
        </w:rPr>
      </w:pPr>
      <w:r>
        <w:rPr>
          <w:sz w:val="24"/>
          <w:szCs w:val="24"/>
        </w:rPr>
        <w:t xml:space="preserve">Kvalitetsutvalget arrangerer også i år høstmøte, planlagt 17 Oktober i </w:t>
      </w:r>
      <w:r w:rsidRPr="004057C7">
        <w:rPr>
          <w:sz w:val="24"/>
          <w:szCs w:val="24"/>
        </w:rPr>
        <w:t>Domus Academica (</w:t>
      </w:r>
      <w:proofErr w:type="spellStart"/>
      <w:r w:rsidRPr="004057C7">
        <w:rPr>
          <w:sz w:val="24"/>
          <w:szCs w:val="24"/>
        </w:rPr>
        <w:t>Urbygningen</w:t>
      </w:r>
      <w:proofErr w:type="spellEnd"/>
      <w:r w:rsidRPr="004057C7">
        <w:rPr>
          <w:sz w:val="24"/>
          <w:szCs w:val="24"/>
        </w:rPr>
        <w:t>)</w:t>
      </w:r>
      <w:r>
        <w:rPr>
          <w:sz w:val="24"/>
          <w:szCs w:val="24"/>
        </w:rPr>
        <w:t>,</w:t>
      </w:r>
      <w:r w:rsidRPr="004057C7">
        <w:rPr>
          <w:sz w:val="24"/>
          <w:szCs w:val="24"/>
        </w:rPr>
        <w:t xml:space="preserve"> </w:t>
      </w:r>
      <w:r w:rsidR="001B035C">
        <w:rPr>
          <w:sz w:val="24"/>
          <w:szCs w:val="24"/>
        </w:rPr>
        <w:t>T</w:t>
      </w:r>
      <w:r>
        <w:rPr>
          <w:sz w:val="24"/>
          <w:szCs w:val="24"/>
        </w:rPr>
        <w:t>eologisk eksamenssal</w:t>
      </w:r>
      <w:r w:rsidRPr="004057C7">
        <w:rPr>
          <w:sz w:val="24"/>
          <w:szCs w:val="24"/>
        </w:rPr>
        <w:t>, Universitetet i Oslo, Karl Johans gate 47</w:t>
      </w:r>
      <w:r>
        <w:rPr>
          <w:sz w:val="24"/>
          <w:szCs w:val="24"/>
        </w:rPr>
        <w:t xml:space="preserve">. </w:t>
      </w:r>
    </w:p>
    <w:p w:rsidR="00DD2074" w:rsidRPr="004057C7" w:rsidRDefault="00DD2074" w:rsidP="00DD2074">
      <w:pPr>
        <w:spacing w:after="0"/>
        <w:rPr>
          <w:sz w:val="24"/>
          <w:szCs w:val="24"/>
        </w:rPr>
      </w:pPr>
      <w:r w:rsidRPr="004057C7">
        <w:rPr>
          <w:sz w:val="24"/>
          <w:szCs w:val="24"/>
        </w:rPr>
        <w:t xml:space="preserve">Geriatrisk høstmøte godkjennes som valgfritt kurs for leger i spesialisering </w:t>
      </w:r>
    </w:p>
    <w:p w:rsidR="00DD2074" w:rsidRPr="004057C7" w:rsidRDefault="00DD2074" w:rsidP="00DD2074">
      <w:pPr>
        <w:spacing w:after="0"/>
        <w:rPr>
          <w:sz w:val="24"/>
          <w:szCs w:val="24"/>
        </w:rPr>
      </w:pPr>
      <w:r w:rsidRPr="004057C7">
        <w:rPr>
          <w:sz w:val="24"/>
          <w:szCs w:val="24"/>
        </w:rPr>
        <w:t>og spesialisters etterutdanning i spesialitetene indremedisin</w:t>
      </w:r>
      <w:r>
        <w:rPr>
          <w:sz w:val="24"/>
          <w:szCs w:val="24"/>
        </w:rPr>
        <w:t>, nevrologi</w:t>
      </w:r>
      <w:r w:rsidRPr="004057C7">
        <w:rPr>
          <w:sz w:val="24"/>
          <w:szCs w:val="24"/>
        </w:rPr>
        <w:t xml:space="preserve"> og geriatri (6 timer)</w:t>
      </w:r>
      <w:r>
        <w:rPr>
          <w:sz w:val="24"/>
          <w:szCs w:val="24"/>
        </w:rPr>
        <w:t>.</w:t>
      </w:r>
    </w:p>
    <w:p w:rsidR="00DD2074" w:rsidRDefault="00DD2074" w:rsidP="00DD2074">
      <w:pPr>
        <w:spacing w:after="0"/>
        <w:rPr>
          <w:sz w:val="24"/>
          <w:szCs w:val="24"/>
        </w:rPr>
      </w:pPr>
      <w:r w:rsidRPr="004057C7">
        <w:rPr>
          <w:sz w:val="24"/>
          <w:szCs w:val="24"/>
        </w:rPr>
        <w:t>Delt</w:t>
      </w:r>
      <w:r>
        <w:rPr>
          <w:sz w:val="24"/>
          <w:szCs w:val="24"/>
        </w:rPr>
        <w:t>akelse på Høstmøtet koster kr. 950</w:t>
      </w:r>
      <w:r w:rsidRPr="004057C7">
        <w:rPr>
          <w:sz w:val="24"/>
          <w:szCs w:val="24"/>
        </w:rPr>
        <w:t>,- per per</w:t>
      </w:r>
      <w:r>
        <w:rPr>
          <w:sz w:val="24"/>
          <w:szCs w:val="24"/>
        </w:rPr>
        <w:t>son</w:t>
      </w:r>
    </w:p>
    <w:p w:rsidR="00DD2074" w:rsidRDefault="00DD2074" w:rsidP="00DD2074">
      <w:pPr>
        <w:spacing w:after="0"/>
        <w:rPr>
          <w:sz w:val="24"/>
          <w:szCs w:val="24"/>
          <w:u w:val="single"/>
        </w:rPr>
      </w:pPr>
      <w:r w:rsidRPr="003B57FE">
        <w:rPr>
          <w:sz w:val="24"/>
          <w:szCs w:val="24"/>
          <w:u w:val="single"/>
        </w:rPr>
        <w:t>Temaer:</w:t>
      </w:r>
    </w:p>
    <w:p w:rsidR="00DD2074" w:rsidRPr="003B57FE" w:rsidRDefault="00DD2074" w:rsidP="00DD2074">
      <w:pPr>
        <w:spacing w:after="0"/>
        <w:rPr>
          <w:sz w:val="24"/>
          <w:szCs w:val="24"/>
          <w:u w:val="single"/>
        </w:rPr>
      </w:pPr>
      <w:r w:rsidRPr="00D56148">
        <w:rPr>
          <w:sz w:val="24"/>
          <w:szCs w:val="24"/>
        </w:rPr>
        <w:t>-Eldreministers innlegg (Frp)</w:t>
      </w:r>
    </w:p>
    <w:p w:rsidR="00DD2074" w:rsidRPr="004057C7" w:rsidRDefault="00DD2074" w:rsidP="00DD2074">
      <w:pPr>
        <w:spacing w:after="0"/>
        <w:rPr>
          <w:sz w:val="24"/>
          <w:szCs w:val="24"/>
        </w:rPr>
      </w:pPr>
      <w:r>
        <w:rPr>
          <w:sz w:val="24"/>
          <w:szCs w:val="24"/>
        </w:rPr>
        <w:t>-Preoperativ geriatrisk vurdering</w:t>
      </w:r>
    </w:p>
    <w:p w:rsidR="00DD2074" w:rsidRPr="004057C7" w:rsidRDefault="00DD2074" w:rsidP="00DD2074">
      <w:pPr>
        <w:spacing w:after="0"/>
        <w:rPr>
          <w:sz w:val="24"/>
          <w:szCs w:val="24"/>
        </w:rPr>
      </w:pPr>
      <w:r>
        <w:rPr>
          <w:sz w:val="24"/>
          <w:szCs w:val="24"/>
        </w:rPr>
        <w:t>-Hvordan kan geriateren hjelpe andre spesialister</w:t>
      </w:r>
    </w:p>
    <w:p w:rsidR="00DD2074" w:rsidRPr="004057C7" w:rsidRDefault="00DD2074" w:rsidP="00DD2074">
      <w:pPr>
        <w:spacing w:after="0"/>
        <w:rPr>
          <w:sz w:val="24"/>
          <w:szCs w:val="24"/>
        </w:rPr>
      </w:pPr>
      <w:r>
        <w:rPr>
          <w:sz w:val="24"/>
          <w:szCs w:val="24"/>
        </w:rPr>
        <w:t>-Demensutredning</w:t>
      </w:r>
    </w:p>
    <w:p w:rsidR="00DD2074" w:rsidRDefault="00DD2074" w:rsidP="00DD2074">
      <w:pPr>
        <w:spacing w:after="0"/>
        <w:rPr>
          <w:sz w:val="24"/>
          <w:szCs w:val="24"/>
        </w:rPr>
      </w:pPr>
      <w:r>
        <w:rPr>
          <w:sz w:val="24"/>
          <w:szCs w:val="24"/>
        </w:rPr>
        <w:t>-Optimal hjerneslagbehandling</w:t>
      </w:r>
    </w:p>
    <w:p w:rsidR="00DD2074" w:rsidRPr="004057C7" w:rsidRDefault="00DD2074" w:rsidP="00DD2074">
      <w:pPr>
        <w:spacing w:after="0"/>
        <w:rPr>
          <w:sz w:val="24"/>
          <w:szCs w:val="24"/>
        </w:rPr>
      </w:pPr>
      <w:r>
        <w:rPr>
          <w:sz w:val="24"/>
          <w:szCs w:val="24"/>
        </w:rPr>
        <w:t>-Veien videre for Norsk forening for Geriatri</w:t>
      </w:r>
    </w:p>
    <w:p w:rsidR="00DD2074" w:rsidRDefault="00DD2074" w:rsidP="00DD2074">
      <w:pPr>
        <w:spacing w:after="0" w:line="240" w:lineRule="auto"/>
        <w:rPr>
          <w:color w:val="000000"/>
          <w:sz w:val="24"/>
          <w:szCs w:val="24"/>
        </w:rPr>
      </w:pPr>
    </w:p>
    <w:p w:rsidR="00DD2074" w:rsidRPr="001C78A8" w:rsidRDefault="00DD2074" w:rsidP="00DD2074">
      <w:pPr>
        <w:rPr>
          <w:b/>
          <w:color w:val="000000"/>
          <w:sz w:val="24"/>
          <w:szCs w:val="24"/>
        </w:rPr>
      </w:pPr>
      <w:r w:rsidRPr="001C78A8">
        <w:rPr>
          <w:b/>
          <w:color w:val="000000"/>
          <w:sz w:val="24"/>
          <w:szCs w:val="24"/>
        </w:rPr>
        <w:t>EUGMS</w:t>
      </w:r>
    </w:p>
    <w:p w:rsidR="00DD2074" w:rsidRPr="001C78A8" w:rsidRDefault="00DD2074" w:rsidP="00DD2074">
      <w:pPr>
        <w:rPr>
          <w:sz w:val="24"/>
          <w:szCs w:val="24"/>
        </w:rPr>
      </w:pPr>
      <w:r w:rsidRPr="001C78A8">
        <w:rPr>
          <w:sz w:val="24"/>
          <w:szCs w:val="24"/>
        </w:rPr>
        <w:t>Høy aktivitet.</w:t>
      </w:r>
      <w:r>
        <w:rPr>
          <w:sz w:val="24"/>
          <w:szCs w:val="24"/>
        </w:rPr>
        <w:t xml:space="preserve"> Spesielt ved at den sendes ut mange spørreskjema om aktivitet på ulike områder. Ikke alle er relevante for norske forhold, noe som understreker at geriatrien utføres på ulike måte i de enkelte landene. I Norge understreker vi at geriatri er en sykehusspesialitet med hovedvekt på akutt innleggelser og relativt kortvarige opphold.</w:t>
      </w:r>
    </w:p>
    <w:p w:rsidR="00DD2074" w:rsidRDefault="00DD2074" w:rsidP="00DD2074">
      <w:pPr>
        <w:rPr>
          <w:sz w:val="24"/>
          <w:szCs w:val="24"/>
        </w:rPr>
      </w:pPr>
      <w:r>
        <w:rPr>
          <w:sz w:val="24"/>
          <w:szCs w:val="24"/>
        </w:rPr>
        <w:t>Årets EUGMS kongress arrangeres 10-12 okt. i Berlin med flere deltakere fra Norge.</w:t>
      </w:r>
    </w:p>
    <w:p w:rsidR="00DD2074" w:rsidRDefault="00DD2074" w:rsidP="00DD2074">
      <w:pPr>
        <w:rPr>
          <w:sz w:val="24"/>
          <w:szCs w:val="24"/>
        </w:rPr>
      </w:pPr>
      <w:r>
        <w:rPr>
          <w:sz w:val="24"/>
          <w:szCs w:val="24"/>
        </w:rPr>
        <w:t>I periode 2015-2017 er Norge blant topp 5 med hensyn til deltagelse på EUGMS kongressene.</w:t>
      </w:r>
    </w:p>
    <w:p w:rsidR="00DD2074" w:rsidRDefault="00DD2074" w:rsidP="00DD2074">
      <w:pPr>
        <w:rPr>
          <w:sz w:val="24"/>
          <w:szCs w:val="24"/>
        </w:rPr>
      </w:pPr>
    </w:p>
    <w:p w:rsidR="00DD2074" w:rsidRDefault="00DD2074" w:rsidP="00DD2074">
      <w:pPr>
        <w:rPr>
          <w:sz w:val="24"/>
          <w:szCs w:val="24"/>
        </w:rPr>
      </w:pPr>
      <w:r w:rsidRPr="00057523">
        <w:rPr>
          <w:b/>
          <w:sz w:val="24"/>
          <w:szCs w:val="24"/>
        </w:rPr>
        <w:t>Arbeid med strategidokument</w:t>
      </w:r>
      <w:r>
        <w:rPr>
          <w:b/>
          <w:sz w:val="24"/>
          <w:szCs w:val="24"/>
        </w:rPr>
        <w:t xml:space="preserve"> og organisasjonskart</w:t>
      </w:r>
    </w:p>
    <w:p w:rsidR="00DD2074" w:rsidRDefault="00DD2074" w:rsidP="00DD2074">
      <w:pPr>
        <w:rPr>
          <w:sz w:val="24"/>
          <w:szCs w:val="24"/>
        </w:rPr>
      </w:pPr>
      <w:r>
        <w:rPr>
          <w:sz w:val="24"/>
          <w:szCs w:val="24"/>
        </w:rPr>
        <w:t>Styret har arbeidet med strategidokument og organisering. Forlag legges frem på Årsmøtet 2018</w:t>
      </w:r>
    </w:p>
    <w:p w:rsidR="001B035C" w:rsidRDefault="001B035C" w:rsidP="00DD2074">
      <w:pPr>
        <w:rPr>
          <w:b/>
          <w:sz w:val="24"/>
          <w:szCs w:val="24"/>
        </w:rPr>
      </w:pPr>
    </w:p>
    <w:p w:rsidR="001B035C" w:rsidRDefault="001B035C" w:rsidP="00DD2074">
      <w:pPr>
        <w:rPr>
          <w:b/>
          <w:sz w:val="24"/>
          <w:szCs w:val="24"/>
        </w:rPr>
      </w:pPr>
    </w:p>
    <w:p w:rsidR="00DD2074" w:rsidRDefault="001B035C" w:rsidP="00DD2074">
      <w:pPr>
        <w:rPr>
          <w:b/>
          <w:sz w:val="24"/>
          <w:szCs w:val="24"/>
        </w:rPr>
      </w:pPr>
      <w:r>
        <w:rPr>
          <w:b/>
          <w:sz w:val="24"/>
          <w:szCs w:val="24"/>
        </w:rPr>
        <w:t xml:space="preserve">Åpent folkemøte </w:t>
      </w:r>
      <w:r w:rsidR="00DD2074">
        <w:rPr>
          <w:b/>
          <w:sz w:val="24"/>
          <w:szCs w:val="24"/>
        </w:rPr>
        <w:t>i Bergen</w:t>
      </w:r>
    </w:p>
    <w:p w:rsidR="00DD2074" w:rsidRDefault="00DD2074" w:rsidP="00DD2074">
      <w:pPr>
        <w:rPr>
          <w:sz w:val="24"/>
          <w:szCs w:val="24"/>
        </w:rPr>
      </w:pPr>
      <w:r>
        <w:rPr>
          <w:sz w:val="24"/>
          <w:szCs w:val="24"/>
        </w:rPr>
        <w:t xml:space="preserve">Årets åpne folkemøte i regi av </w:t>
      </w:r>
      <w:r w:rsidRPr="004057C7">
        <w:rPr>
          <w:sz w:val="24"/>
          <w:szCs w:val="24"/>
        </w:rPr>
        <w:t>Norsk Forening for Geriatri</w:t>
      </w:r>
      <w:r>
        <w:rPr>
          <w:sz w:val="24"/>
          <w:szCs w:val="24"/>
        </w:rPr>
        <w:t xml:space="preserve"> ble arrangert i Bergen. Tittel; </w:t>
      </w:r>
      <w:r w:rsidRPr="004057C7">
        <w:rPr>
          <w:sz w:val="24"/>
          <w:szCs w:val="24"/>
        </w:rPr>
        <w:t>SMARTE VALG FOR EN GOD ALDERDOM</w:t>
      </w:r>
      <w:r>
        <w:rPr>
          <w:sz w:val="24"/>
          <w:szCs w:val="24"/>
        </w:rPr>
        <w:t>. Det ble et vellykket møte med 75 deltakere. Planlagt arrangert i Trondheim i 2019.</w:t>
      </w:r>
    </w:p>
    <w:p w:rsidR="00DD2074" w:rsidRPr="00022749" w:rsidRDefault="00DD2074" w:rsidP="00DD2074">
      <w:pPr>
        <w:rPr>
          <w:b/>
          <w:sz w:val="24"/>
          <w:szCs w:val="24"/>
        </w:rPr>
      </w:pPr>
      <w:r w:rsidRPr="00AF6575">
        <w:rPr>
          <w:b/>
          <w:sz w:val="24"/>
          <w:szCs w:val="24"/>
        </w:rPr>
        <w:t>Helsepolitisk arbeid.</w:t>
      </w:r>
    </w:p>
    <w:p w:rsidR="00DD2074" w:rsidRPr="000E281E" w:rsidRDefault="00DD2074" w:rsidP="00DD2074">
      <w:pPr>
        <w:rPr>
          <w:sz w:val="24"/>
          <w:szCs w:val="24"/>
        </w:rPr>
      </w:pPr>
      <w:r>
        <w:rPr>
          <w:sz w:val="24"/>
          <w:szCs w:val="24"/>
        </w:rPr>
        <w:t>Generelt påtrykk mot politisk miljø for å følge opp vedtak om geriatri ved alle store akuttsykehus.  Helse og omsorgskomiteen vedtok på nytt våren 2018 at det skal være geriatri ved alle store akutt sykehus. Regjeringspartienes representanter stemte i mot, da de mente det allerede var vedtatt og skulle følges opp i stortingsmelding 15 (2017- 2018</w:t>
      </w:r>
      <w:r w:rsidRPr="000E281E">
        <w:rPr>
          <w:sz w:val="24"/>
          <w:szCs w:val="24"/>
        </w:rPr>
        <w:t>)</w:t>
      </w:r>
      <w:r w:rsidRPr="001C78A8">
        <w:rPr>
          <w:sz w:val="24"/>
          <w:szCs w:val="24"/>
        </w:rPr>
        <w:t xml:space="preserve"> «Leve hele livet.</w:t>
      </w:r>
    </w:p>
    <w:p w:rsidR="00DD2074" w:rsidRDefault="00DD2074" w:rsidP="00DD2074">
      <w:pPr>
        <w:rPr>
          <w:sz w:val="24"/>
          <w:szCs w:val="24"/>
        </w:rPr>
      </w:pPr>
      <w:r w:rsidRPr="000A67D2">
        <w:rPr>
          <w:sz w:val="24"/>
          <w:szCs w:val="24"/>
        </w:rPr>
        <w:t>Arbeid m</w:t>
      </w:r>
      <w:r>
        <w:rPr>
          <w:sz w:val="24"/>
          <w:szCs w:val="24"/>
        </w:rPr>
        <w:t>ot</w:t>
      </w:r>
      <w:r w:rsidRPr="000A67D2">
        <w:rPr>
          <w:sz w:val="24"/>
          <w:szCs w:val="24"/>
        </w:rPr>
        <w:t xml:space="preserve"> politisk nivå og</w:t>
      </w:r>
      <w:r>
        <w:rPr>
          <w:sz w:val="24"/>
          <w:szCs w:val="24"/>
        </w:rPr>
        <w:t xml:space="preserve"> sykehusledelser i forhold til å følge opp vedtak om at alle store akutt sykehus skal ha geriatri.</w:t>
      </w:r>
    </w:p>
    <w:p w:rsidR="00DD2074" w:rsidRPr="00067610" w:rsidRDefault="00DD2074" w:rsidP="00DD2074">
      <w:pPr>
        <w:rPr>
          <w:sz w:val="24"/>
          <w:szCs w:val="24"/>
        </w:rPr>
      </w:pPr>
      <w:r>
        <w:rPr>
          <w:sz w:val="24"/>
          <w:szCs w:val="24"/>
        </w:rPr>
        <w:t xml:space="preserve">Norsk forening for geriatri har svart i høringer om strategien i de regionale helseforetakene. Foretakene har ikke planer om å følge opp Stortingets vedtak om geriatri ved alle store akutt sykehus. Kun helse Nord har nevnt vedtaket uten å ta det med i sin strategiske plan. Styreleder vil fortsette presset mot politisk miljø om å effektuere vedtaket, noe som enklest kan gjøres gjennom Oppdragsdokumentet. </w:t>
      </w:r>
    </w:p>
    <w:p w:rsidR="00DD2074" w:rsidRDefault="00DD2074" w:rsidP="00DD2074">
      <w:pPr>
        <w:rPr>
          <w:b/>
          <w:sz w:val="24"/>
          <w:szCs w:val="24"/>
        </w:rPr>
      </w:pPr>
      <w:r w:rsidRPr="0085314F">
        <w:rPr>
          <w:b/>
          <w:sz w:val="24"/>
          <w:szCs w:val="24"/>
        </w:rPr>
        <w:t xml:space="preserve">Kompetanseområdet Alders og Sykehjemsmedisin </w:t>
      </w:r>
    </w:p>
    <w:p w:rsidR="00DD2074" w:rsidRDefault="00DD2074" w:rsidP="00DD2074">
      <w:pPr>
        <w:rPr>
          <w:sz w:val="24"/>
          <w:szCs w:val="24"/>
        </w:rPr>
      </w:pPr>
      <w:r>
        <w:rPr>
          <w:sz w:val="24"/>
          <w:szCs w:val="24"/>
        </w:rPr>
        <w:t xml:space="preserve">Leder </w:t>
      </w:r>
      <w:r w:rsidR="001B035C">
        <w:rPr>
          <w:sz w:val="24"/>
          <w:szCs w:val="24"/>
        </w:rPr>
        <w:t xml:space="preserve">i </w:t>
      </w:r>
      <w:proofErr w:type="spellStart"/>
      <w:r w:rsidR="001B035C">
        <w:rPr>
          <w:sz w:val="24"/>
          <w:szCs w:val="24"/>
        </w:rPr>
        <w:t>NfG</w:t>
      </w:r>
      <w:proofErr w:type="spellEnd"/>
      <w:r w:rsidR="001B035C">
        <w:rPr>
          <w:sz w:val="24"/>
          <w:szCs w:val="24"/>
        </w:rPr>
        <w:t xml:space="preserve"> </w:t>
      </w:r>
      <w:r>
        <w:rPr>
          <w:sz w:val="24"/>
          <w:szCs w:val="24"/>
        </w:rPr>
        <w:t xml:space="preserve">sitter i sakkyndig komité.  Marit Alfsvåg Stavanger er vara. Det er minimalt med søkere som ønsker godkjenning av kompetanseområdet etter at overgangsperioden var over.  Sakkyndig komite arbeider kun med godkjenninger til kompetanseområdet. </w:t>
      </w:r>
    </w:p>
    <w:p w:rsidR="00DD2074" w:rsidRDefault="00DD2074" w:rsidP="00DD2074">
      <w:pPr>
        <w:rPr>
          <w:sz w:val="24"/>
          <w:szCs w:val="24"/>
        </w:rPr>
      </w:pPr>
      <w:r>
        <w:rPr>
          <w:sz w:val="24"/>
          <w:szCs w:val="24"/>
        </w:rPr>
        <w:t>Det er norsk forening for Alders- og sykehjemsmedisin som er premissgiver når det gjelder utvikling av sykehjemsmedisin. De vektlegger at sykehjemsleger har sin basis i allmennmedisin, noe som ikke er helt i tråd med de utfordringene det er ved de største sykehjem og spesielt ikke ved intermediærenheter i kommunene.</w:t>
      </w:r>
      <w:r w:rsidRPr="003F2CE8">
        <w:rPr>
          <w:sz w:val="24"/>
          <w:szCs w:val="24"/>
        </w:rPr>
        <w:t xml:space="preserve"> </w:t>
      </w:r>
      <w:r>
        <w:rPr>
          <w:sz w:val="24"/>
          <w:szCs w:val="24"/>
        </w:rPr>
        <w:t>Det geriatriske miljøet følger utviklingen av sykehjemsmedisinen</w:t>
      </w:r>
      <w:r w:rsidR="00B53167">
        <w:rPr>
          <w:sz w:val="24"/>
          <w:szCs w:val="24"/>
        </w:rPr>
        <w:t>.</w:t>
      </w:r>
    </w:p>
    <w:p w:rsidR="00DD2074" w:rsidRDefault="00DD2074" w:rsidP="00DD2074">
      <w:pPr>
        <w:rPr>
          <w:sz w:val="24"/>
          <w:szCs w:val="24"/>
        </w:rPr>
      </w:pPr>
      <w:r>
        <w:rPr>
          <w:sz w:val="24"/>
          <w:szCs w:val="24"/>
        </w:rPr>
        <w:t xml:space="preserve"> </w:t>
      </w:r>
    </w:p>
    <w:p w:rsidR="00DD2074" w:rsidRDefault="00DD2074" w:rsidP="00DD2074">
      <w:pPr>
        <w:rPr>
          <w:b/>
          <w:color w:val="FF0000"/>
          <w:sz w:val="24"/>
          <w:szCs w:val="24"/>
        </w:rPr>
      </w:pPr>
      <w:r w:rsidRPr="009225B7">
        <w:rPr>
          <w:b/>
          <w:color w:val="0070C0"/>
          <w:sz w:val="24"/>
          <w:szCs w:val="24"/>
        </w:rPr>
        <w:t xml:space="preserve">Sluttanmerkning ved leder: </w:t>
      </w:r>
    </w:p>
    <w:p w:rsidR="00DD2074" w:rsidRPr="001C78A8" w:rsidRDefault="00DD2074" w:rsidP="00DD2074">
      <w:pPr>
        <w:rPr>
          <w:b/>
          <w:color w:val="4472C4"/>
          <w:sz w:val="24"/>
          <w:szCs w:val="24"/>
        </w:rPr>
      </w:pPr>
      <w:r w:rsidRPr="001C78A8">
        <w:rPr>
          <w:b/>
          <w:color w:val="4472C4"/>
          <w:sz w:val="24"/>
          <w:szCs w:val="24"/>
        </w:rPr>
        <w:t>Det er svært gledelig at stadig flere sykehusspesialister viser interesse for å dra nytte av geriaterens kompetanse, noe som eksemplifiseres i programmet for høstmøtet.</w:t>
      </w:r>
    </w:p>
    <w:p w:rsidR="00DD2074" w:rsidRDefault="00DD2074" w:rsidP="00DD2074">
      <w:pPr>
        <w:rPr>
          <w:b/>
          <w:color w:val="548DD4"/>
          <w:sz w:val="24"/>
          <w:szCs w:val="24"/>
        </w:rPr>
      </w:pPr>
      <w:r>
        <w:rPr>
          <w:b/>
          <w:color w:val="548DD4"/>
          <w:sz w:val="24"/>
          <w:szCs w:val="24"/>
        </w:rPr>
        <w:t xml:space="preserve">Foreningen har støttet arbeidet med å lage nasjonal veileder innen ortogeriatri. Disse ble ferdige våren 2018. Det er også etablert grupper innen andre områder. </w:t>
      </w:r>
    </w:p>
    <w:p w:rsidR="00DD2074" w:rsidRDefault="00DD2074" w:rsidP="00DD2074">
      <w:pPr>
        <w:rPr>
          <w:b/>
          <w:color w:val="548DD4"/>
          <w:sz w:val="24"/>
          <w:szCs w:val="24"/>
        </w:rPr>
      </w:pPr>
      <w:r>
        <w:rPr>
          <w:b/>
          <w:color w:val="548DD4"/>
          <w:sz w:val="24"/>
          <w:szCs w:val="24"/>
        </w:rPr>
        <w:lastRenderedPageBreak/>
        <w:t>Hovedutfordringen er nå at det blir etablert geriatri i tråd med Stortingets vedtak og at det opprettes sluttstillinger slik at spesialisering i geriatri er et trygt fagvalg.  Det må utøves et kontinuerlig press mot Helseforetak og sentrale politikere.</w:t>
      </w:r>
    </w:p>
    <w:p w:rsidR="00DD2074" w:rsidRDefault="00DD2074" w:rsidP="00DD2074">
      <w:pPr>
        <w:rPr>
          <w:b/>
          <w:color w:val="548DD4"/>
          <w:sz w:val="24"/>
          <w:szCs w:val="24"/>
        </w:rPr>
      </w:pPr>
      <w:r>
        <w:rPr>
          <w:b/>
          <w:color w:val="548DD4"/>
          <w:sz w:val="24"/>
          <w:szCs w:val="24"/>
        </w:rPr>
        <w:t xml:space="preserve">Det er viktig at vi alle presiserer at geriatrisk kompetanse innebærer dedikerte sengeplasser.  Dette fordrer tett oppfølging fra NFG og andre i vårt miljø.  Det er positivt at det ved enkelte sykehus er geriatere i mottak, men de må kunne henvise pasienter til videre utredning og oppfølging i en geriatrisk enhet for at tilbudet skal være tilfredsstillende. </w:t>
      </w:r>
    </w:p>
    <w:p w:rsidR="00DD2074" w:rsidRDefault="00DD2074" w:rsidP="00DD2074">
      <w:pPr>
        <w:rPr>
          <w:b/>
          <w:color w:val="548DD4"/>
          <w:sz w:val="24"/>
          <w:szCs w:val="24"/>
        </w:rPr>
      </w:pPr>
      <w:r>
        <w:rPr>
          <w:b/>
          <w:color w:val="548DD4"/>
          <w:sz w:val="24"/>
          <w:szCs w:val="24"/>
        </w:rPr>
        <w:t>Den etablerte arbeidsgruppe” dokumentasjon” må sørge for at styret har førstehåndskjennskap til hva som skjer i foretakene ettersom det er bred geografisk representasjon i gruppa. Alle geriatriske miljøer i landet oppfordres sterkt til å melde fra til styret dersom det foreslås endringer i tilbudet!</w:t>
      </w:r>
    </w:p>
    <w:p w:rsidR="00DD2074" w:rsidRDefault="00DD2074" w:rsidP="00DD2074">
      <w:pPr>
        <w:rPr>
          <w:b/>
          <w:color w:val="548DD4"/>
          <w:sz w:val="24"/>
          <w:szCs w:val="24"/>
        </w:rPr>
      </w:pPr>
      <w:r>
        <w:rPr>
          <w:b/>
          <w:color w:val="548DD4"/>
          <w:sz w:val="24"/>
          <w:szCs w:val="24"/>
        </w:rPr>
        <w:t>Høstmøte i 2017 ble en stor suksess med svært positive tilbakemeldinger. Programmet   for årets høstmøte følger opp med et program som viser hvordan vi utvikler faget.</w:t>
      </w:r>
    </w:p>
    <w:p w:rsidR="00DD2074" w:rsidRDefault="00DD2074" w:rsidP="00DD2074">
      <w:pPr>
        <w:rPr>
          <w:b/>
          <w:color w:val="548DD4"/>
          <w:sz w:val="24"/>
          <w:szCs w:val="24"/>
        </w:rPr>
      </w:pPr>
      <w:r>
        <w:rPr>
          <w:b/>
          <w:color w:val="548DD4"/>
          <w:sz w:val="24"/>
          <w:szCs w:val="24"/>
        </w:rPr>
        <w:t>Arbeidet med å få økt politisk erkjennelse av den geografiske diskrimineringen det er i dag må fortsette i 2019. Selv om Helseatlas for eldre ikke tar for seg eldre med sammensatte lidelser er det en tydelig dokumentasjon på geografisk diskriminering og Helseatlaset kan således være en «døråpner» for forståelse for skjevheter i tilgang på geriatrisk kompetanse.</w:t>
      </w:r>
    </w:p>
    <w:p w:rsidR="00DD2074" w:rsidRDefault="00DD2074" w:rsidP="00DD2074">
      <w:pPr>
        <w:rPr>
          <w:b/>
          <w:color w:val="548DD4"/>
          <w:sz w:val="24"/>
          <w:szCs w:val="24"/>
        </w:rPr>
      </w:pPr>
      <w:r>
        <w:rPr>
          <w:b/>
          <w:color w:val="548DD4"/>
          <w:sz w:val="24"/>
          <w:szCs w:val="24"/>
        </w:rPr>
        <w:t xml:space="preserve"> Det er videre svært viktig å</w:t>
      </w:r>
      <w:r w:rsidRPr="00067610">
        <w:rPr>
          <w:sz w:val="24"/>
          <w:szCs w:val="24"/>
        </w:rPr>
        <w:t xml:space="preserve"> </w:t>
      </w:r>
      <w:r w:rsidRPr="000F19F0">
        <w:rPr>
          <w:b/>
          <w:color w:val="0070C0"/>
          <w:sz w:val="24"/>
          <w:szCs w:val="24"/>
        </w:rPr>
        <w:t>øke kunnskap om geriatri blant publikum</w:t>
      </w:r>
      <w:r w:rsidRPr="009225B7">
        <w:rPr>
          <w:color w:val="0070C0"/>
          <w:sz w:val="24"/>
          <w:szCs w:val="24"/>
        </w:rPr>
        <w:t>.</w:t>
      </w:r>
      <w:r w:rsidRPr="00067610">
        <w:rPr>
          <w:sz w:val="24"/>
          <w:szCs w:val="24"/>
        </w:rPr>
        <w:t xml:space="preserve"> </w:t>
      </w:r>
      <w:r>
        <w:rPr>
          <w:b/>
          <w:color w:val="548DD4"/>
          <w:sz w:val="24"/>
          <w:szCs w:val="24"/>
        </w:rPr>
        <w:t>Folkemøtet på litteraturhuset i Oslo i fjor var godt besøkt og også der d</w:t>
      </w:r>
      <w:r w:rsidR="00B870BB">
        <w:rPr>
          <w:b/>
          <w:color w:val="548DD4"/>
          <w:sz w:val="24"/>
          <w:szCs w:val="24"/>
        </w:rPr>
        <w:t>et</w:t>
      </w:r>
      <w:r>
        <w:rPr>
          <w:b/>
          <w:color w:val="548DD4"/>
          <w:sz w:val="24"/>
          <w:szCs w:val="24"/>
        </w:rPr>
        <w:t xml:space="preserve"> positive tilbakemeldinger, Dette ble fulgt opp i Bergen 1 oktober i år, med tilsvarende oppslutning.</w:t>
      </w:r>
    </w:p>
    <w:p w:rsidR="00DD2074" w:rsidRDefault="00DD2074" w:rsidP="00DD2074">
      <w:pPr>
        <w:rPr>
          <w:b/>
          <w:color w:val="548DD4"/>
          <w:sz w:val="24"/>
          <w:szCs w:val="24"/>
        </w:rPr>
      </w:pPr>
      <w:r>
        <w:rPr>
          <w:b/>
          <w:color w:val="548DD4"/>
          <w:sz w:val="24"/>
          <w:szCs w:val="24"/>
        </w:rPr>
        <w:t>Overskuddet fra EUGMS kongressen i 2015 gir oss fortsatt et stort handlingsrom for å arbeide bredere for å styrke forståelse for geriatriens betydning både for enkeltindividet og samfunnet som helhet.</w:t>
      </w:r>
    </w:p>
    <w:p w:rsidR="00DD2074" w:rsidRDefault="00DD2074" w:rsidP="00DD2074">
      <w:pPr>
        <w:rPr>
          <w:b/>
          <w:color w:val="548DD4"/>
          <w:sz w:val="24"/>
          <w:szCs w:val="24"/>
        </w:rPr>
      </w:pPr>
      <w:r>
        <w:rPr>
          <w:b/>
          <w:color w:val="548DD4"/>
          <w:sz w:val="24"/>
          <w:szCs w:val="24"/>
        </w:rPr>
        <w:t>Arbeidet med den 24</w:t>
      </w:r>
      <w:r w:rsidR="00B870BB">
        <w:rPr>
          <w:b/>
          <w:color w:val="548DD4"/>
          <w:sz w:val="24"/>
          <w:szCs w:val="24"/>
        </w:rPr>
        <w:t>.</w:t>
      </w:r>
      <w:r>
        <w:rPr>
          <w:b/>
          <w:color w:val="548DD4"/>
          <w:sz w:val="24"/>
          <w:szCs w:val="24"/>
        </w:rPr>
        <w:t xml:space="preserve"> nordiske gerontologikongressen krevde mye arbeid.  At 5 ulike institusjoner var i organisasjonskomiteen var spesielt utfordrende. Det var vanskelig å få sponsorer og det ble heller ikke noe stort overskudd. På den annen side viser det at det er mulig å arrangere kongresser uten støtte fra industrien. Når det ikke er utstilling og lignende fra kommersielt hold vil det være mulig å få slike kongresser godkjent som tellende timer.  </w:t>
      </w:r>
    </w:p>
    <w:p w:rsidR="00DD2074" w:rsidRDefault="00DD2074" w:rsidP="00DD2074">
      <w:pPr>
        <w:rPr>
          <w:b/>
          <w:color w:val="548DD4"/>
          <w:sz w:val="24"/>
          <w:szCs w:val="24"/>
        </w:rPr>
      </w:pPr>
      <w:r>
        <w:rPr>
          <w:b/>
          <w:color w:val="548DD4"/>
          <w:sz w:val="24"/>
          <w:szCs w:val="24"/>
        </w:rPr>
        <w:t>Jeg vil takke styret for aktiv medvirkning i 2018. Alle styremedlemmer har utført mye arbeid på vegne av foreningen, noe av det legges frem til behandling på årsmøtet.</w:t>
      </w:r>
    </w:p>
    <w:p w:rsidR="00DD2074" w:rsidRDefault="00DD2074" w:rsidP="00DD2074">
      <w:pPr>
        <w:rPr>
          <w:b/>
          <w:color w:val="548DD4"/>
          <w:sz w:val="24"/>
          <w:szCs w:val="24"/>
        </w:rPr>
      </w:pPr>
      <w:r>
        <w:rPr>
          <w:b/>
          <w:color w:val="548DD4"/>
          <w:sz w:val="24"/>
          <w:szCs w:val="24"/>
        </w:rPr>
        <w:t>Jeg ser frem til videre samarbeid med nyvalgte og sittende styremedlemmer i 2019.</w:t>
      </w:r>
    </w:p>
    <w:p w:rsidR="00DD2074" w:rsidRPr="00815326" w:rsidRDefault="00DD2074" w:rsidP="00DD2074">
      <w:pPr>
        <w:rPr>
          <w:b/>
          <w:color w:val="548DD4"/>
          <w:sz w:val="24"/>
          <w:szCs w:val="24"/>
        </w:rPr>
      </w:pPr>
      <w:r>
        <w:rPr>
          <w:b/>
          <w:color w:val="548DD4"/>
          <w:sz w:val="24"/>
          <w:szCs w:val="24"/>
        </w:rPr>
        <w:lastRenderedPageBreak/>
        <w:t xml:space="preserve"> Det er krevende å være leder en forening som er høyaktuell i dagens helsevesen.      Men det er også svært givende og jeg takker for at dere fortsatt viser meg tillitt til vervet i ett år til.</w:t>
      </w:r>
    </w:p>
    <w:p w:rsidR="00DD2074" w:rsidRPr="001120FA" w:rsidRDefault="00DD2074" w:rsidP="00DD2074">
      <w:pPr>
        <w:rPr>
          <w:color w:val="0070C0"/>
          <w:sz w:val="24"/>
          <w:szCs w:val="24"/>
        </w:rPr>
      </w:pPr>
      <w:r w:rsidRPr="001120FA">
        <w:rPr>
          <w:color w:val="0070C0"/>
          <w:sz w:val="24"/>
          <w:szCs w:val="24"/>
        </w:rPr>
        <w:t>Nils J Holand</w:t>
      </w:r>
    </w:p>
    <w:p w:rsidR="00DD2074" w:rsidRPr="00C460CE" w:rsidRDefault="00DD2074" w:rsidP="00DD2074">
      <w:pPr>
        <w:rPr>
          <w:color w:val="0070C0"/>
          <w:sz w:val="24"/>
          <w:szCs w:val="24"/>
        </w:rPr>
      </w:pPr>
      <w:r w:rsidRPr="001120FA">
        <w:rPr>
          <w:color w:val="0070C0"/>
          <w:sz w:val="24"/>
          <w:szCs w:val="24"/>
        </w:rPr>
        <w:t>Leder NGF</w:t>
      </w:r>
    </w:p>
    <w:p w:rsidR="008A1F73" w:rsidRDefault="008A1F73"/>
    <w:sectPr w:rsidR="008A1F73" w:rsidSect="00996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24D2D"/>
    <w:multiLevelType w:val="hybridMultilevel"/>
    <w:tmpl w:val="FFF04E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74"/>
    <w:rsid w:val="001B035C"/>
    <w:rsid w:val="002C17DD"/>
    <w:rsid w:val="003A71CD"/>
    <w:rsid w:val="004916DA"/>
    <w:rsid w:val="004C044F"/>
    <w:rsid w:val="007E4419"/>
    <w:rsid w:val="00842B81"/>
    <w:rsid w:val="008A1F73"/>
    <w:rsid w:val="00905262"/>
    <w:rsid w:val="00B53167"/>
    <w:rsid w:val="00B870BB"/>
    <w:rsid w:val="00D56148"/>
    <w:rsid w:val="00DD2074"/>
    <w:rsid w:val="00F101E2"/>
    <w:rsid w:val="00FC64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82C2A-9BF0-42E0-8A59-31FEA7F6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074"/>
    <w:pPr>
      <w:spacing w:after="200" w:line="276" w:lineRule="auto"/>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D2074"/>
    <w:pPr>
      <w:widowControl w:val="0"/>
      <w:spacing w:after="0" w:line="240" w:lineRule="auto"/>
      <w:ind w:left="720"/>
      <w:contextualSpacing/>
    </w:pPr>
    <w:rPr>
      <w:rFonts w:ascii="Times New Roman" w:eastAsia="Times New Roman" w:hAnsi="Times New Roman"/>
      <w:snapToGrid w:val="0"/>
      <w:sz w:val="24"/>
      <w:szCs w:val="20"/>
      <w:lang w:eastAsia="nb-NO"/>
    </w:rPr>
  </w:style>
  <w:style w:type="paragraph" w:styleId="Bobletekst">
    <w:name w:val="Balloon Text"/>
    <w:basedOn w:val="Normal"/>
    <w:link w:val="BobletekstTegn"/>
    <w:uiPriority w:val="99"/>
    <w:semiHidden/>
    <w:unhideWhenUsed/>
    <w:rsid w:val="00FC640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C64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1973</Words>
  <Characters>10457</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Bærum kommune</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fredriksen</dc:creator>
  <cp:lastModifiedBy>Stig Kringen</cp:lastModifiedBy>
  <cp:revision>2</cp:revision>
  <dcterms:created xsi:type="dcterms:W3CDTF">2018-10-16T21:28:00Z</dcterms:created>
  <dcterms:modified xsi:type="dcterms:W3CDTF">2018-10-16T21:28:00Z</dcterms:modified>
</cp:coreProperties>
</file>