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655455" w:rsidRDefault="00155038" w:rsidP="00155038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38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Pr="00655455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Default="00155038" w:rsidP="00155038">
      <w:pPr>
        <w:rPr>
          <w:rFonts w:ascii="Garamond" w:hAnsi="Garamond" w:cs="Garamond"/>
          <w:sz w:val="22"/>
          <w:szCs w:val="22"/>
        </w:rPr>
      </w:pPr>
    </w:p>
    <w:p w:rsidR="00155038" w:rsidRDefault="00902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23.09.15</w:t>
      </w:r>
    </w:p>
    <w:p w:rsidR="00155038" w:rsidRDefault="00155038"/>
    <w:p w:rsidR="00155038" w:rsidRDefault="00155038"/>
    <w:p w:rsidR="00155038" w:rsidRDefault="00155038" w:rsidP="00155038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Innkalling til Årsmøte i Norsk Forening for Otorhinolaryngologi/ hode- og halskirurgi</w:t>
      </w:r>
    </w:p>
    <w:p w:rsidR="00155038" w:rsidRDefault="00902873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Grand Hotel, fredag 23</w:t>
      </w:r>
      <w:r w:rsidR="008D4572">
        <w:rPr>
          <w:rFonts w:ascii="Garamond" w:hAnsi="Garamond"/>
          <w:b/>
          <w:sz w:val="36"/>
          <w:szCs w:val="36"/>
        </w:rPr>
        <w:t>. oktober 2015</w:t>
      </w: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 xml:space="preserve">kl. </w:t>
      </w:r>
      <w:r w:rsidR="002A55EA">
        <w:rPr>
          <w:rFonts w:ascii="Garamond" w:hAnsi="Garamond"/>
          <w:b/>
          <w:sz w:val="36"/>
          <w:szCs w:val="36"/>
        </w:rPr>
        <w:t>1500</w:t>
      </w: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Saksliste</w:t>
      </w:r>
    </w:p>
    <w:p w:rsidR="00155038" w:rsidRDefault="00155038" w:rsidP="00155038">
      <w:pPr>
        <w:suppressAutoHyphens/>
        <w:rPr>
          <w:rFonts w:ascii="Garamond" w:hAnsi="Garamond"/>
          <w:b/>
          <w:sz w:val="40"/>
          <w:szCs w:val="40"/>
        </w:rPr>
      </w:pP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Godkjenning av innkalling og dagsorden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ordstyrer og 2 personer som signerer protokoll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Minneord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Årsberetning ved nestleder</w:t>
      </w:r>
      <w:r w:rsidR="002A55EA">
        <w:rPr>
          <w:rFonts w:ascii="Garamond" w:hAnsi="Garamond"/>
          <w:b/>
        </w:rPr>
        <w:t xml:space="preserve"> Elin Myrvoll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Budsjett og regnskap ved kasserer</w:t>
      </w:r>
      <w:r w:rsidR="002A55EA">
        <w:rPr>
          <w:rFonts w:ascii="Garamond" w:hAnsi="Garamond"/>
          <w:b/>
        </w:rPr>
        <w:t xml:space="preserve"> Einar Solheim</w:t>
      </w:r>
    </w:p>
    <w:p w:rsidR="009727F1" w:rsidRDefault="009727F1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Gjennomgang av ordning med formålskapital</w:t>
      </w:r>
    </w:p>
    <w:p w:rsidR="00155038" w:rsidRDefault="00902873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ny leder</w:t>
      </w:r>
    </w:p>
    <w:p w:rsidR="00902873" w:rsidRDefault="00902873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styre og utvalg</w:t>
      </w:r>
    </w:p>
    <w:p w:rsidR="00A557EE" w:rsidRDefault="009727F1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9</w:t>
      </w:r>
      <w:r w:rsidR="00155038">
        <w:rPr>
          <w:rFonts w:ascii="Garamond" w:hAnsi="Garamond"/>
          <w:b/>
        </w:rPr>
        <w:t xml:space="preserve">. </w:t>
      </w:r>
      <w:r w:rsidR="00BC23E4">
        <w:rPr>
          <w:rFonts w:ascii="Garamond" w:hAnsi="Garamond"/>
          <w:b/>
        </w:rPr>
        <w:t xml:space="preserve"> </w:t>
      </w:r>
      <w:r w:rsidR="00155038">
        <w:rPr>
          <w:rFonts w:ascii="Garamond" w:hAnsi="Garamond"/>
          <w:b/>
        </w:rPr>
        <w:t xml:space="preserve"> Rapport fra utvalgene</w:t>
      </w:r>
    </w:p>
    <w:p w:rsidR="00155038" w:rsidRDefault="009727F1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BC23E4">
        <w:rPr>
          <w:rFonts w:ascii="Garamond" w:hAnsi="Garamond"/>
          <w:b/>
        </w:rPr>
        <w:t>.</w:t>
      </w:r>
      <w:r w:rsidR="00155038">
        <w:rPr>
          <w:rFonts w:ascii="Garamond" w:hAnsi="Garamond"/>
          <w:b/>
        </w:rPr>
        <w:tab/>
        <w:t xml:space="preserve">  Rapport fra spesialitetskomiteen </w:t>
      </w:r>
    </w:p>
    <w:p w:rsidR="00155038" w:rsidRDefault="009727F1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11</w:t>
      </w:r>
      <w:r w:rsidR="00155038">
        <w:rPr>
          <w:rFonts w:ascii="Garamond" w:hAnsi="Garamond"/>
          <w:b/>
        </w:rPr>
        <w:t>.   Rapport fra UEMS representant</w:t>
      </w:r>
    </w:p>
    <w:p w:rsidR="00155038" w:rsidRDefault="009727F1" w:rsidP="00155038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12</w:t>
      </w:r>
      <w:r w:rsidR="00155038">
        <w:rPr>
          <w:rFonts w:ascii="Garamond" w:hAnsi="Garamond"/>
          <w:b/>
        </w:rPr>
        <w:t>.  Rapport fra arbeidsgruppe for ØNH-veileder</w:t>
      </w:r>
    </w:p>
    <w:p w:rsidR="00155038" w:rsidRDefault="009727F1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13</w:t>
      </w:r>
      <w:r w:rsidR="00155038">
        <w:rPr>
          <w:rFonts w:ascii="Garamond" w:hAnsi="Garamond"/>
          <w:b/>
        </w:rPr>
        <w:t>.  Rapport f</w:t>
      </w:r>
      <w:r w:rsidR="00902873">
        <w:rPr>
          <w:rFonts w:ascii="Garamond" w:hAnsi="Garamond"/>
          <w:b/>
        </w:rPr>
        <w:t>ra vinner forskningsstipend 2014</w:t>
      </w:r>
    </w:p>
    <w:p w:rsidR="00155038" w:rsidRDefault="00902873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9727F1">
        <w:rPr>
          <w:rFonts w:ascii="Garamond" w:hAnsi="Garamond"/>
          <w:b/>
        </w:rPr>
        <w:t>4</w:t>
      </w:r>
      <w:r w:rsidR="00155038">
        <w:rPr>
          <w:rFonts w:ascii="Garamond" w:hAnsi="Garamond"/>
          <w:b/>
        </w:rPr>
        <w:t>.  Til</w:t>
      </w:r>
      <w:r>
        <w:rPr>
          <w:rFonts w:ascii="Garamond" w:hAnsi="Garamond"/>
          <w:b/>
        </w:rPr>
        <w:t>deling av Forskningsstipend 2015</w:t>
      </w:r>
    </w:p>
    <w:p w:rsidR="00155038" w:rsidRDefault="00E51265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15</w:t>
      </w:r>
      <w:r w:rsidR="00155038">
        <w:rPr>
          <w:rFonts w:ascii="Garamond" w:hAnsi="Garamond"/>
          <w:b/>
        </w:rPr>
        <w:t>.</w:t>
      </w:r>
      <w:r w:rsidR="00902873">
        <w:rPr>
          <w:rFonts w:ascii="Garamond" w:hAnsi="Garamond"/>
          <w:b/>
        </w:rPr>
        <w:t xml:space="preserve">  Tildeling av reisestipend 2015</w:t>
      </w:r>
    </w:p>
    <w:p w:rsidR="00155038" w:rsidRDefault="00E51265" w:rsidP="00902873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16</w:t>
      </w:r>
      <w:r w:rsidR="00902873">
        <w:rPr>
          <w:rFonts w:ascii="Garamond" w:hAnsi="Garamond"/>
          <w:b/>
        </w:rPr>
        <w:t>.  Evt</w:t>
      </w:r>
    </w:p>
    <w:p w:rsidR="00155038" w:rsidRDefault="00155038"/>
    <w:p w:rsidR="00155038" w:rsidRDefault="00155038"/>
    <w:p w:rsidR="00C87025" w:rsidRDefault="00C87025">
      <w:r>
        <w:t xml:space="preserve">Vedlegg: </w:t>
      </w:r>
    </w:p>
    <w:p w:rsidR="00C87025" w:rsidRDefault="00902873">
      <w:r>
        <w:t>Regnskap 2014</w:t>
      </w:r>
    </w:p>
    <w:p w:rsidR="00C87025" w:rsidRDefault="00902873">
      <w:r>
        <w:t>Budsjett 2016</w:t>
      </w:r>
    </w:p>
    <w:p w:rsidR="00BC23E4" w:rsidRDefault="00BC23E4"/>
    <w:tbl>
      <w:tblPr>
        <w:tblW w:w="9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360"/>
        <w:gridCol w:w="1560"/>
        <w:gridCol w:w="1600"/>
        <w:gridCol w:w="1540"/>
        <w:gridCol w:w="1660"/>
      </w:tblGrid>
      <w:tr w:rsidR="00823D25" w:rsidRPr="00823D25" w:rsidTr="00823D25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Inntekter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Rekneskap 2013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Regnskap 2014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2016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Kontingentmidlar DNLF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373494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388320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388000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400000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Sponsorar laryngologikurs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Deltakaravgift Haustmøte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668854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765780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684000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720000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Deltakaravgift andre møter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604527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Utstillarar haustmøte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247800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255950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278000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265000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Ustillere andre møter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Finansinntekter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35721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32000</w:t>
            </w:r>
          </w:p>
        </w:tc>
      </w:tr>
      <w:tr w:rsidR="00823D25" w:rsidRPr="00823D25" w:rsidTr="00823D2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lastRenderedPageBreak/>
              <w:t>Sum Inntekter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1328148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2125298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1385000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1417000</w:t>
            </w:r>
          </w:p>
        </w:tc>
      </w:tr>
      <w:tr w:rsidR="00823D25" w:rsidRPr="00823D25" w:rsidTr="00823D2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Utgifter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Haustmøtet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925329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1044467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962000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985000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Laryngologikurs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Andre møter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678623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Kontingentar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12936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27646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34000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Møtekostnad internasjonalt arbeid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12726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Møtekostnad styremøter/ kongress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75003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118319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84000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86000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Utvalgsmøte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Styrehonorar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105000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Stipend/ prisar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70000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Nettredaktør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15000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Arbeidsgjevaravgift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24534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23970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Revisjon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33406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20938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Rekneskap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48688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21125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22000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Gåver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3000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Kontorekvisita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Bankgebyr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4579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4700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5000</w:t>
            </w:r>
          </w:p>
        </w:tc>
      </w:tr>
      <w:tr w:rsidR="00823D25" w:rsidRPr="00823D25" w:rsidTr="00823D2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  <w:t>Andre kostnadar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31331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Sum utgifter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1365230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2155817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1395700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1392500</w:t>
            </w:r>
          </w:p>
        </w:tc>
      </w:tr>
      <w:tr w:rsidR="00823D25" w:rsidRPr="00823D25" w:rsidTr="00823D2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823D25" w:rsidRPr="00823D25" w:rsidTr="00823D25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Overskudd/underskudd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-30519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25" w:rsidRPr="00823D25" w:rsidRDefault="00823D25" w:rsidP="00823D2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</w:pPr>
            <w:r w:rsidRPr="00823D2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b-NO"/>
              </w:rPr>
              <w:t>24500</w:t>
            </w:r>
          </w:p>
        </w:tc>
      </w:tr>
    </w:tbl>
    <w:p w:rsidR="00C87025" w:rsidRDefault="00C87025"/>
    <w:p w:rsidR="00155038" w:rsidRDefault="00155038"/>
    <w:p w:rsidR="00155038" w:rsidRDefault="00155038"/>
    <w:p w:rsidR="00155038" w:rsidRDefault="00155038"/>
    <w:p w:rsidR="00155038" w:rsidRDefault="00155038"/>
    <w:sectPr w:rsidR="00155038" w:rsidSect="002C45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7B5"/>
    <w:multiLevelType w:val="hybridMultilevel"/>
    <w:tmpl w:val="BC8CD2AE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C4584"/>
    <w:rsid w:val="00155038"/>
    <w:rsid w:val="002A55EA"/>
    <w:rsid w:val="002C4584"/>
    <w:rsid w:val="002F532E"/>
    <w:rsid w:val="004C2C35"/>
    <w:rsid w:val="006478C7"/>
    <w:rsid w:val="006A4936"/>
    <w:rsid w:val="006E0C32"/>
    <w:rsid w:val="00811812"/>
    <w:rsid w:val="00823D25"/>
    <w:rsid w:val="008902A1"/>
    <w:rsid w:val="008A58C7"/>
    <w:rsid w:val="008D4572"/>
    <w:rsid w:val="00902873"/>
    <w:rsid w:val="009727F1"/>
    <w:rsid w:val="00990202"/>
    <w:rsid w:val="009A4EE0"/>
    <w:rsid w:val="00A557EE"/>
    <w:rsid w:val="00BC23E4"/>
    <w:rsid w:val="00BD21D6"/>
    <w:rsid w:val="00C87025"/>
    <w:rsid w:val="00E51265"/>
    <w:rsid w:val="00F3099E"/>
    <w:rsid w:val="00F4378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155038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155038"/>
    <w:rPr>
      <w:rFonts w:ascii="Times New Roman" w:eastAsia="Cambria" w:hAnsi="Times New Roman" w:cs="Times New Roman"/>
      <w:snapToGrid w:val="0"/>
      <w:lang w:eastAsia="nb-NO"/>
    </w:rPr>
  </w:style>
  <w:style w:type="character" w:styleId="Hyperkobling">
    <w:name w:val="Hyperlink"/>
    <w:basedOn w:val="Standardskriftforavsnitt"/>
    <w:uiPriority w:val="99"/>
    <w:rsid w:val="00C87025"/>
    <w:rPr>
      <w:color w:val="0000D4"/>
      <w:u w:val="single"/>
    </w:rPr>
  </w:style>
  <w:style w:type="character" w:styleId="Fulgthyperkobling">
    <w:name w:val="FollowedHyperlink"/>
    <w:basedOn w:val="Standardskriftforavsnitt"/>
    <w:uiPriority w:val="99"/>
    <w:rsid w:val="00C87025"/>
    <w:rPr>
      <w:color w:val="993366"/>
      <w:u w:val="single"/>
    </w:rPr>
  </w:style>
  <w:style w:type="paragraph" w:customStyle="1" w:styleId="font5">
    <w:name w:val="font5"/>
    <w:basedOn w:val="Normal"/>
    <w:rsid w:val="00C87025"/>
    <w:pPr>
      <w:spacing w:beforeLines="1" w:afterLines="1"/>
    </w:pPr>
    <w:rPr>
      <w:rFonts w:ascii="Verdana" w:hAnsi="Verdana"/>
      <w:sz w:val="16"/>
      <w:szCs w:val="16"/>
      <w:lang w:eastAsia="nb-NO"/>
    </w:rPr>
  </w:style>
  <w:style w:type="paragraph" w:customStyle="1" w:styleId="xl25">
    <w:name w:val="xl25"/>
    <w:basedOn w:val="Normal"/>
    <w:rsid w:val="00C8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6">
    <w:name w:val="xl26"/>
    <w:basedOn w:val="Normal"/>
    <w:rsid w:val="00C8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7">
    <w:name w:val="xl27"/>
    <w:basedOn w:val="Normal"/>
    <w:rsid w:val="00C87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8">
    <w:name w:val="xl28"/>
    <w:basedOn w:val="Normal"/>
    <w:rsid w:val="00C87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9">
    <w:name w:val="xl29"/>
    <w:basedOn w:val="Normal"/>
    <w:rsid w:val="00C870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30">
    <w:name w:val="xl30"/>
    <w:basedOn w:val="Normal"/>
    <w:rsid w:val="00C870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u w:val="single"/>
      <w:lang w:eastAsia="nb-NO"/>
    </w:rPr>
  </w:style>
  <w:style w:type="paragraph" w:customStyle="1" w:styleId="xl31">
    <w:name w:val="xl31"/>
    <w:basedOn w:val="Normal"/>
    <w:rsid w:val="00C870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1660</Characters>
  <Application>Microsoft Office Word</Application>
  <DocSecurity>0</DocSecurity>
  <Lines>13</Lines>
  <Paragraphs>3</Paragraphs>
  <ScaleCrop>false</ScaleCrop>
  <Company>OUS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2015-09-30T06:18:00Z</dcterms:created>
  <dcterms:modified xsi:type="dcterms:W3CDTF">2015-09-30T06:18:00Z</dcterms:modified>
</cp:coreProperties>
</file>