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466F4" w14:textId="75EE74E1" w:rsidR="00E84943" w:rsidRDefault="002B6BF7" w:rsidP="00E84943">
      <w:pPr>
        <w:jc w:val="center"/>
        <w:rPr>
          <w:rFonts w:ascii="Times New Roman" w:hAnsi="Times New Roman" w:cs="Times New Roman"/>
          <w:b/>
          <w:bCs/>
          <w:sz w:val="24"/>
          <w:szCs w:val="24"/>
        </w:rPr>
      </w:pPr>
      <w:r>
        <w:rPr>
          <w:rFonts w:ascii="Times New Roman" w:hAnsi="Times New Roman" w:cs="Times New Roman"/>
          <w:b/>
          <w:bCs/>
          <w:sz w:val="24"/>
          <w:szCs w:val="24"/>
        </w:rPr>
        <w:t xml:space="preserve">Utkast til </w:t>
      </w:r>
      <w:r w:rsidR="00A65CAC" w:rsidRPr="00DE299B">
        <w:rPr>
          <w:rFonts w:ascii="Times New Roman" w:hAnsi="Times New Roman" w:cs="Times New Roman"/>
          <w:b/>
          <w:bCs/>
          <w:sz w:val="24"/>
          <w:szCs w:val="24"/>
        </w:rPr>
        <w:t>nytt Arbeidsprogram</w:t>
      </w:r>
      <w:r w:rsidR="00E84943">
        <w:rPr>
          <w:rFonts w:ascii="Times New Roman" w:hAnsi="Times New Roman" w:cs="Times New Roman"/>
          <w:b/>
          <w:bCs/>
          <w:sz w:val="24"/>
          <w:szCs w:val="24"/>
        </w:rPr>
        <w:t xml:space="preserve"> 2021-2023</w:t>
      </w:r>
      <w:r w:rsidR="00B57DC8">
        <w:rPr>
          <w:rFonts w:ascii="Times New Roman" w:hAnsi="Times New Roman" w:cs="Times New Roman"/>
          <w:b/>
          <w:bCs/>
          <w:sz w:val="24"/>
          <w:szCs w:val="24"/>
        </w:rPr>
        <w:t>:</w:t>
      </w:r>
    </w:p>
    <w:p w14:paraId="563286C9" w14:textId="5806DE90" w:rsidR="006B2307" w:rsidRPr="000B0D02" w:rsidRDefault="00030343" w:rsidP="00E84943">
      <w:pPr>
        <w:jc w:val="center"/>
        <w:rPr>
          <w:rFonts w:ascii="Times New Roman" w:hAnsi="Times New Roman" w:cs="Times New Roman"/>
          <w:sz w:val="24"/>
          <w:szCs w:val="24"/>
        </w:rPr>
      </w:pPr>
      <w:r w:rsidRPr="004255BC">
        <w:rPr>
          <w:rFonts w:ascii="Times New Roman" w:hAnsi="Times New Roman" w:cs="Times New Roman"/>
          <w:b/>
          <w:bCs/>
          <w:color w:val="0070C0"/>
          <w:sz w:val="32"/>
          <w:szCs w:val="32"/>
        </w:rPr>
        <w:t>Helse og trygghet først</w:t>
      </w:r>
    </w:p>
    <w:p w14:paraId="7BF7A900" w14:textId="464D0719" w:rsidR="00B55EFD" w:rsidRPr="006A203B" w:rsidRDefault="00B55EFD" w:rsidP="00B55EFD">
      <w:pPr>
        <w:spacing w:after="0" w:line="240" w:lineRule="auto"/>
        <w:ind w:right="-284"/>
        <w:rPr>
          <w:rFonts w:ascii="Times New Roman" w:hAnsi="Times New Roman" w:cs="Times New Roman"/>
          <w:i/>
          <w:iCs/>
          <w:sz w:val="12"/>
          <w:szCs w:val="12"/>
        </w:rPr>
      </w:pPr>
      <w:bookmarkStart w:id="0" w:name="_Hlk53997832"/>
    </w:p>
    <w:p w14:paraId="6B69A0F0" w14:textId="5F0D43B7" w:rsidR="00030343" w:rsidRPr="00B57DC8" w:rsidRDefault="00030343" w:rsidP="00862291">
      <w:pPr>
        <w:pStyle w:val="Listeavsnitt"/>
        <w:numPr>
          <w:ilvl w:val="0"/>
          <w:numId w:val="26"/>
        </w:numPr>
        <w:spacing w:after="0" w:line="240" w:lineRule="auto"/>
        <w:ind w:right="-284"/>
        <w:rPr>
          <w:rFonts w:ascii="Times New Roman" w:hAnsi="Times New Roman" w:cs="Times New Roman"/>
          <w:b/>
          <w:bCs/>
          <w:sz w:val="23"/>
          <w:szCs w:val="23"/>
        </w:rPr>
      </w:pPr>
      <w:r w:rsidRPr="00B57DC8">
        <w:rPr>
          <w:rFonts w:ascii="Times New Roman" w:hAnsi="Times New Roman" w:cs="Times New Roman"/>
          <w:b/>
          <w:bCs/>
          <w:sz w:val="23"/>
          <w:szCs w:val="23"/>
        </w:rPr>
        <w:t>God beredskap koster – men dårlig beredskap koster mer</w:t>
      </w:r>
      <w:r w:rsidR="005A4C9E" w:rsidRPr="00B57DC8">
        <w:rPr>
          <w:rFonts w:ascii="Times New Roman" w:hAnsi="Times New Roman" w:cs="Times New Roman"/>
          <w:b/>
          <w:bCs/>
          <w:sz w:val="23"/>
          <w:szCs w:val="23"/>
        </w:rPr>
        <w:t xml:space="preserve"> </w:t>
      </w:r>
    </w:p>
    <w:p w14:paraId="4E5001CF" w14:textId="4941C20B" w:rsidR="00030343" w:rsidRPr="00B57DC8" w:rsidRDefault="00030343" w:rsidP="00862291">
      <w:pPr>
        <w:spacing w:after="0" w:line="240" w:lineRule="auto"/>
        <w:ind w:right="-284"/>
        <w:rPr>
          <w:rFonts w:ascii="Times New Roman" w:hAnsi="Times New Roman" w:cs="Times New Roman"/>
          <w:i/>
          <w:iCs/>
          <w:sz w:val="23"/>
          <w:szCs w:val="23"/>
        </w:rPr>
      </w:pPr>
      <w:r w:rsidRPr="00B57DC8">
        <w:rPr>
          <w:rFonts w:ascii="Times New Roman" w:hAnsi="Times New Roman" w:cs="Times New Roman"/>
          <w:sz w:val="23"/>
          <w:szCs w:val="23"/>
        </w:rPr>
        <w:t>Covid-19 pandemien har vist at Norge ikke var godt nok forberedt og at beredskape</w:t>
      </w:r>
      <w:r w:rsidR="00F44EC1" w:rsidRPr="00B57DC8">
        <w:rPr>
          <w:rFonts w:ascii="Times New Roman" w:hAnsi="Times New Roman" w:cs="Times New Roman"/>
          <w:sz w:val="23"/>
          <w:szCs w:val="23"/>
        </w:rPr>
        <w:t>n</w:t>
      </w:r>
      <w:r w:rsidRPr="00B57DC8">
        <w:rPr>
          <w:rFonts w:ascii="Times New Roman" w:hAnsi="Times New Roman" w:cs="Times New Roman"/>
          <w:sz w:val="23"/>
          <w:szCs w:val="23"/>
        </w:rPr>
        <w:t xml:space="preserve"> må styrkes. Norge bruker i dag mindre penger på helse enn andre rike OECD-land vi sammenligner oss med</w:t>
      </w:r>
      <w:r w:rsidR="008C4CF8" w:rsidRPr="00B57DC8">
        <w:rPr>
          <w:rStyle w:val="Sluttnotereferanse"/>
          <w:rFonts w:ascii="Times New Roman" w:hAnsi="Times New Roman" w:cs="Times New Roman"/>
          <w:sz w:val="23"/>
          <w:szCs w:val="23"/>
        </w:rPr>
        <w:endnoteReference w:id="2"/>
      </w:r>
      <w:r w:rsidR="008C4CF8" w:rsidRPr="00B57DC8">
        <w:rPr>
          <w:rFonts w:ascii="Times New Roman" w:hAnsi="Times New Roman" w:cs="Times New Roman"/>
          <w:sz w:val="23"/>
          <w:szCs w:val="23"/>
        </w:rPr>
        <w:t>. I likhet med befolkningen</w:t>
      </w:r>
      <w:r w:rsidR="008C4CF8" w:rsidRPr="00B57DC8">
        <w:rPr>
          <w:rStyle w:val="Sluttnotereferanse"/>
          <w:rFonts w:ascii="Times New Roman" w:hAnsi="Times New Roman" w:cs="Times New Roman"/>
          <w:sz w:val="23"/>
          <w:szCs w:val="23"/>
        </w:rPr>
        <w:endnoteReference w:id="3"/>
      </w:r>
      <w:r w:rsidR="008C4CF8" w:rsidRPr="00B57DC8">
        <w:rPr>
          <w:rFonts w:ascii="Times New Roman" w:hAnsi="Times New Roman" w:cs="Times New Roman"/>
          <w:sz w:val="23"/>
          <w:szCs w:val="23"/>
        </w:rPr>
        <w:t xml:space="preserve"> </w:t>
      </w:r>
      <w:r w:rsidRPr="00B57DC8">
        <w:rPr>
          <w:rFonts w:ascii="Times New Roman" w:hAnsi="Times New Roman" w:cs="Times New Roman"/>
          <w:sz w:val="23"/>
          <w:szCs w:val="23"/>
        </w:rPr>
        <w:t xml:space="preserve">mener Legeforeningen det er på tide med et </w:t>
      </w:r>
      <w:r w:rsidR="00A06A49">
        <w:rPr>
          <w:rFonts w:ascii="Times New Roman" w:hAnsi="Times New Roman" w:cs="Times New Roman"/>
          <w:sz w:val="23"/>
          <w:szCs w:val="23"/>
        </w:rPr>
        <w:t xml:space="preserve">varig </w:t>
      </w:r>
      <w:r w:rsidRPr="00B57DC8">
        <w:rPr>
          <w:rFonts w:ascii="Times New Roman" w:hAnsi="Times New Roman" w:cs="Times New Roman"/>
          <w:sz w:val="23"/>
          <w:szCs w:val="23"/>
        </w:rPr>
        <w:t>tak</w:t>
      </w:r>
      <w:r w:rsidR="005C7F9F" w:rsidRPr="00B57DC8">
        <w:rPr>
          <w:rFonts w:ascii="Times New Roman" w:hAnsi="Times New Roman" w:cs="Times New Roman"/>
          <w:sz w:val="23"/>
          <w:szCs w:val="23"/>
        </w:rPr>
        <w:t>t</w:t>
      </w:r>
      <w:r w:rsidRPr="00B57DC8">
        <w:rPr>
          <w:rFonts w:ascii="Times New Roman" w:hAnsi="Times New Roman" w:cs="Times New Roman"/>
          <w:sz w:val="23"/>
          <w:szCs w:val="23"/>
        </w:rPr>
        <w:t>skifte</w:t>
      </w:r>
      <w:r w:rsidR="000B2865">
        <w:rPr>
          <w:rFonts w:ascii="Times New Roman" w:hAnsi="Times New Roman" w:cs="Times New Roman"/>
          <w:sz w:val="23"/>
          <w:szCs w:val="23"/>
        </w:rPr>
        <w:t xml:space="preserve">. </w:t>
      </w:r>
      <w:r w:rsidR="00305508" w:rsidRPr="00BC0765">
        <w:rPr>
          <w:rFonts w:ascii="Times New Roman" w:hAnsi="Times New Roman" w:cs="Times New Roman"/>
          <w:sz w:val="23"/>
          <w:szCs w:val="23"/>
        </w:rPr>
        <w:t xml:space="preserve">Pandemien har </w:t>
      </w:r>
      <w:r w:rsidR="00D42D77">
        <w:rPr>
          <w:rFonts w:ascii="Times New Roman" w:hAnsi="Times New Roman" w:cs="Times New Roman"/>
          <w:sz w:val="23"/>
          <w:szCs w:val="23"/>
        </w:rPr>
        <w:t xml:space="preserve">også </w:t>
      </w:r>
      <w:r w:rsidR="00305508" w:rsidRPr="00BC0765">
        <w:rPr>
          <w:rFonts w:ascii="Times New Roman" w:hAnsi="Times New Roman" w:cs="Times New Roman"/>
          <w:sz w:val="23"/>
          <w:szCs w:val="23"/>
        </w:rPr>
        <w:t xml:space="preserve">vist betydningen av </w:t>
      </w:r>
      <w:proofErr w:type="spellStart"/>
      <w:r w:rsidR="00305508" w:rsidRPr="00BC0765">
        <w:rPr>
          <w:rFonts w:ascii="Times New Roman" w:hAnsi="Times New Roman" w:cs="Times New Roman"/>
          <w:sz w:val="23"/>
          <w:szCs w:val="23"/>
        </w:rPr>
        <w:t>praksisnær</w:t>
      </w:r>
      <w:proofErr w:type="spellEnd"/>
      <w:r w:rsidR="00305508" w:rsidRPr="00BC0765">
        <w:rPr>
          <w:rFonts w:ascii="Times New Roman" w:hAnsi="Times New Roman" w:cs="Times New Roman"/>
          <w:sz w:val="23"/>
          <w:szCs w:val="23"/>
        </w:rPr>
        <w:t xml:space="preserve"> forskning</w:t>
      </w:r>
      <w:r w:rsidRPr="00B57DC8">
        <w:rPr>
          <w:rFonts w:ascii="Times New Roman" w:hAnsi="Times New Roman" w:cs="Times New Roman"/>
          <w:sz w:val="23"/>
          <w:szCs w:val="23"/>
        </w:rPr>
        <w:t xml:space="preserve"> </w:t>
      </w:r>
      <w:r w:rsidR="00B55EFD" w:rsidRPr="00B57DC8">
        <w:rPr>
          <w:rFonts w:ascii="Times New Roman" w:hAnsi="Times New Roman" w:cs="Times New Roman"/>
          <w:sz w:val="23"/>
          <w:szCs w:val="23"/>
        </w:rPr>
        <w:t>og forskningssamarbeid mellom ulike fagområder</w:t>
      </w:r>
      <w:r w:rsidR="000B2865">
        <w:rPr>
          <w:rFonts w:ascii="Times New Roman" w:hAnsi="Times New Roman" w:cs="Times New Roman"/>
          <w:sz w:val="23"/>
          <w:szCs w:val="23"/>
        </w:rPr>
        <w:t xml:space="preserve"> </w:t>
      </w:r>
      <w:r w:rsidR="00964986">
        <w:rPr>
          <w:rFonts w:ascii="Times New Roman" w:hAnsi="Times New Roman" w:cs="Times New Roman"/>
          <w:sz w:val="23"/>
          <w:szCs w:val="23"/>
        </w:rPr>
        <w:t>for raskt å kunne utvikle gode helsetjenester</w:t>
      </w:r>
      <w:r w:rsidR="00B55EFD" w:rsidRPr="00B57DC8">
        <w:rPr>
          <w:rFonts w:ascii="Times New Roman" w:hAnsi="Times New Roman" w:cs="Times New Roman"/>
          <w:sz w:val="23"/>
          <w:szCs w:val="23"/>
        </w:rPr>
        <w:t>.</w:t>
      </w:r>
      <w:r w:rsidR="007673DC" w:rsidRPr="00B57DC8">
        <w:rPr>
          <w:rFonts w:ascii="Times New Roman" w:hAnsi="Times New Roman" w:cs="Times New Roman"/>
          <w:sz w:val="23"/>
          <w:szCs w:val="23"/>
        </w:rPr>
        <w:t xml:space="preserve"> </w:t>
      </w:r>
      <w:r w:rsidRPr="00B57DC8">
        <w:rPr>
          <w:rFonts w:ascii="Times New Roman" w:hAnsi="Times New Roman" w:cs="Times New Roman"/>
          <w:sz w:val="23"/>
          <w:szCs w:val="23"/>
        </w:rPr>
        <w:t>Legeforeningen vil arbeide for:</w:t>
      </w:r>
    </w:p>
    <w:p w14:paraId="6E624E51" w14:textId="4F32E61C" w:rsidR="00030343" w:rsidRPr="00026F9A" w:rsidRDefault="009A3447" w:rsidP="00DD3679">
      <w:pPr>
        <w:pStyle w:val="Listeavsnitt"/>
        <w:numPr>
          <w:ilvl w:val="0"/>
          <w:numId w:val="9"/>
        </w:numPr>
        <w:spacing w:after="0" w:line="240" w:lineRule="auto"/>
        <w:ind w:right="-284"/>
        <w:rPr>
          <w:rFonts w:ascii="Times New Roman" w:hAnsi="Times New Roman" w:cs="Times New Roman"/>
          <w:sz w:val="23"/>
          <w:szCs w:val="23"/>
        </w:rPr>
      </w:pPr>
      <w:r>
        <w:rPr>
          <w:rFonts w:ascii="Times New Roman" w:hAnsi="Times New Roman" w:cs="Times New Roman"/>
          <w:sz w:val="23"/>
          <w:szCs w:val="23"/>
        </w:rPr>
        <w:t>T</w:t>
      </w:r>
      <w:r w:rsidRPr="0053590F">
        <w:rPr>
          <w:rFonts w:ascii="Times New Roman" w:hAnsi="Times New Roman" w:cs="Times New Roman"/>
          <w:sz w:val="23"/>
          <w:szCs w:val="23"/>
        </w:rPr>
        <w:t xml:space="preserve">aktskiftet fra statsbudsjettet 2021 videreføres slik at de </w:t>
      </w:r>
      <w:r w:rsidR="00087504" w:rsidRPr="00087504">
        <w:rPr>
          <w:rFonts w:ascii="Times New Roman" w:hAnsi="Times New Roman" w:cs="Times New Roman"/>
          <w:sz w:val="23"/>
          <w:szCs w:val="23"/>
        </w:rPr>
        <w:t>årlige bevilgninger til helse økes</w:t>
      </w:r>
    </w:p>
    <w:p w14:paraId="4C637DC0" w14:textId="4117DEA6" w:rsidR="00030343" w:rsidRPr="00B57DC8" w:rsidRDefault="005C7F9F" w:rsidP="00026F9A">
      <w:pPr>
        <w:pStyle w:val="Listeavsnitt"/>
        <w:numPr>
          <w:ilvl w:val="0"/>
          <w:numId w:val="9"/>
        </w:numPr>
        <w:spacing w:after="0" w:line="240" w:lineRule="auto"/>
        <w:ind w:right="-284"/>
        <w:rPr>
          <w:rFonts w:ascii="Times New Roman" w:hAnsi="Times New Roman" w:cs="Times New Roman"/>
          <w:sz w:val="23"/>
          <w:szCs w:val="23"/>
        </w:rPr>
      </w:pPr>
      <w:r w:rsidRPr="00B57DC8">
        <w:rPr>
          <w:rFonts w:ascii="Times New Roman" w:hAnsi="Times New Roman" w:cs="Times New Roman"/>
          <w:sz w:val="23"/>
          <w:szCs w:val="23"/>
        </w:rPr>
        <w:t xml:space="preserve">Norge </w:t>
      </w:r>
      <w:r w:rsidR="00D66592" w:rsidRPr="00B57DC8">
        <w:rPr>
          <w:rFonts w:ascii="Times New Roman" w:hAnsi="Times New Roman" w:cs="Times New Roman"/>
          <w:sz w:val="23"/>
          <w:szCs w:val="23"/>
        </w:rPr>
        <w:t>må</w:t>
      </w:r>
      <w:r w:rsidRPr="00B57DC8">
        <w:rPr>
          <w:rFonts w:ascii="Times New Roman" w:hAnsi="Times New Roman" w:cs="Times New Roman"/>
          <w:sz w:val="23"/>
          <w:szCs w:val="23"/>
        </w:rPr>
        <w:t xml:space="preserve"> bli </w:t>
      </w:r>
      <w:r w:rsidR="00030343" w:rsidRPr="00B57DC8">
        <w:rPr>
          <w:rFonts w:ascii="Times New Roman" w:hAnsi="Times New Roman" w:cs="Times New Roman"/>
          <w:sz w:val="23"/>
          <w:szCs w:val="23"/>
        </w:rPr>
        <w:t>mer selvforsynte med medisiner, smittevernutstyr og vaksiner</w:t>
      </w:r>
    </w:p>
    <w:p w14:paraId="1FDC0033" w14:textId="45B564A0" w:rsidR="00030343" w:rsidRPr="00B57DC8" w:rsidRDefault="006D447C" w:rsidP="00026F9A">
      <w:pPr>
        <w:pStyle w:val="Listeavsnitt"/>
        <w:numPr>
          <w:ilvl w:val="0"/>
          <w:numId w:val="9"/>
        </w:numPr>
        <w:spacing w:after="0" w:line="240" w:lineRule="auto"/>
        <w:ind w:right="-284"/>
        <w:rPr>
          <w:rFonts w:ascii="Times New Roman" w:hAnsi="Times New Roman" w:cs="Times New Roman"/>
          <w:sz w:val="23"/>
          <w:szCs w:val="23"/>
        </w:rPr>
      </w:pPr>
      <w:r w:rsidRPr="4B240EA9">
        <w:rPr>
          <w:rFonts w:ascii="Times New Roman" w:hAnsi="Times New Roman" w:cs="Times New Roman"/>
          <w:sz w:val="23"/>
          <w:szCs w:val="23"/>
        </w:rPr>
        <w:t xml:space="preserve">Intensivkapasiteten i sykehusene </w:t>
      </w:r>
      <w:r w:rsidR="00D66592" w:rsidRPr="4B240EA9">
        <w:rPr>
          <w:rFonts w:ascii="Times New Roman" w:hAnsi="Times New Roman" w:cs="Times New Roman"/>
          <w:sz w:val="23"/>
          <w:szCs w:val="23"/>
        </w:rPr>
        <w:t xml:space="preserve">må </w:t>
      </w:r>
      <w:r w:rsidRPr="4B240EA9">
        <w:rPr>
          <w:rFonts w:ascii="Times New Roman" w:hAnsi="Times New Roman" w:cs="Times New Roman"/>
          <w:sz w:val="23"/>
          <w:szCs w:val="23"/>
        </w:rPr>
        <w:t>økes</w:t>
      </w:r>
      <w:r w:rsidR="2CB6C737" w:rsidRPr="4B240EA9">
        <w:rPr>
          <w:rFonts w:ascii="Times New Roman" w:hAnsi="Times New Roman" w:cs="Times New Roman"/>
          <w:sz w:val="23"/>
          <w:szCs w:val="23"/>
        </w:rPr>
        <w:t>,</w:t>
      </w:r>
      <w:r w:rsidR="00030343" w:rsidRPr="4B240EA9">
        <w:rPr>
          <w:rFonts w:ascii="Times New Roman" w:hAnsi="Times New Roman" w:cs="Times New Roman"/>
          <w:sz w:val="23"/>
          <w:szCs w:val="23"/>
        </w:rPr>
        <w:t xml:space="preserve"> </w:t>
      </w:r>
      <w:r w:rsidR="00013577" w:rsidRPr="4B240EA9">
        <w:rPr>
          <w:rFonts w:ascii="Times New Roman" w:hAnsi="Times New Roman" w:cs="Times New Roman"/>
          <w:sz w:val="23"/>
          <w:szCs w:val="23"/>
        </w:rPr>
        <w:t>og sykehusene</w:t>
      </w:r>
      <w:r w:rsidR="002D0323" w:rsidRPr="4B240EA9">
        <w:rPr>
          <w:rFonts w:ascii="Times New Roman" w:hAnsi="Times New Roman" w:cs="Times New Roman"/>
          <w:sz w:val="23"/>
          <w:szCs w:val="23"/>
        </w:rPr>
        <w:t xml:space="preserve"> må</w:t>
      </w:r>
      <w:r w:rsidR="00013577" w:rsidRPr="4B240EA9">
        <w:rPr>
          <w:rFonts w:ascii="Times New Roman" w:hAnsi="Times New Roman" w:cs="Times New Roman"/>
          <w:sz w:val="23"/>
          <w:szCs w:val="23"/>
        </w:rPr>
        <w:t xml:space="preserve"> bygges fleksible for å kunne </w:t>
      </w:r>
      <w:r w:rsidR="00701862" w:rsidRPr="4B240EA9">
        <w:rPr>
          <w:rFonts w:ascii="Times New Roman" w:hAnsi="Times New Roman" w:cs="Times New Roman"/>
          <w:sz w:val="23"/>
          <w:szCs w:val="23"/>
        </w:rPr>
        <w:t xml:space="preserve">ivareta beredskap og håndtere kriser </w:t>
      </w:r>
    </w:p>
    <w:p w14:paraId="54F3D4E7" w14:textId="3EBC5F4B" w:rsidR="00B55EFD" w:rsidRDefault="005C7F9F" w:rsidP="00026F9A">
      <w:pPr>
        <w:pStyle w:val="Listeavsnitt"/>
        <w:numPr>
          <w:ilvl w:val="0"/>
          <w:numId w:val="9"/>
        </w:numPr>
        <w:spacing w:after="0" w:line="240" w:lineRule="auto"/>
        <w:ind w:right="-284"/>
        <w:rPr>
          <w:rFonts w:ascii="Times New Roman" w:hAnsi="Times New Roman" w:cs="Times New Roman"/>
          <w:sz w:val="23"/>
          <w:szCs w:val="23"/>
        </w:rPr>
      </w:pPr>
      <w:r w:rsidRPr="00B57DC8">
        <w:rPr>
          <w:rFonts w:ascii="Times New Roman" w:hAnsi="Times New Roman" w:cs="Times New Roman"/>
          <w:sz w:val="23"/>
          <w:szCs w:val="23"/>
        </w:rPr>
        <w:t xml:space="preserve">Flere </w:t>
      </w:r>
      <w:r w:rsidR="00962BA8">
        <w:rPr>
          <w:rFonts w:ascii="Times New Roman" w:hAnsi="Times New Roman" w:cs="Times New Roman"/>
          <w:sz w:val="23"/>
          <w:szCs w:val="23"/>
        </w:rPr>
        <w:t>allmennleger for å sikre tilgjengelige fastlegetjenester o</w:t>
      </w:r>
      <w:r w:rsidR="000E19CF">
        <w:rPr>
          <w:rFonts w:ascii="Times New Roman" w:hAnsi="Times New Roman" w:cs="Times New Roman"/>
          <w:sz w:val="23"/>
          <w:szCs w:val="23"/>
        </w:rPr>
        <w:t>g</w:t>
      </w:r>
      <w:r w:rsidRPr="00B57DC8">
        <w:rPr>
          <w:rFonts w:ascii="Times New Roman" w:hAnsi="Times New Roman" w:cs="Times New Roman"/>
          <w:sz w:val="23"/>
          <w:szCs w:val="23"/>
        </w:rPr>
        <w:t xml:space="preserve"> ivareta beredskap</w:t>
      </w:r>
      <w:r w:rsidR="00A06A49">
        <w:rPr>
          <w:rFonts w:ascii="Times New Roman" w:hAnsi="Times New Roman" w:cs="Times New Roman"/>
          <w:sz w:val="23"/>
          <w:szCs w:val="23"/>
        </w:rPr>
        <w:t xml:space="preserve"> i </w:t>
      </w:r>
      <w:r w:rsidRPr="00B57DC8">
        <w:rPr>
          <w:rFonts w:ascii="Times New Roman" w:hAnsi="Times New Roman" w:cs="Times New Roman"/>
          <w:sz w:val="23"/>
          <w:szCs w:val="23"/>
        </w:rPr>
        <w:t>sykehjem</w:t>
      </w:r>
      <w:r w:rsidR="009A2855" w:rsidRPr="00B57DC8">
        <w:rPr>
          <w:rFonts w:ascii="Times New Roman" w:hAnsi="Times New Roman" w:cs="Times New Roman"/>
          <w:sz w:val="23"/>
          <w:szCs w:val="23"/>
        </w:rPr>
        <w:t xml:space="preserve"> og</w:t>
      </w:r>
      <w:r w:rsidR="00417EDD">
        <w:rPr>
          <w:rFonts w:ascii="Times New Roman" w:hAnsi="Times New Roman" w:cs="Times New Roman"/>
          <w:sz w:val="23"/>
          <w:szCs w:val="23"/>
        </w:rPr>
        <w:t xml:space="preserve"> på</w:t>
      </w:r>
      <w:r w:rsidR="009A2855" w:rsidRPr="00B57DC8">
        <w:rPr>
          <w:rFonts w:ascii="Times New Roman" w:hAnsi="Times New Roman" w:cs="Times New Roman"/>
          <w:sz w:val="23"/>
          <w:szCs w:val="23"/>
        </w:rPr>
        <w:t xml:space="preserve"> </w:t>
      </w:r>
      <w:r w:rsidRPr="00B57DC8">
        <w:rPr>
          <w:rFonts w:ascii="Times New Roman" w:hAnsi="Times New Roman" w:cs="Times New Roman"/>
          <w:sz w:val="23"/>
          <w:szCs w:val="23"/>
        </w:rPr>
        <w:t xml:space="preserve">legevakt </w:t>
      </w:r>
    </w:p>
    <w:p w14:paraId="5BA086D4" w14:textId="2020207E" w:rsidR="00176A09" w:rsidRPr="00176A09" w:rsidRDefault="00176A09" w:rsidP="00176A09">
      <w:pPr>
        <w:pStyle w:val="Listeavsnitt"/>
        <w:numPr>
          <w:ilvl w:val="0"/>
          <w:numId w:val="9"/>
        </w:numPr>
        <w:rPr>
          <w:rFonts w:ascii="Times New Roman" w:hAnsi="Times New Roman" w:cs="Times New Roman"/>
          <w:sz w:val="23"/>
          <w:szCs w:val="23"/>
        </w:rPr>
      </w:pPr>
      <w:r w:rsidRPr="00176A09">
        <w:rPr>
          <w:rFonts w:ascii="Times New Roman" w:hAnsi="Times New Roman" w:cs="Times New Roman"/>
          <w:sz w:val="23"/>
          <w:szCs w:val="23"/>
        </w:rPr>
        <w:t xml:space="preserve">Tydeliggjøre det kommunale ansvaret for beredskap, styrke avtaleverket og ansette flere kommuneoverleger. </w:t>
      </w:r>
    </w:p>
    <w:p w14:paraId="08576C1D" w14:textId="1C22EE2B" w:rsidR="00B55EFD" w:rsidRDefault="00B55EFD" w:rsidP="00026F9A">
      <w:pPr>
        <w:pStyle w:val="Listeavsnitt"/>
        <w:numPr>
          <w:ilvl w:val="0"/>
          <w:numId w:val="9"/>
        </w:numPr>
        <w:spacing w:after="0" w:line="240" w:lineRule="auto"/>
        <w:ind w:right="-284"/>
        <w:rPr>
          <w:rFonts w:ascii="Times New Roman" w:hAnsi="Times New Roman" w:cs="Times New Roman"/>
          <w:sz w:val="23"/>
          <w:szCs w:val="23"/>
        </w:rPr>
      </w:pPr>
      <w:r w:rsidRPr="00B57DC8">
        <w:rPr>
          <w:rFonts w:ascii="Times New Roman" w:hAnsi="Times New Roman" w:cs="Times New Roman"/>
          <w:sz w:val="23"/>
          <w:szCs w:val="23"/>
        </w:rPr>
        <w:t>Styrke forskningssamarbeidet mellom ulike fagområder</w:t>
      </w:r>
    </w:p>
    <w:bookmarkEnd w:id="0"/>
    <w:p w14:paraId="68C972AD" w14:textId="39E94CAC" w:rsidR="00030343" w:rsidRPr="00595CCB" w:rsidRDefault="00030343" w:rsidP="00595CCB">
      <w:pPr>
        <w:spacing w:after="0" w:line="240" w:lineRule="auto"/>
        <w:ind w:right="-284"/>
        <w:rPr>
          <w:rFonts w:ascii="Times New Roman" w:hAnsi="Times New Roman" w:cs="Times New Roman"/>
          <w:sz w:val="23"/>
          <w:szCs w:val="23"/>
        </w:rPr>
      </w:pPr>
    </w:p>
    <w:p w14:paraId="168E28AE" w14:textId="379766BC" w:rsidR="005C7F9F" w:rsidRPr="00B57DC8" w:rsidRDefault="00B55EFD" w:rsidP="005C7F9F">
      <w:pPr>
        <w:pStyle w:val="Listeavsnitt"/>
        <w:numPr>
          <w:ilvl w:val="0"/>
          <w:numId w:val="26"/>
        </w:numPr>
        <w:spacing w:after="0" w:line="240" w:lineRule="auto"/>
        <w:ind w:right="-284"/>
        <w:rPr>
          <w:rFonts w:ascii="Times New Roman" w:hAnsi="Times New Roman" w:cs="Times New Roman"/>
          <w:b/>
          <w:bCs/>
          <w:sz w:val="23"/>
          <w:szCs w:val="23"/>
        </w:rPr>
      </w:pPr>
      <w:r w:rsidRPr="00B57DC8">
        <w:rPr>
          <w:rFonts w:ascii="Times New Roman" w:hAnsi="Times New Roman" w:cs="Times New Roman"/>
          <w:b/>
          <w:bCs/>
          <w:sz w:val="23"/>
          <w:szCs w:val="23"/>
        </w:rPr>
        <w:t xml:space="preserve">Kvalitet og pasientsikkerhet i alt vi gjør </w:t>
      </w:r>
    </w:p>
    <w:p w14:paraId="66BB5B33" w14:textId="3F8B9DEB" w:rsidR="005C7F9F" w:rsidRPr="00B57DC8" w:rsidRDefault="00B55EFD" w:rsidP="009A2855">
      <w:pPr>
        <w:spacing w:after="0" w:line="240" w:lineRule="auto"/>
        <w:rPr>
          <w:rFonts w:ascii="Times New Roman" w:hAnsi="Times New Roman" w:cs="Times New Roman"/>
          <w:sz w:val="23"/>
          <w:szCs w:val="23"/>
        </w:rPr>
      </w:pPr>
      <w:r w:rsidRPr="5E145939">
        <w:rPr>
          <w:rFonts w:ascii="Times New Roman" w:eastAsia="Arial Unicode MS" w:hAnsi="Times New Roman" w:cs="Times New Roman"/>
          <w:color w:val="000000" w:themeColor="text1"/>
          <w:sz w:val="23"/>
          <w:szCs w:val="23"/>
        </w:rPr>
        <w:t xml:space="preserve">Helsetjenester av god kvalitet </w:t>
      </w:r>
      <w:r w:rsidR="009A2855" w:rsidRPr="5E145939">
        <w:rPr>
          <w:rFonts w:ascii="Times New Roman" w:eastAsia="Arial Unicode MS" w:hAnsi="Times New Roman" w:cs="Times New Roman"/>
          <w:color w:val="000000" w:themeColor="text1"/>
          <w:sz w:val="23"/>
          <w:szCs w:val="23"/>
        </w:rPr>
        <w:t xml:space="preserve">er førende for alt vi gjør. </w:t>
      </w:r>
      <w:r w:rsidR="005C7F9F" w:rsidRPr="5E145939">
        <w:rPr>
          <w:rFonts w:ascii="Times New Roman" w:hAnsi="Times New Roman" w:cs="Times New Roman"/>
          <w:sz w:val="23"/>
          <w:szCs w:val="23"/>
        </w:rPr>
        <w:t>Primær- og spesialisthelsetjenesten er gjensidig avhengig av hverandre og må ses i sammenheng. Uten en velfungerende fastlege</w:t>
      </w:r>
      <w:r w:rsidR="009A2855" w:rsidRPr="5E145939">
        <w:rPr>
          <w:rFonts w:ascii="Times New Roman" w:hAnsi="Times New Roman" w:cs="Times New Roman"/>
          <w:sz w:val="23"/>
          <w:szCs w:val="23"/>
        </w:rPr>
        <w:t>-</w:t>
      </w:r>
      <w:r w:rsidR="005C7F9F" w:rsidRPr="5E145939">
        <w:rPr>
          <w:rFonts w:ascii="Times New Roman" w:hAnsi="Times New Roman" w:cs="Times New Roman"/>
          <w:sz w:val="23"/>
          <w:szCs w:val="23"/>
        </w:rPr>
        <w:t>ordning øker presset på sykehusene. Uten tilstrekkelig kapasitet i sykehusene</w:t>
      </w:r>
      <w:r w:rsidR="00303915" w:rsidRPr="5E145939">
        <w:rPr>
          <w:rFonts w:ascii="Times New Roman" w:hAnsi="Times New Roman" w:cs="Times New Roman"/>
          <w:sz w:val="23"/>
          <w:szCs w:val="23"/>
        </w:rPr>
        <w:t xml:space="preserve"> og avtale</w:t>
      </w:r>
      <w:r w:rsidR="00176CD0" w:rsidRPr="5E145939">
        <w:rPr>
          <w:rFonts w:ascii="Times New Roman" w:hAnsi="Times New Roman" w:cs="Times New Roman"/>
          <w:sz w:val="23"/>
          <w:szCs w:val="23"/>
        </w:rPr>
        <w:t>praksis</w:t>
      </w:r>
      <w:r w:rsidR="5E816014" w:rsidRPr="5E145939">
        <w:rPr>
          <w:rFonts w:ascii="Times New Roman" w:hAnsi="Times New Roman" w:cs="Times New Roman"/>
          <w:sz w:val="23"/>
          <w:szCs w:val="23"/>
        </w:rPr>
        <w:t xml:space="preserve"> </w:t>
      </w:r>
      <w:r w:rsidR="005C7F9F" w:rsidRPr="5E145939">
        <w:rPr>
          <w:rFonts w:ascii="Times New Roman" w:hAnsi="Times New Roman" w:cs="Times New Roman"/>
          <w:sz w:val="23"/>
          <w:szCs w:val="23"/>
        </w:rPr>
        <w:t>øker presset på fastlegene. En sømløs og effektiv helsetjeneste med god kvalitet for pasiente</w:t>
      </w:r>
      <w:r w:rsidR="000F4F0B" w:rsidRPr="5E145939">
        <w:rPr>
          <w:rFonts w:ascii="Times New Roman" w:hAnsi="Times New Roman" w:cs="Times New Roman"/>
          <w:sz w:val="23"/>
          <w:szCs w:val="23"/>
        </w:rPr>
        <w:t>ne</w:t>
      </w:r>
      <w:r w:rsidR="005C7F9F" w:rsidRPr="5E145939">
        <w:rPr>
          <w:rFonts w:ascii="Times New Roman" w:hAnsi="Times New Roman" w:cs="Times New Roman"/>
          <w:sz w:val="23"/>
          <w:szCs w:val="23"/>
        </w:rPr>
        <w:t xml:space="preserve"> er avhengig av at det bevilges nok ressurser og</w:t>
      </w:r>
      <w:r w:rsidR="00215D64" w:rsidRPr="5E145939">
        <w:rPr>
          <w:rFonts w:ascii="Times New Roman" w:hAnsi="Times New Roman" w:cs="Times New Roman"/>
          <w:sz w:val="23"/>
          <w:szCs w:val="23"/>
        </w:rPr>
        <w:t xml:space="preserve"> at vi har</w:t>
      </w:r>
      <w:r w:rsidR="005C7F9F" w:rsidRPr="5E145939">
        <w:rPr>
          <w:rFonts w:ascii="Times New Roman" w:hAnsi="Times New Roman" w:cs="Times New Roman"/>
          <w:sz w:val="23"/>
          <w:szCs w:val="23"/>
        </w:rPr>
        <w:t xml:space="preserve"> kompetanse til å ivareta oppgavene på begge nivåer. Legeforeningen vil arbeide for: </w:t>
      </w:r>
    </w:p>
    <w:p w14:paraId="5F5BEFE9" w14:textId="6A360407" w:rsidR="00D1230A" w:rsidRDefault="009A2855" w:rsidP="00D1230A">
      <w:pPr>
        <w:pStyle w:val="Listeavsnitt"/>
        <w:numPr>
          <w:ilvl w:val="0"/>
          <w:numId w:val="32"/>
        </w:numPr>
        <w:spacing w:after="0" w:line="240" w:lineRule="auto"/>
        <w:ind w:right="-284"/>
        <w:rPr>
          <w:rFonts w:ascii="Times New Roman" w:eastAsia="Calibri" w:hAnsi="Times New Roman" w:cs="Times New Roman"/>
          <w:sz w:val="23"/>
          <w:szCs w:val="23"/>
        </w:rPr>
      </w:pPr>
      <w:r w:rsidRPr="5E145939">
        <w:rPr>
          <w:rFonts w:ascii="Times New Roman" w:eastAsia="Calibri" w:hAnsi="Times New Roman" w:cs="Times New Roman"/>
          <w:sz w:val="23"/>
          <w:szCs w:val="23"/>
        </w:rPr>
        <w:t xml:space="preserve">Legetjenesten i kommunen må styrkes </w:t>
      </w:r>
      <w:r w:rsidR="005C7F9F" w:rsidRPr="5E145939">
        <w:rPr>
          <w:rFonts w:ascii="Times New Roman" w:eastAsia="Calibri" w:hAnsi="Times New Roman" w:cs="Times New Roman"/>
          <w:sz w:val="23"/>
          <w:szCs w:val="23"/>
        </w:rPr>
        <w:t>for å gi fastlegene mer tid til hver pasient</w:t>
      </w:r>
      <w:r w:rsidR="00BB7307" w:rsidRPr="5E145939">
        <w:rPr>
          <w:rFonts w:ascii="Times New Roman" w:eastAsia="Calibri" w:hAnsi="Times New Roman" w:cs="Times New Roman"/>
          <w:sz w:val="23"/>
          <w:szCs w:val="23"/>
        </w:rPr>
        <w:t xml:space="preserve">, legevakten nok ressurser </w:t>
      </w:r>
      <w:r w:rsidRPr="5E145939">
        <w:rPr>
          <w:rFonts w:ascii="Times New Roman" w:eastAsia="Calibri" w:hAnsi="Times New Roman" w:cs="Times New Roman"/>
          <w:sz w:val="23"/>
          <w:szCs w:val="23"/>
        </w:rPr>
        <w:t xml:space="preserve">og kommuneoverlegene større </w:t>
      </w:r>
      <w:r w:rsidR="00595CCB" w:rsidRPr="5E145939">
        <w:rPr>
          <w:rFonts w:ascii="Times New Roman" w:eastAsia="Calibri" w:hAnsi="Times New Roman" w:cs="Times New Roman"/>
          <w:sz w:val="23"/>
          <w:szCs w:val="23"/>
        </w:rPr>
        <w:t>stillingsprosenter.</w:t>
      </w:r>
    </w:p>
    <w:p w14:paraId="7B1E89DF" w14:textId="35458192" w:rsidR="00D1230A" w:rsidRPr="001F0A74" w:rsidRDefault="005C7F9F" w:rsidP="00D1230A">
      <w:pPr>
        <w:pStyle w:val="Listeavsnitt"/>
        <w:numPr>
          <w:ilvl w:val="0"/>
          <w:numId w:val="32"/>
        </w:numPr>
        <w:spacing w:after="0" w:line="240" w:lineRule="auto"/>
        <w:ind w:right="-284"/>
        <w:rPr>
          <w:rFonts w:ascii="Times New Roman" w:eastAsia="Calibri" w:hAnsi="Times New Roman" w:cs="Times New Roman"/>
          <w:sz w:val="23"/>
          <w:szCs w:val="23"/>
        </w:rPr>
      </w:pPr>
      <w:r w:rsidRPr="5E145939">
        <w:rPr>
          <w:rFonts w:ascii="Times New Roman" w:hAnsi="Times New Roman" w:cs="Times New Roman"/>
          <w:sz w:val="23"/>
          <w:szCs w:val="23"/>
        </w:rPr>
        <w:t>Bedre samsvar mellom oppgaver og ressurser i sykehusene.</w:t>
      </w:r>
      <w:r w:rsidR="00955BE1" w:rsidRPr="5E145939">
        <w:rPr>
          <w:rFonts w:ascii="Times New Roman" w:hAnsi="Times New Roman" w:cs="Times New Roman"/>
          <w:sz w:val="23"/>
          <w:szCs w:val="23"/>
        </w:rPr>
        <w:t xml:space="preserve"> A</w:t>
      </w:r>
      <w:r w:rsidR="00CE2BEF" w:rsidRPr="5E145939">
        <w:rPr>
          <w:rFonts w:ascii="Times New Roman" w:hAnsi="Times New Roman" w:cs="Times New Roman"/>
          <w:sz w:val="23"/>
          <w:szCs w:val="23"/>
        </w:rPr>
        <w:t>lle innsparingstiltakene i sykehus må gjøres lengst mulig unna pasienten.</w:t>
      </w:r>
      <w:r w:rsidRPr="5E145939">
        <w:rPr>
          <w:rFonts w:ascii="Times New Roman" w:hAnsi="Times New Roman" w:cs="Times New Roman"/>
          <w:sz w:val="23"/>
          <w:szCs w:val="23"/>
        </w:rPr>
        <w:t xml:space="preserve"> </w:t>
      </w:r>
      <w:r w:rsidR="004F4B9E" w:rsidRPr="5E145939">
        <w:rPr>
          <w:rFonts w:ascii="Times New Roman" w:hAnsi="Times New Roman" w:cs="Times New Roman"/>
          <w:sz w:val="23"/>
          <w:szCs w:val="23"/>
        </w:rPr>
        <w:t>S</w:t>
      </w:r>
      <w:r w:rsidRPr="5E145939">
        <w:rPr>
          <w:rFonts w:ascii="Times New Roman" w:hAnsi="Times New Roman" w:cs="Times New Roman"/>
          <w:sz w:val="23"/>
          <w:szCs w:val="23"/>
        </w:rPr>
        <w:t>ykehusene</w:t>
      </w:r>
      <w:r w:rsidR="004F4B9E" w:rsidRPr="5E145939">
        <w:rPr>
          <w:rFonts w:ascii="Times New Roman" w:hAnsi="Times New Roman" w:cs="Times New Roman"/>
          <w:sz w:val="23"/>
          <w:szCs w:val="23"/>
        </w:rPr>
        <w:t xml:space="preserve"> må</w:t>
      </w:r>
      <w:r w:rsidRPr="5E145939">
        <w:rPr>
          <w:rFonts w:ascii="Times New Roman" w:hAnsi="Times New Roman" w:cs="Times New Roman"/>
          <w:sz w:val="23"/>
          <w:szCs w:val="23"/>
        </w:rPr>
        <w:t xml:space="preserve"> tilrettelegges for de gode pasientmøtene</w:t>
      </w:r>
    </w:p>
    <w:p w14:paraId="49221020" w14:textId="7E024F4D" w:rsidR="00802749" w:rsidRPr="00B57DC8" w:rsidRDefault="00802749" w:rsidP="4B240EA9">
      <w:pPr>
        <w:pStyle w:val="Listeavsnitt"/>
        <w:numPr>
          <w:ilvl w:val="0"/>
          <w:numId w:val="32"/>
        </w:numPr>
        <w:spacing w:after="0" w:line="240" w:lineRule="auto"/>
        <w:ind w:right="-284"/>
        <w:rPr>
          <w:rFonts w:ascii="Times New Roman" w:eastAsia="Arial Unicode MS" w:hAnsi="Times New Roman" w:cs="Times New Roman"/>
          <w:color w:val="000000"/>
          <w:sz w:val="23"/>
          <w:szCs w:val="23"/>
        </w:rPr>
      </w:pPr>
      <w:r w:rsidRPr="4B240EA9">
        <w:rPr>
          <w:rFonts w:ascii="Times New Roman" w:eastAsia="Arial Unicode MS" w:hAnsi="Times New Roman" w:cs="Times New Roman"/>
          <w:color w:val="000000" w:themeColor="text1"/>
          <w:sz w:val="23"/>
          <w:szCs w:val="23"/>
        </w:rPr>
        <w:t xml:space="preserve">Sykehusene </w:t>
      </w:r>
      <w:r w:rsidR="7D713A11" w:rsidRPr="4B240EA9">
        <w:rPr>
          <w:rFonts w:ascii="Times New Roman" w:eastAsia="Arial Unicode MS" w:hAnsi="Times New Roman" w:cs="Times New Roman"/>
          <w:color w:val="000000" w:themeColor="text1"/>
          <w:sz w:val="23"/>
          <w:szCs w:val="23"/>
        </w:rPr>
        <w:t xml:space="preserve">må </w:t>
      </w:r>
      <w:r w:rsidRPr="4B240EA9">
        <w:rPr>
          <w:rFonts w:ascii="Times New Roman" w:eastAsia="Arial Unicode MS" w:hAnsi="Times New Roman" w:cs="Times New Roman"/>
          <w:color w:val="000000" w:themeColor="text1"/>
          <w:sz w:val="23"/>
          <w:szCs w:val="23"/>
        </w:rPr>
        <w:t>bygges store nok til å kunne være fleksible, kunne håndtere kriser</w:t>
      </w:r>
      <w:r w:rsidR="00396A93" w:rsidRPr="4B240EA9">
        <w:rPr>
          <w:rFonts w:ascii="Times New Roman" w:eastAsia="Arial Unicode MS" w:hAnsi="Times New Roman" w:cs="Times New Roman"/>
          <w:color w:val="000000" w:themeColor="text1"/>
          <w:sz w:val="23"/>
          <w:szCs w:val="23"/>
        </w:rPr>
        <w:t xml:space="preserve"> og </w:t>
      </w:r>
      <w:r w:rsidRPr="4B240EA9">
        <w:rPr>
          <w:rFonts w:ascii="Times New Roman" w:eastAsia="Arial Unicode MS" w:hAnsi="Times New Roman" w:cs="Times New Roman"/>
          <w:color w:val="000000" w:themeColor="text1"/>
          <w:sz w:val="23"/>
          <w:szCs w:val="23"/>
        </w:rPr>
        <w:t xml:space="preserve">gi god og trygg pasientbehandling </w:t>
      </w:r>
    </w:p>
    <w:p w14:paraId="33AAA8A6" w14:textId="77777777" w:rsidR="00D1230A" w:rsidRPr="00D1230A" w:rsidRDefault="005C7F9F" w:rsidP="00D1230A">
      <w:pPr>
        <w:pStyle w:val="Listeavsnitt"/>
        <w:numPr>
          <w:ilvl w:val="0"/>
          <w:numId w:val="32"/>
        </w:numPr>
        <w:spacing w:after="0" w:line="240" w:lineRule="auto"/>
        <w:ind w:right="-284"/>
        <w:rPr>
          <w:rFonts w:ascii="Times New Roman" w:eastAsia="Calibri" w:hAnsi="Times New Roman" w:cs="Times New Roman"/>
          <w:sz w:val="23"/>
          <w:szCs w:val="23"/>
        </w:rPr>
      </w:pPr>
      <w:r w:rsidRPr="00D1230A">
        <w:rPr>
          <w:rFonts w:ascii="Times New Roman" w:hAnsi="Times New Roman" w:cs="Times New Roman"/>
          <w:sz w:val="23"/>
          <w:szCs w:val="23"/>
        </w:rPr>
        <w:t xml:space="preserve">Overføring av oppgaver mellom sykehus og kommuner må være faglig begrunnet og ikke drives av kortsiktige og ensidige økonomiske hensyn </w:t>
      </w:r>
    </w:p>
    <w:p w14:paraId="6BFE65CB" w14:textId="17FCC958" w:rsidR="00D1230A" w:rsidRPr="00176A09" w:rsidRDefault="005C7F9F" w:rsidP="00D1230A">
      <w:pPr>
        <w:pStyle w:val="Listeavsnitt"/>
        <w:numPr>
          <w:ilvl w:val="0"/>
          <w:numId w:val="32"/>
        </w:numPr>
        <w:spacing w:after="0" w:line="240" w:lineRule="auto"/>
        <w:ind w:right="-284"/>
        <w:rPr>
          <w:rFonts w:ascii="Times New Roman" w:eastAsia="Calibri" w:hAnsi="Times New Roman" w:cs="Times New Roman"/>
          <w:sz w:val="23"/>
          <w:szCs w:val="23"/>
        </w:rPr>
      </w:pPr>
      <w:r w:rsidRPr="4B240EA9">
        <w:rPr>
          <w:rFonts w:ascii="Times New Roman" w:hAnsi="Times New Roman" w:cs="Times New Roman"/>
          <w:sz w:val="23"/>
          <w:szCs w:val="23"/>
        </w:rPr>
        <w:t xml:space="preserve">Samhandling, effektivitet og pasientsikkerhet </w:t>
      </w:r>
      <w:r w:rsidR="7B07BB54" w:rsidRPr="4B240EA9">
        <w:rPr>
          <w:rFonts w:ascii="Times New Roman" w:hAnsi="Times New Roman" w:cs="Times New Roman"/>
          <w:sz w:val="23"/>
          <w:szCs w:val="23"/>
        </w:rPr>
        <w:t xml:space="preserve">må </w:t>
      </w:r>
      <w:r w:rsidRPr="4B240EA9">
        <w:rPr>
          <w:rFonts w:ascii="Times New Roman" w:hAnsi="Times New Roman" w:cs="Times New Roman"/>
          <w:sz w:val="23"/>
          <w:szCs w:val="23"/>
        </w:rPr>
        <w:t>understøttes av gode e-helseløsninger</w:t>
      </w:r>
      <w:r w:rsidR="00176CD0">
        <w:rPr>
          <w:rFonts w:ascii="Times New Roman" w:hAnsi="Times New Roman" w:cs="Times New Roman"/>
          <w:sz w:val="23"/>
          <w:szCs w:val="23"/>
        </w:rPr>
        <w:t xml:space="preserve"> tilpasse</w:t>
      </w:r>
      <w:r w:rsidR="003070D8">
        <w:rPr>
          <w:rFonts w:ascii="Times New Roman" w:hAnsi="Times New Roman" w:cs="Times New Roman"/>
          <w:sz w:val="23"/>
          <w:szCs w:val="23"/>
        </w:rPr>
        <w:t xml:space="preserve">t </w:t>
      </w:r>
      <w:r w:rsidR="00713439">
        <w:rPr>
          <w:rFonts w:ascii="Times New Roman" w:hAnsi="Times New Roman" w:cs="Times New Roman"/>
          <w:sz w:val="23"/>
          <w:szCs w:val="23"/>
        </w:rPr>
        <w:t>helsepersonellets behov</w:t>
      </w:r>
    </w:p>
    <w:p w14:paraId="1822C474" w14:textId="77777777" w:rsidR="001D0572" w:rsidRPr="00D1230A" w:rsidRDefault="001D0572" w:rsidP="001D0572">
      <w:pPr>
        <w:pStyle w:val="Listeavsnitt"/>
        <w:numPr>
          <w:ilvl w:val="0"/>
          <w:numId w:val="32"/>
        </w:numPr>
        <w:spacing w:after="0" w:line="240" w:lineRule="auto"/>
        <w:ind w:right="-284"/>
        <w:rPr>
          <w:rFonts w:ascii="Times New Roman" w:eastAsia="Calibri" w:hAnsi="Times New Roman" w:cs="Times New Roman"/>
          <w:sz w:val="23"/>
          <w:szCs w:val="23"/>
        </w:rPr>
      </w:pPr>
      <w:r w:rsidRPr="4B240EA9">
        <w:rPr>
          <w:rFonts w:ascii="Times New Roman" w:hAnsi="Times New Roman" w:cs="Times New Roman"/>
          <w:sz w:val="23"/>
          <w:szCs w:val="23"/>
        </w:rPr>
        <w:t xml:space="preserve">Pasientens legemiddelliste må realiseres så raskt som mulig </w:t>
      </w:r>
    </w:p>
    <w:p w14:paraId="6545CD3B" w14:textId="3E0A87C8" w:rsidR="00D1230A" w:rsidRPr="001F0A74" w:rsidRDefault="38FF99D4" w:rsidP="00D1230A">
      <w:pPr>
        <w:pStyle w:val="Listeavsnitt"/>
        <w:numPr>
          <w:ilvl w:val="0"/>
          <w:numId w:val="32"/>
        </w:numPr>
        <w:spacing w:after="0" w:line="240" w:lineRule="auto"/>
        <w:ind w:right="-284"/>
        <w:rPr>
          <w:rFonts w:ascii="Times New Roman" w:eastAsia="Calibri" w:hAnsi="Times New Roman" w:cs="Times New Roman"/>
          <w:sz w:val="23"/>
          <w:szCs w:val="23"/>
        </w:rPr>
      </w:pPr>
      <w:r w:rsidRPr="4B240EA9">
        <w:rPr>
          <w:rFonts w:ascii="Times New Roman" w:hAnsi="Times New Roman" w:cs="Times New Roman"/>
          <w:color w:val="000000" w:themeColor="text1"/>
          <w:sz w:val="23"/>
          <w:szCs w:val="23"/>
        </w:rPr>
        <w:t>Vi må</w:t>
      </w:r>
      <w:r w:rsidR="00BB7307" w:rsidRPr="4B240EA9">
        <w:rPr>
          <w:rFonts w:ascii="Times New Roman" w:hAnsi="Times New Roman" w:cs="Times New Roman"/>
          <w:color w:val="000000" w:themeColor="text1"/>
          <w:sz w:val="23"/>
          <w:szCs w:val="23"/>
        </w:rPr>
        <w:t xml:space="preserve"> være premissgiver for utvikling og implementering av persontilpasset medisin </w:t>
      </w:r>
    </w:p>
    <w:p w14:paraId="40DC9350" w14:textId="7F0EB05B" w:rsidR="00576F78" w:rsidRPr="00B57DC8" w:rsidRDefault="00AF13E2" w:rsidP="00576F78">
      <w:pPr>
        <w:numPr>
          <w:ilvl w:val="0"/>
          <w:numId w:val="32"/>
        </w:numPr>
        <w:spacing w:after="0" w:line="240" w:lineRule="auto"/>
        <w:ind w:right="-284"/>
        <w:outlineLvl w:val="0"/>
        <w:rPr>
          <w:rFonts w:ascii="Times New Roman" w:eastAsia="Arial Unicode MS" w:hAnsi="Times New Roman" w:cs="Times New Roman"/>
          <w:bCs/>
          <w:color w:val="000000"/>
          <w:sz w:val="23"/>
          <w:szCs w:val="23"/>
        </w:rPr>
      </w:pPr>
      <w:r>
        <w:rPr>
          <w:rFonts w:ascii="Times New Roman" w:eastAsia="Arial Unicode MS" w:hAnsi="Times New Roman" w:cs="Times New Roman"/>
          <w:bCs/>
          <w:color w:val="000000"/>
          <w:sz w:val="23"/>
          <w:szCs w:val="23"/>
        </w:rPr>
        <w:t xml:space="preserve">Rammene for medisinsk forskning må </w:t>
      </w:r>
      <w:r w:rsidR="00215D64">
        <w:rPr>
          <w:rFonts w:ascii="Times New Roman" w:eastAsia="Arial Unicode MS" w:hAnsi="Times New Roman" w:cs="Times New Roman"/>
          <w:bCs/>
          <w:color w:val="000000"/>
          <w:sz w:val="23"/>
          <w:szCs w:val="23"/>
        </w:rPr>
        <w:t>øke</w:t>
      </w:r>
      <w:r w:rsidR="00C8300B">
        <w:rPr>
          <w:rFonts w:ascii="Times New Roman" w:eastAsia="Arial Unicode MS" w:hAnsi="Times New Roman" w:cs="Times New Roman"/>
          <w:bCs/>
          <w:color w:val="000000"/>
          <w:sz w:val="23"/>
          <w:szCs w:val="23"/>
        </w:rPr>
        <w:t>s</w:t>
      </w:r>
      <w:r>
        <w:rPr>
          <w:rFonts w:ascii="Times New Roman" w:eastAsia="Arial Unicode MS" w:hAnsi="Times New Roman" w:cs="Times New Roman"/>
          <w:bCs/>
          <w:color w:val="000000"/>
          <w:sz w:val="23"/>
          <w:szCs w:val="23"/>
        </w:rPr>
        <w:t xml:space="preserve">. </w:t>
      </w:r>
      <w:r w:rsidR="00EF521E">
        <w:rPr>
          <w:rFonts w:ascii="Times New Roman" w:eastAsia="Arial Unicode MS" w:hAnsi="Times New Roman" w:cs="Times New Roman"/>
          <w:bCs/>
          <w:color w:val="000000"/>
          <w:sz w:val="23"/>
          <w:szCs w:val="23"/>
        </w:rPr>
        <w:t xml:space="preserve">Forskning er </w:t>
      </w:r>
      <w:r>
        <w:rPr>
          <w:rFonts w:ascii="Times New Roman" w:eastAsia="Arial Unicode MS" w:hAnsi="Times New Roman" w:cs="Times New Roman"/>
          <w:bCs/>
          <w:color w:val="000000"/>
          <w:sz w:val="23"/>
          <w:szCs w:val="23"/>
        </w:rPr>
        <w:t xml:space="preserve">avgjørende for å </w:t>
      </w:r>
      <w:r w:rsidR="00F1643C">
        <w:rPr>
          <w:rFonts w:ascii="Times New Roman" w:eastAsia="Arial Unicode MS" w:hAnsi="Times New Roman" w:cs="Times New Roman"/>
          <w:bCs/>
          <w:color w:val="000000"/>
          <w:sz w:val="23"/>
          <w:szCs w:val="23"/>
        </w:rPr>
        <w:t>videre</w:t>
      </w:r>
      <w:r>
        <w:rPr>
          <w:rFonts w:ascii="Times New Roman" w:eastAsia="Arial Unicode MS" w:hAnsi="Times New Roman" w:cs="Times New Roman"/>
          <w:bCs/>
          <w:color w:val="000000"/>
          <w:sz w:val="23"/>
          <w:szCs w:val="23"/>
        </w:rPr>
        <w:t xml:space="preserve">utvikle </w:t>
      </w:r>
      <w:r w:rsidR="00B11DAD">
        <w:rPr>
          <w:rFonts w:ascii="Times New Roman" w:eastAsia="Arial Unicode MS" w:hAnsi="Times New Roman" w:cs="Times New Roman"/>
          <w:bCs/>
          <w:color w:val="000000"/>
          <w:sz w:val="23"/>
          <w:szCs w:val="23"/>
        </w:rPr>
        <w:t xml:space="preserve">gode </w:t>
      </w:r>
      <w:r>
        <w:rPr>
          <w:rFonts w:ascii="Times New Roman" w:eastAsia="Arial Unicode MS" w:hAnsi="Times New Roman" w:cs="Times New Roman"/>
          <w:bCs/>
          <w:color w:val="000000"/>
          <w:sz w:val="23"/>
          <w:szCs w:val="23"/>
        </w:rPr>
        <w:t xml:space="preserve">tjenester. </w:t>
      </w:r>
      <w:r w:rsidR="00F1643C">
        <w:rPr>
          <w:rFonts w:ascii="Times New Roman" w:eastAsia="Arial Unicode MS" w:hAnsi="Times New Roman" w:cs="Times New Roman"/>
          <w:bCs/>
          <w:color w:val="000000"/>
          <w:sz w:val="23"/>
          <w:szCs w:val="23"/>
        </w:rPr>
        <w:t>L</w:t>
      </w:r>
      <w:r w:rsidR="00576F78" w:rsidRPr="00B57DC8">
        <w:rPr>
          <w:rFonts w:ascii="Times New Roman" w:eastAsia="Arial Unicode MS" w:hAnsi="Times New Roman" w:cs="Times New Roman"/>
          <w:bCs/>
          <w:color w:val="000000"/>
          <w:sz w:val="23"/>
          <w:szCs w:val="23"/>
        </w:rPr>
        <w:t>ønns- og arbeidsvilkår</w:t>
      </w:r>
      <w:r w:rsidR="00F1643C">
        <w:rPr>
          <w:rFonts w:ascii="Times New Roman" w:eastAsia="Arial Unicode MS" w:hAnsi="Times New Roman" w:cs="Times New Roman"/>
          <w:bCs/>
          <w:color w:val="000000"/>
          <w:sz w:val="23"/>
          <w:szCs w:val="23"/>
        </w:rPr>
        <w:t>ene</w:t>
      </w:r>
      <w:r w:rsidR="00576F78" w:rsidRPr="00B57DC8">
        <w:rPr>
          <w:rFonts w:ascii="Times New Roman" w:eastAsia="Arial Unicode MS" w:hAnsi="Times New Roman" w:cs="Times New Roman"/>
          <w:bCs/>
          <w:color w:val="000000"/>
          <w:sz w:val="23"/>
          <w:szCs w:val="23"/>
        </w:rPr>
        <w:t xml:space="preserve"> for legeforskere </w:t>
      </w:r>
      <w:r w:rsidR="00F1643C">
        <w:rPr>
          <w:rFonts w:ascii="Times New Roman" w:eastAsia="Arial Unicode MS" w:hAnsi="Times New Roman" w:cs="Times New Roman"/>
          <w:bCs/>
          <w:color w:val="000000"/>
          <w:sz w:val="23"/>
          <w:szCs w:val="23"/>
        </w:rPr>
        <w:t xml:space="preserve">må </w:t>
      </w:r>
      <w:r w:rsidR="00215D64">
        <w:rPr>
          <w:rFonts w:ascii="Times New Roman" w:eastAsia="Arial Unicode MS" w:hAnsi="Times New Roman" w:cs="Times New Roman"/>
          <w:bCs/>
          <w:color w:val="000000"/>
          <w:sz w:val="23"/>
          <w:szCs w:val="23"/>
        </w:rPr>
        <w:t>styrkes</w:t>
      </w:r>
    </w:p>
    <w:p w14:paraId="691CF274" w14:textId="6AB2E1A7" w:rsidR="005C7F9F" w:rsidRPr="00B57DC8" w:rsidRDefault="005C7F9F" w:rsidP="00030343">
      <w:pPr>
        <w:spacing w:after="0" w:line="240" w:lineRule="auto"/>
        <w:ind w:right="-284"/>
        <w:rPr>
          <w:rFonts w:ascii="Times New Roman" w:hAnsi="Times New Roman" w:cs="Times New Roman"/>
          <w:sz w:val="23"/>
          <w:szCs w:val="23"/>
        </w:rPr>
      </w:pPr>
    </w:p>
    <w:p w14:paraId="52C2A711" w14:textId="3E59BC59" w:rsidR="005C7F9F" w:rsidRPr="009819DE" w:rsidRDefault="005C7F9F" w:rsidP="009819DE">
      <w:pPr>
        <w:pStyle w:val="Listeavsnitt"/>
        <w:numPr>
          <w:ilvl w:val="0"/>
          <w:numId w:val="26"/>
        </w:numPr>
        <w:spacing w:after="0" w:line="240" w:lineRule="auto"/>
        <w:ind w:right="-284"/>
        <w:rPr>
          <w:rFonts w:ascii="Times New Roman" w:hAnsi="Times New Roman" w:cs="Times New Roman"/>
          <w:b/>
          <w:bCs/>
          <w:sz w:val="23"/>
          <w:szCs w:val="23"/>
        </w:rPr>
      </w:pPr>
      <w:bookmarkStart w:id="1" w:name="_Hlk56782165"/>
      <w:r w:rsidRPr="009819DE">
        <w:rPr>
          <w:rFonts w:ascii="Times New Roman" w:hAnsi="Times New Roman" w:cs="Times New Roman"/>
          <w:b/>
          <w:bCs/>
          <w:sz w:val="23"/>
          <w:szCs w:val="23"/>
        </w:rPr>
        <w:t xml:space="preserve">En bedre arbeidshverdag og arbeidsmiljø for alle leger </w:t>
      </w:r>
    </w:p>
    <w:p w14:paraId="10900747" w14:textId="08A89CB0" w:rsidR="005C7F9F" w:rsidRPr="00B57DC8" w:rsidRDefault="005C7F9F" w:rsidP="005C7F9F">
      <w:pPr>
        <w:spacing w:after="0" w:line="240" w:lineRule="auto"/>
        <w:ind w:right="-284"/>
        <w:outlineLvl w:val="0"/>
        <w:rPr>
          <w:rFonts w:ascii="Times New Roman" w:hAnsi="Times New Roman" w:cs="Times New Roman"/>
          <w:sz w:val="23"/>
          <w:szCs w:val="23"/>
        </w:rPr>
      </w:pPr>
      <w:r w:rsidRPr="00B57DC8">
        <w:rPr>
          <w:rFonts w:ascii="Times New Roman" w:hAnsi="Times New Roman" w:cs="Times New Roman"/>
          <w:sz w:val="23"/>
          <w:szCs w:val="23"/>
        </w:rPr>
        <w:t>Flere undersøkelser har avdekket at lege</w:t>
      </w:r>
      <w:r w:rsidR="00015845" w:rsidRPr="00B57DC8">
        <w:rPr>
          <w:rFonts w:ascii="Times New Roman" w:hAnsi="Times New Roman" w:cs="Times New Roman"/>
          <w:sz w:val="23"/>
          <w:szCs w:val="23"/>
        </w:rPr>
        <w:t>r</w:t>
      </w:r>
      <w:r w:rsidRPr="00B57DC8">
        <w:rPr>
          <w:rFonts w:ascii="Times New Roman" w:hAnsi="Times New Roman" w:cs="Times New Roman"/>
          <w:sz w:val="23"/>
          <w:szCs w:val="23"/>
        </w:rPr>
        <w:t xml:space="preserve"> har lange arbeidsdager og </w:t>
      </w:r>
      <w:r w:rsidRPr="00B57DC8">
        <w:rPr>
          <w:rFonts w:ascii="Times New Roman" w:eastAsia="Times New Roman" w:hAnsi="Times New Roman" w:cs="Times New Roman"/>
          <w:color w:val="252525"/>
          <w:sz w:val="23"/>
          <w:szCs w:val="23"/>
          <w:lang w:eastAsia="nb-NO"/>
        </w:rPr>
        <w:t>høyere arbeidspress enn gjennomsnittet av norsk arbeidsliv</w:t>
      </w:r>
      <w:r w:rsidR="00702D63" w:rsidRPr="00B57DC8">
        <w:rPr>
          <w:rStyle w:val="Sluttnotereferanse"/>
          <w:rFonts w:ascii="Times New Roman" w:hAnsi="Times New Roman" w:cs="Times New Roman"/>
          <w:sz w:val="23"/>
          <w:szCs w:val="23"/>
        </w:rPr>
        <w:endnoteReference w:id="4"/>
      </w:r>
      <w:r w:rsidR="00702D63" w:rsidRPr="00B57DC8">
        <w:rPr>
          <w:rFonts w:ascii="Times New Roman" w:hAnsi="Times New Roman" w:cs="Times New Roman"/>
          <w:sz w:val="23"/>
          <w:szCs w:val="23"/>
        </w:rPr>
        <w:t xml:space="preserve"> </w:t>
      </w:r>
      <w:r w:rsidR="00702D63" w:rsidRPr="00B57DC8">
        <w:rPr>
          <w:rStyle w:val="Sluttnotereferanse"/>
          <w:rFonts w:ascii="Times New Roman" w:hAnsi="Times New Roman" w:cs="Times New Roman"/>
          <w:sz w:val="23"/>
          <w:szCs w:val="23"/>
        </w:rPr>
        <w:endnoteReference w:id="5"/>
      </w:r>
      <w:r w:rsidRPr="00B57DC8">
        <w:rPr>
          <w:rFonts w:ascii="Times New Roman" w:eastAsia="Times New Roman" w:hAnsi="Times New Roman" w:cs="Times New Roman"/>
          <w:color w:val="252525"/>
          <w:sz w:val="23"/>
          <w:szCs w:val="23"/>
          <w:lang w:eastAsia="nb-NO"/>
        </w:rPr>
        <w:t xml:space="preserve">. </w:t>
      </w:r>
      <w:r w:rsidR="00706135" w:rsidRPr="00907F78">
        <w:rPr>
          <w:rFonts w:ascii="Times New Roman" w:hAnsi="Times New Roman" w:cs="Times New Roman"/>
          <w:sz w:val="23"/>
          <w:szCs w:val="23"/>
          <w:lang w:eastAsia="nb-NO"/>
        </w:rPr>
        <w:t xml:space="preserve">Det høye arbeidspresset går ofte på bekostning av helt basale ting som lunsj og pauser, og mange leger opplever en ubalanse mellom arbeidsliv og fritid. Dette rammer alt fra egen helse til muligheten å kunne gi kollegial </w:t>
      </w:r>
      <w:r w:rsidR="000531B9">
        <w:rPr>
          <w:rFonts w:ascii="Times New Roman" w:hAnsi="Times New Roman" w:cs="Times New Roman"/>
          <w:sz w:val="23"/>
          <w:szCs w:val="23"/>
          <w:lang w:eastAsia="nb-NO"/>
        </w:rPr>
        <w:t>tilbakemelding</w:t>
      </w:r>
      <w:r w:rsidR="00706135" w:rsidRPr="00907F78">
        <w:rPr>
          <w:rFonts w:ascii="Times New Roman" w:hAnsi="Times New Roman" w:cs="Times New Roman"/>
          <w:sz w:val="23"/>
          <w:szCs w:val="23"/>
          <w:lang w:eastAsia="nb-NO"/>
        </w:rPr>
        <w:t>. Bedre rammevilkår for yrkesutøvelsen er derfor helt avgjørende for en god legehverdag – hele legelivet.</w:t>
      </w:r>
      <w:r w:rsidR="00907F78">
        <w:rPr>
          <w:rFonts w:ascii="Times New Roman" w:hAnsi="Times New Roman" w:cs="Times New Roman"/>
          <w:sz w:val="23"/>
          <w:szCs w:val="23"/>
          <w:lang w:eastAsia="nb-NO"/>
        </w:rPr>
        <w:t xml:space="preserve"> </w:t>
      </w:r>
      <w:r w:rsidR="0035437A">
        <w:rPr>
          <w:rFonts w:ascii="Times New Roman" w:hAnsi="Times New Roman" w:cs="Times New Roman"/>
          <w:sz w:val="23"/>
          <w:szCs w:val="23"/>
        </w:rPr>
        <w:t>Legeforeningen vil arbeide for:</w:t>
      </w:r>
    </w:p>
    <w:p w14:paraId="42292F25" w14:textId="11F8E4BE" w:rsidR="00BB7C1F" w:rsidRDefault="005C7F9F" w:rsidP="00D1230A">
      <w:pPr>
        <w:pStyle w:val="Listeavsnitt"/>
        <w:numPr>
          <w:ilvl w:val="0"/>
          <w:numId w:val="3"/>
        </w:numPr>
        <w:spacing w:after="0" w:line="240" w:lineRule="auto"/>
        <w:ind w:right="-284"/>
        <w:rPr>
          <w:rFonts w:ascii="Times New Roman" w:hAnsi="Times New Roman" w:cs="Times New Roman"/>
          <w:sz w:val="23"/>
          <w:szCs w:val="23"/>
        </w:rPr>
      </w:pPr>
      <w:r w:rsidRPr="5E145939">
        <w:rPr>
          <w:rFonts w:ascii="Times New Roman" w:eastAsia="Arial Unicode MS" w:hAnsi="Times New Roman" w:cs="Times New Roman"/>
          <w:color w:val="000000" w:themeColor="text1"/>
          <w:sz w:val="23"/>
          <w:szCs w:val="23"/>
        </w:rPr>
        <w:t>Forsvarlige arbeidstidsordninger for leger i hele helsetjenesten</w:t>
      </w:r>
      <w:r w:rsidR="002B6BF7" w:rsidRPr="5E145939">
        <w:rPr>
          <w:rFonts w:ascii="Times New Roman" w:eastAsia="Arial Unicode MS" w:hAnsi="Times New Roman" w:cs="Times New Roman"/>
          <w:color w:val="000000" w:themeColor="text1"/>
          <w:sz w:val="23"/>
          <w:szCs w:val="23"/>
        </w:rPr>
        <w:t xml:space="preserve">. Leger må få mer </w:t>
      </w:r>
      <w:r w:rsidR="002B6BF7" w:rsidRPr="5E145939">
        <w:rPr>
          <w:rFonts w:ascii="Times New Roman" w:hAnsi="Times New Roman" w:cs="Times New Roman"/>
          <w:sz w:val="23"/>
          <w:szCs w:val="23"/>
          <w:lang w:eastAsia="nb-NO"/>
        </w:rPr>
        <w:t>innflytelse over egen arbeidsbelastning</w:t>
      </w:r>
      <w:r w:rsidR="00BB7307" w:rsidRPr="5E145939">
        <w:rPr>
          <w:rFonts w:ascii="Times New Roman" w:hAnsi="Times New Roman" w:cs="Times New Roman"/>
          <w:sz w:val="23"/>
          <w:szCs w:val="23"/>
          <w:lang w:eastAsia="nb-NO"/>
        </w:rPr>
        <w:t xml:space="preserve"> og </w:t>
      </w:r>
      <w:r w:rsidR="002B6BF7" w:rsidRPr="5E145939">
        <w:rPr>
          <w:rFonts w:ascii="Times New Roman" w:hAnsi="Times New Roman" w:cs="Times New Roman"/>
          <w:sz w:val="23"/>
          <w:szCs w:val="23"/>
          <w:lang w:eastAsia="nb-NO"/>
        </w:rPr>
        <w:t>arbeidstid, tid til kompetanseutvikling og refleksjon i hverdagen</w:t>
      </w:r>
      <w:r w:rsidR="00702D63">
        <w:rPr>
          <w:rFonts w:ascii="Times New Roman" w:hAnsi="Times New Roman" w:cs="Times New Roman"/>
          <w:sz w:val="23"/>
          <w:szCs w:val="23"/>
          <w:lang w:eastAsia="nb-NO"/>
        </w:rPr>
        <w:t xml:space="preserve"> </w:t>
      </w:r>
      <w:r w:rsidR="4FF15557" w:rsidRPr="5E145939">
        <w:rPr>
          <w:rFonts w:ascii="Times New Roman" w:hAnsi="Times New Roman" w:cs="Times New Roman"/>
          <w:sz w:val="23"/>
          <w:szCs w:val="23"/>
        </w:rPr>
        <w:t>samt r</w:t>
      </w:r>
      <w:r w:rsidR="00BB7C1F" w:rsidRPr="5E145939">
        <w:rPr>
          <w:rFonts w:ascii="Times New Roman" w:hAnsi="Times New Roman" w:cs="Times New Roman"/>
          <w:sz w:val="23"/>
          <w:szCs w:val="23"/>
        </w:rPr>
        <w:t xml:space="preserve">eell medvirkning i omorganiseringsprosesser og daglig drift </w:t>
      </w:r>
    </w:p>
    <w:p w14:paraId="314C50EF" w14:textId="550EBD7D" w:rsidR="00D01FA4" w:rsidRPr="00D1230A" w:rsidRDefault="00D01FA4" w:rsidP="5E145939">
      <w:pPr>
        <w:pStyle w:val="Listeavsnitt"/>
        <w:numPr>
          <w:ilvl w:val="0"/>
          <w:numId w:val="3"/>
        </w:numPr>
        <w:spacing w:after="0" w:line="240" w:lineRule="auto"/>
        <w:ind w:right="-284"/>
        <w:outlineLvl w:val="0"/>
        <w:rPr>
          <w:rFonts w:ascii="Times New Roman" w:eastAsia="Arial Unicode MS" w:hAnsi="Times New Roman" w:cs="Times New Roman"/>
          <w:color w:val="000000"/>
          <w:sz w:val="23"/>
          <w:szCs w:val="23"/>
        </w:rPr>
      </w:pPr>
      <w:r w:rsidRPr="5E145939">
        <w:rPr>
          <w:rFonts w:ascii="Times New Roman" w:hAnsi="Times New Roman" w:cs="Times New Roman"/>
          <w:sz w:val="23"/>
          <w:szCs w:val="23"/>
        </w:rPr>
        <w:t xml:space="preserve">Legevakt må </w:t>
      </w:r>
      <w:r w:rsidR="00F03574" w:rsidRPr="5E145939">
        <w:rPr>
          <w:rFonts w:ascii="Times New Roman" w:hAnsi="Times New Roman" w:cs="Times New Roman"/>
          <w:sz w:val="23"/>
          <w:szCs w:val="23"/>
        </w:rPr>
        <w:t xml:space="preserve">sees i sammenheng med </w:t>
      </w:r>
      <w:r w:rsidRPr="5E145939">
        <w:rPr>
          <w:rFonts w:ascii="Times New Roman" w:hAnsi="Times New Roman" w:cs="Times New Roman"/>
          <w:sz w:val="23"/>
          <w:szCs w:val="23"/>
        </w:rPr>
        <w:t>fastlegejobben,</w:t>
      </w:r>
      <w:r w:rsidR="00805724" w:rsidRPr="5E145939">
        <w:rPr>
          <w:rFonts w:ascii="Times New Roman" w:hAnsi="Times New Roman" w:cs="Times New Roman"/>
          <w:sz w:val="23"/>
          <w:szCs w:val="23"/>
        </w:rPr>
        <w:t xml:space="preserve"> med en s</w:t>
      </w:r>
      <w:r w:rsidR="00676F6A" w:rsidRPr="5E145939">
        <w:rPr>
          <w:rFonts w:ascii="Times New Roman" w:hAnsi="Times New Roman" w:cs="Times New Roman"/>
          <w:sz w:val="23"/>
          <w:szCs w:val="23"/>
        </w:rPr>
        <w:t>amlet</w:t>
      </w:r>
      <w:r w:rsidR="00805724" w:rsidRPr="5E145939">
        <w:rPr>
          <w:rFonts w:ascii="Times New Roman" w:hAnsi="Times New Roman" w:cs="Times New Roman"/>
          <w:sz w:val="23"/>
          <w:szCs w:val="23"/>
        </w:rPr>
        <w:t xml:space="preserve"> forsvarlig arbeidsbelastning</w:t>
      </w:r>
      <w:r w:rsidRPr="5E145939">
        <w:rPr>
          <w:rFonts w:ascii="Times New Roman" w:hAnsi="Times New Roman" w:cs="Times New Roman"/>
          <w:sz w:val="23"/>
          <w:szCs w:val="23"/>
        </w:rPr>
        <w:t xml:space="preserve"> </w:t>
      </w:r>
    </w:p>
    <w:p w14:paraId="780BC597" w14:textId="77777777" w:rsidR="00D1230A" w:rsidRPr="00D1230A" w:rsidRDefault="005C7F9F" w:rsidP="00D1230A">
      <w:pPr>
        <w:pStyle w:val="Listeavsnitt"/>
        <w:numPr>
          <w:ilvl w:val="0"/>
          <w:numId w:val="3"/>
        </w:numPr>
        <w:spacing w:after="0" w:line="240" w:lineRule="auto"/>
        <w:ind w:right="-284"/>
        <w:outlineLvl w:val="0"/>
        <w:rPr>
          <w:rFonts w:ascii="Times New Roman" w:eastAsia="Arial Unicode MS" w:hAnsi="Times New Roman" w:cs="Times New Roman"/>
          <w:iCs/>
          <w:color w:val="000000"/>
          <w:sz w:val="23"/>
          <w:szCs w:val="23"/>
        </w:rPr>
      </w:pPr>
      <w:r w:rsidRPr="00B57DC8">
        <w:rPr>
          <w:rFonts w:ascii="Times New Roman" w:hAnsi="Times New Roman" w:cs="Times New Roman"/>
          <w:sz w:val="23"/>
          <w:szCs w:val="23"/>
        </w:rPr>
        <w:t>Mer av legers tid må gå til pasientbehandling/legeoppgaver</w:t>
      </w:r>
      <w:r w:rsidR="00BB7C1F" w:rsidRPr="00B57DC8">
        <w:rPr>
          <w:rFonts w:ascii="Times New Roman" w:hAnsi="Times New Roman" w:cs="Times New Roman"/>
          <w:sz w:val="23"/>
          <w:szCs w:val="23"/>
        </w:rPr>
        <w:t>. Tidstyver i legehverdagen, som unødvendige rapporteringssystemer</w:t>
      </w:r>
      <w:r w:rsidR="006A203B" w:rsidRPr="00B57DC8">
        <w:rPr>
          <w:rFonts w:ascii="Times New Roman" w:hAnsi="Times New Roman" w:cs="Times New Roman"/>
          <w:sz w:val="23"/>
          <w:szCs w:val="23"/>
        </w:rPr>
        <w:t xml:space="preserve">, dårlige IT-systemer </w:t>
      </w:r>
      <w:r w:rsidR="00BB7C1F" w:rsidRPr="00B57DC8">
        <w:rPr>
          <w:rFonts w:ascii="Times New Roman" w:hAnsi="Times New Roman" w:cs="Times New Roman"/>
          <w:sz w:val="23"/>
          <w:szCs w:val="23"/>
        </w:rPr>
        <w:t xml:space="preserve">og byråkrati, må fjernes. </w:t>
      </w:r>
    </w:p>
    <w:p w14:paraId="13867516" w14:textId="77777777" w:rsidR="0053590F" w:rsidRPr="0053590F" w:rsidRDefault="0053590F" w:rsidP="0053590F">
      <w:pPr>
        <w:pStyle w:val="Listeavsnitt"/>
        <w:spacing w:after="0" w:line="240" w:lineRule="auto"/>
        <w:ind w:right="-284"/>
        <w:outlineLvl w:val="0"/>
        <w:rPr>
          <w:rFonts w:ascii="Times New Roman" w:eastAsia="Arial Unicode MS" w:hAnsi="Times New Roman" w:cs="Times New Roman"/>
          <w:iCs/>
          <w:color w:val="000000"/>
          <w:sz w:val="23"/>
          <w:szCs w:val="23"/>
        </w:rPr>
      </w:pPr>
    </w:p>
    <w:p w14:paraId="2C0B81A5" w14:textId="18DA8E01" w:rsidR="002B6BF7" w:rsidRPr="00D1230A" w:rsidRDefault="002B6BF7" w:rsidP="00D1230A">
      <w:pPr>
        <w:pStyle w:val="Listeavsnitt"/>
        <w:numPr>
          <w:ilvl w:val="0"/>
          <w:numId w:val="3"/>
        </w:numPr>
        <w:spacing w:after="0" w:line="240" w:lineRule="auto"/>
        <w:ind w:right="-284"/>
        <w:outlineLvl w:val="0"/>
        <w:rPr>
          <w:rFonts w:ascii="Times New Roman" w:eastAsia="Arial Unicode MS" w:hAnsi="Times New Roman" w:cs="Times New Roman"/>
          <w:iCs/>
          <w:color w:val="000000"/>
          <w:sz w:val="23"/>
          <w:szCs w:val="23"/>
        </w:rPr>
      </w:pPr>
      <w:r w:rsidRPr="00D1230A">
        <w:rPr>
          <w:rFonts w:ascii="Times New Roman" w:hAnsi="Times New Roman" w:cs="Times New Roman"/>
          <w:sz w:val="23"/>
          <w:szCs w:val="23"/>
        </w:rPr>
        <w:t>I sykehusene må andelen merkantilt personell økes permanent for å avlaste og effektivisere sykehuslegenes arbeidshverdag</w:t>
      </w:r>
    </w:p>
    <w:p w14:paraId="419D7C88" w14:textId="07705DD7" w:rsidR="005C7F9F" w:rsidRPr="00396A93" w:rsidRDefault="005C7F9F" w:rsidP="4B240EA9">
      <w:pPr>
        <w:pStyle w:val="Listeavsnitt"/>
        <w:numPr>
          <w:ilvl w:val="0"/>
          <w:numId w:val="3"/>
        </w:numPr>
        <w:spacing w:after="0" w:line="240" w:lineRule="auto"/>
        <w:ind w:right="-284"/>
        <w:rPr>
          <w:rFonts w:ascii="Times New Roman" w:eastAsia="Arial Unicode MS" w:hAnsi="Times New Roman" w:cs="Times New Roman"/>
          <w:color w:val="000000"/>
          <w:sz w:val="23"/>
          <w:szCs w:val="23"/>
        </w:rPr>
      </w:pPr>
      <w:r w:rsidRPr="4B240EA9">
        <w:rPr>
          <w:rFonts w:ascii="Times New Roman" w:eastAsia="Arial Unicode MS" w:hAnsi="Times New Roman" w:cs="Times New Roman"/>
          <w:color w:val="000000" w:themeColor="text1"/>
          <w:sz w:val="23"/>
          <w:szCs w:val="23"/>
        </w:rPr>
        <w:t xml:space="preserve">Sykehusene </w:t>
      </w:r>
      <w:r w:rsidR="47886CF0" w:rsidRPr="4B240EA9">
        <w:rPr>
          <w:rFonts w:ascii="Times New Roman" w:eastAsia="Arial Unicode MS" w:hAnsi="Times New Roman" w:cs="Times New Roman"/>
          <w:color w:val="000000" w:themeColor="text1"/>
          <w:sz w:val="23"/>
          <w:szCs w:val="23"/>
        </w:rPr>
        <w:t xml:space="preserve">må </w:t>
      </w:r>
      <w:r w:rsidRPr="4B240EA9">
        <w:rPr>
          <w:rFonts w:ascii="Times New Roman" w:eastAsia="Arial Unicode MS" w:hAnsi="Times New Roman" w:cs="Times New Roman"/>
          <w:color w:val="000000" w:themeColor="text1"/>
          <w:sz w:val="23"/>
          <w:szCs w:val="23"/>
        </w:rPr>
        <w:t xml:space="preserve">bygges </w:t>
      </w:r>
      <w:r w:rsidR="00481C1B" w:rsidRPr="4B240EA9">
        <w:rPr>
          <w:rFonts w:ascii="Times New Roman" w:eastAsia="Arial Unicode MS" w:hAnsi="Times New Roman" w:cs="Times New Roman"/>
          <w:color w:val="000000" w:themeColor="text1"/>
          <w:sz w:val="23"/>
          <w:szCs w:val="23"/>
        </w:rPr>
        <w:t xml:space="preserve">og driftes for å tilrettelegge for de gode pasientmøtene og </w:t>
      </w:r>
      <w:r w:rsidRPr="4B240EA9">
        <w:rPr>
          <w:rFonts w:ascii="Times New Roman" w:eastAsia="Arial Unicode MS" w:hAnsi="Times New Roman" w:cs="Times New Roman"/>
          <w:color w:val="000000" w:themeColor="text1"/>
          <w:sz w:val="23"/>
          <w:szCs w:val="23"/>
        </w:rPr>
        <w:t>et godt arbeidsmiljø for legene</w:t>
      </w:r>
    </w:p>
    <w:p w14:paraId="43D29600" w14:textId="48BD1FD9" w:rsidR="003D2AAD" w:rsidRDefault="002B6BF7" w:rsidP="00015845">
      <w:pPr>
        <w:pStyle w:val="Listeavsnitt"/>
        <w:numPr>
          <w:ilvl w:val="0"/>
          <w:numId w:val="3"/>
        </w:numPr>
        <w:spacing w:after="0" w:line="240" w:lineRule="auto"/>
        <w:ind w:right="-284"/>
        <w:rPr>
          <w:rFonts w:ascii="Times New Roman" w:hAnsi="Times New Roman" w:cs="Times New Roman"/>
          <w:sz w:val="23"/>
          <w:szCs w:val="23"/>
        </w:rPr>
      </w:pPr>
      <w:r w:rsidRPr="4B240EA9">
        <w:rPr>
          <w:rFonts w:ascii="Times New Roman" w:hAnsi="Times New Roman" w:cs="Times New Roman"/>
          <w:sz w:val="23"/>
          <w:szCs w:val="23"/>
        </w:rPr>
        <w:t>Antall ledernivå må reduseres</w:t>
      </w:r>
      <w:r w:rsidR="08D8BD45" w:rsidRPr="4B240EA9">
        <w:rPr>
          <w:rFonts w:ascii="Times New Roman" w:hAnsi="Times New Roman" w:cs="Times New Roman"/>
          <w:sz w:val="23"/>
          <w:szCs w:val="23"/>
        </w:rPr>
        <w:t>,</w:t>
      </w:r>
      <w:r w:rsidRPr="4B240EA9">
        <w:rPr>
          <w:rFonts w:ascii="Times New Roman" w:hAnsi="Times New Roman" w:cs="Times New Roman"/>
          <w:sz w:val="23"/>
          <w:szCs w:val="23"/>
        </w:rPr>
        <w:t xml:space="preserve"> og stedlig ledelse </w:t>
      </w:r>
      <w:r w:rsidR="00617868" w:rsidRPr="4B240EA9">
        <w:rPr>
          <w:rFonts w:ascii="Times New Roman" w:hAnsi="Times New Roman" w:cs="Times New Roman"/>
          <w:sz w:val="23"/>
          <w:szCs w:val="23"/>
        </w:rPr>
        <w:t>med reell beslutningsmyndighet</w:t>
      </w:r>
      <w:r w:rsidR="00787BE8" w:rsidRPr="4B240EA9">
        <w:rPr>
          <w:rFonts w:ascii="Times New Roman" w:hAnsi="Times New Roman" w:cs="Times New Roman"/>
          <w:sz w:val="23"/>
          <w:szCs w:val="23"/>
        </w:rPr>
        <w:t xml:space="preserve"> </w:t>
      </w:r>
      <w:r w:rsidRPr="4B240EA9">
        <w:rPr>
          <w:rFonts w:ascii="Times New Roman" w:hAnsi="Times New Roman" w:cs="Times New Roman"/>
          <w:sz w:val="23"/>
          <w:szCs w:val="23"/>
        </w:rPr>
        <w:t>må innføres på alle sykehus</w:t>
      </w:r>
      <w:r w:rsidR="00617868" w:rsidRPr="4B240EA9">
        <w:rPr>
          <w:rFonts w:ascii="Times New Roman" w:hAnsi="Times New Roman" w:cs="Times New Roman"/>
          <w:sz w:val="23"/>
          <w:szCs w:val="23"/>
        </w:rPr>
        <w:t xml:space="preserve"> </w:t>
      </w:r>
    </w:p>
    <w:bookmarkEnd w:id="1"/>
    <w:p w14:paraId="222DBC48" w14:textId="77777777" w:rsidR="00CD0E47" w:rsidRPr="00CD0E47" w:rsidRDefault="00CD0E47" w:rsidP="00CD0E47">
      <w:pPr>
        <w:pStyle w:val="Listeavsnitt"/>
        <w:spacing w:after="0" w:line="240" w:lineRule="auto"/>
        <w:ind w:right="-284"/>
        <w:rPr>
          <w:rFonts w:ascii="Times New Roman" w:hAnsi="Times New Roman" w:cs="Times New Roman"/>
          <w:sz w:val="23"/>
          <w:szCs w:val="23"/>
        </w:rPr>
      </w:pPr>
    </w:p>
    <w:p w14:paraId="5428A943" w14:textId="2163793A" w:rsidR="00015845" w:rsidRPr="009819DE" w:rsidRDefault="00B8431A" w:rsidP="009819DE">
      <w:pPr>
        <w:pStyle w:val="Listeavsnitt"/>
        <w:numPr>
          <w:ilvl w:val="0"/>
          <w:numId w:val="26"/>
        </w:numPr>
        <w:spacing w:after="0" w:line="240" w:lineRule="auto"/>
        <w:rPr>
          <w:rFonts w:ascii="Times New Roman" w:hAnsi="Times New Roman" w:cs="Times New Roman"/>
          <w:b/>
          <w:bCs/>
          <w:sz w:val="23"/>
          <w:szCs w:val="23"/>
          <w:lang w:eastAsia="nb-NO"/>
        </w:rPr>
      </w:pPr>
      <w:r w:rsidRPr="009819DE">
        <w:rPr>
          <w:rFonts w:ascii="Times New Roman" w:hAnsi="Times New Roman" w:cs="Times New Roman"/>
          <w:b/>
          <w:bCs/>
          <w:sz w:val="23"/>
          <w:szCs w:val="23"/>
          <w:lang w:eastAsia="nb-NO"/>
        </w:rPr>
        <w:t>God s</w:t>
      </w:r>
      <w:r w:rsidR="00015845" w:rsidRPr="009819DE">
        <w:rPr>
          <w:rFonts w:ascii="Times New Roman" w:hAnsi="Times New Roman" w:cs="Times New Roman"/>
          <w:b/>
          <w:bCs/>
          <w:sz w:val="23"/>
          <w:szCs w:val="23"/>
          <w:lang w:eastAsia="nb-NO"/>
        </w:rPr>
        <w:t>pesialist- og</w:t>
      </w:r>
      <w:r w:rsidRPr="009819DE">
        <w:rPr>
          <w:rFonts w:ascii="Times New Roman" w:hAnsi="Times New Roman" w:cs="Times New Roman"/>
          <w:b/>
          <w:bCs/>
          <w:sz w:val="23"/>
          <w:szCs w:val="23"/>
          <w:lang w:eastAsia="nb-NO"/>
        </w:rPr>
        <w:t xml:space="preserve"> </w:t>
      </w:r>
      <w:r w:rsidR="00015845" w:rsidRPr="009819DE">
        <w:rPr>
          <w:rFonts w:ascii="Times New Roman" w:hAnsi="Times New Roman" w:cs="Times New Roman"/>
          <w:b/>
          <w:bCs/>
          <w:sz w:val="23"/>
          <w:szCs w:val="23"/>
          <w:lang w:eastAsia="nb-NO"/>
        </w:rPr>
        <w:t xml:space="preserve">etterutdanning </w:t>
      </w:r>
    </w:p>
    <w:p w14:paraId="2AB5727C" w14:textId="4FD759A3" w:rsidR="009C3505" w:rsidRPr="00B57DC8" w:rsidRDefault="009C3505" w:rsidP="009C3505">
      <w:pPr>
        <w:spacing w:after="0" w:line="240" w:lineRule="auto"/>
        <w:rPr>
          <w:rFonts w:ascii="Times New Roman" w:eastAsia="Arial Unicode MS" w:hAnsi="Times New Roman" w:cs="Times New Roman"/>
          <w:bCs/>
          <w:color w:val="000000"/>
          <w:sz w:val="23"/>
          <w:szCs w:val="23"/>
        </w:rPr>
      </w:pPr>
      <w:r w:rsidRPr="00B57DC8">
        <w:rPr>
          <w:rFonts w:ascii="Times New Roman" w:eastAsia="Arial Unicode MS" w:hAnsi="Times New Roman" w:cs="Times New Roman"/>
          <w:bCs/>
          <w:color w:val="000000"/>
          <w:sz w:val="23"/>
          <w:szCs w:val="23"/>
        </w:rPr>
        <w:t>Alle nyutdannede leger trenger LIS</w:t>
      </w:r>
      <w:r w:rsidR="008D21EE">
        <w:rPr>
          <w:rFonts w:ascii="Times New Roman" w:eastAsia="Arial Unicode MS" w:hAnsi="Times New Roman" w:cs="Times New Roman"/>
          <w:bCs/>
          <w:color w:val="000000"/>
          <w:sz w:val="23"/>
          <w:szCs w:val="23"/>
        </w:rPr>
        <w:t>-</w:t>
      </w:r>
      <w:r w:rsidRPr="00B57DC8">
        <w:rPr>
          <w:rFonts w:ascii="Times New Roman" w:eastAsia="Arial Unicode MS" w:hAnsi="Times New Roman" w:cs="Times New Roman"/>
          <w:bCs/>
          <w:color w:val="000000"/>
          <w:sz w:val="23"/>
          <w:szCs w:val="23"/>
        </w:rPr>
        <w:t xml:space="preserve">1 for å starte spesialisering, men bare rundt halvparten tilbys stilling. Samtidig er det en prekær mangel på spesialister i helsetjenesten. </w:t>
      </w:r>
      <w:r w:rsidR="00F43589" w:rsidRPr="00907F78">
        <w:rPr>
          <w:rFonts w:ascii="Times New Roman" w:eastAsia="Arial Unicode MS" w:hAnsi="Times New Roman" w:cs="Times New Roman"/>
          <w:bCs/>
          <w:sz w:val="23"/>
          <w:szCs w:val="23"/>
        </w:rPr>
        <w:t>4</w:t>
      </w:r>
      <w:r w:rsidR="00B50620" w:rsidRPr="00907F78">
        <w:rPr>
          <w:rFonts w:ascii="Times New Roman" w:eastAsia="Arial Unicode MS" w:hAnsi="Times New Roman" w:cs="Times New Roman"/>
          <w:bCs/>
          <w:sz w:val="23"/>
          <w:szCs w:val="23"/>
        </w:rPr>
        <w:t xml:space="preserve">0% av </w:t>
      </w:r>
      <w:r w:rsidR="00F43589" w:rsidRPr="00907F78">
        <w:rPr>
          <w:rFonts w:ascii="Times New Roman" w:eastAsia="Arial Unicode MS" w:hAnsi="Times New Roman" w:cs="Times New Roman"/>
          <w:bCs/>
          <w:sz w:val="23"/>
          <w:szCs w:val="23"/>
        </w:rPr>
        <w:t xml:space="preserve">nye </w:t>
      </w:r>
      <w:r w:rsidR="00B50620" w:rsidRPr="00907F78">
        <w:rPr>
          <w:rFonts w:ascii="Times New Roman" w:eastAsia="Arial Unicode MS" w:hAnsi="Times New Roman" w:cs="Times New Roman"/>
          <w:bCs/>
          <w:sz w:val="23"/>
          <w:szCs w:val="23"/>
        </w:rPr>
        <w:t>spesialist</w:t>
      </w:r>
      <w:r w:rsidR="00F43589" w:rsidRPr="00907F78">
        <w:rPr>
          <w:rFonts w:ascii="Times New Roman" w:eastAsia="Arial Unicode MS" w:hAnsi="Times New Roman" w:cs="Times New Roman"/>
          <w:bCs/>
          <w:sz w:val="23"/>
          <w:szCs w:val="23"/>
        </w:rPr>
        <w:t>godkjenninger</w:t>
      </w:r>
      <w:r w:rsidR="00B50620" w:rsidRPr="00907F78">
        <w:rPr>
          <w:rFonts w:ascii="Times New Roman" w:eastAsia="Arial Unicode MS" w:hAnsi="Times New Roman" w:cs="Times New Roman"/>
          <w:bCs/>
          <w:sz w:val="23"/>
          <w:szCs w:val="23"/>
        </w:rPr>
        <w:t xml:space="preserve"> er </w:t>
      </w:r>
      <w:r w:rsidR="00F43589" w:rsidRPr="00907F78">
        <w:rPr>
          <w:rFonts w:ascii="Times New Roman" w:eastAsia="Arial Unicode MS" w:hAnsi="Times New Roman" w:cs="Times New Roman"/>
          <w:bCs/>
          <w:sz w:val="23"/>
          <w:szCs w:val="23"/>
        </w:rPr>
        <w:t>konverteringer</w:t>
      </w:r>
      <w:r w:rsidR="002C6704" w:rsidRPr="00907F78">
        <w:rPr>
          <w:rFonts w:ascii="Times New Roman" w:eastAsia="Arial Unicode MS" w:hAnsi="Times New Roman" w:cs="Times New Roman"/>
          <w:bCs/>
          <w:sz w:val="23"/>
          <w:szCs w:val="23"/>
        </w:rPr>
        <w:t xml:space="preserve"> fra</w:t>
      </w:r>
      <w:r w:rsidR="00B50620" w:rsidRPr="00907F78">
        <w:rPr>
          <w:rFonts w:ascii="Times New Roman" w:eastAsia="Arial Unicode MS" w:hAnsi="Times New Roman" w:cs="Times New Roman"/>
          <w:bCs/>
          <w:sz w:val="23"/>
          <w:szCs w:val="23"/>
        </w:rPr>
        <w:t xml:space="preserve"> annet land. Det betyr at Norge </w:t>
      </w:r>
      <w:r w:rsidRPr="00B57DC8">
        <w:rPr>
          <w:rFonts w:ascii="Times New Roman" w:eastAsia="Arial Unicode MS" w:hAnsi="Times New Roman" w:cs="Times New Roman"/>
          <w:bCs/>
          <w:color w:val="000000"/>
          <w:sz w:val="23"/>
          <w:szCs w:val="23"/>
        </w:rPr>
        <w:t xml:space="preserve"> derved </w:t>
      </w:r>
      <w:r w:rsidR="00B50620" w:rsidRPr="00B57DC8">
        <w:rPr>
          <w:rFonts w:ascii="Times New Roman" w:eastAsia="Arial Unicode MS" w:hAnsi="Times New Roman" w:cs="Times New Roman"/>
          <w:bCs/>
          <w:color w:val="000000"/>
          <w:sz w:val="23"/>
          <w:szCs w:val="23"/>
        </w:rPr>
        <w:t>tapper</w:t>
      </w:r>
      <w:r w:rsidR="00B50620" w:rsidRPr="00B57DC8">
        <w:rPr>
          <w:rFonts w:ascii="Times New Roman" w:hAnsi="Times New Roman" w:cs="Times New Roman"/>
          <w:color w:val="000000"/>
          <w:sz w:val="23"/>
          <w:szCs w:val="23"/>
        </w:rPr>
        <w:t xml:space="preserve"> </w:t>
      </w:r>
      <w:r w:rsidRPr="00B57DC8">
        <w:rPr>
          <w:rFonts w:ascii="Times New Roman" w:hAnsi="Times New Roman" w:cs="Times New Roman"/>
          <w:color w:val="000000"/>
          <w:sz w:val="23"/>
          <w:szCs w:val="23"/>
        </w:rPr>
        <w:t>lav- og mellominntektsland for ressursen legespesialister</w:t>
      </w:r>
      <w:r w:rsidRPr="00B57DC8">
        <w:rPr>
          <w:rFonts w:ascii="Times New Roman" w:eastAsia="Arial Unicode MS" w:hAnsi="Times New Roman" w:cs="Times New Roman"/>
          <w:bCs/>
          <w:color w:val="000000"/>
          <w:sz w:val="23"/>
          <w:szCs w:val="23"/>
        </w:rPr>
        <w:t>. Ferdige spesialister må også sikres videre- og etterutdanning av høy kvalitet fordi medisinsk virksomhet endres stadig raskere og behovet for ny, høyspesialisert kompetanse øker. Legeforeningen vil derfor arbeide for at:</w:t>
      </w:r>
    </w:p>
    <w:p w14:paraId="645403D2" w14:textId="77777777" w:rsidR="00D1230A" w:rsidRDefault="009C3505" w:rsidP="00D1230A">
      <w:pPr>
        <w:pStyle w:val="Listeavsnitt"/>
        <w:numPr>
          <w:ilvl w:val="0"/>
          <w:numId w:val="33"/>
        </w:numPr>
        <w:spacing w:after="0" w:line="240" w:lineRule="auto"/>
        <w:ind w:right="-284"/>
        <w:rPr>
          <w:rFonts w:ascii="Times New Roman" w:eastAsia="Calibri" w:hAnsi="Times New Roman" w:cs="Times New Roman"/>
          <w:sz w:val="23"/>
          <w:szCs w:val="23"/>
        </w:rPr>
      </w:pPr>
      <w:r w:rsidRPr="00D1230A">
        <w:rPr>
          <w:rFonts w:ascii="Times New Roman" w:eastAsia="Calibri" w:hAnsi="Times New Roman" w:cs="Times New Roman"/>
          <w:sz w:val="23"/>
          <w:szCs w:val="23"/>
        </w:rPr>
        <w:t>Spesialistutdanning dimensjoneres for å ivareta fremtidig spesialistbehov</w:t>
      </w:r>
    </w:p>
    <w:p w14:paraId="36CAC2C6" w14:textId="7CCCC570" w:rsidR="00D1230A" w:rsidRDefault="00015845" w:rsidP="00D1230A">
      <w:pPr>
        <w:pStyle w:val="Listeavsnitt"/>
        <w:numPr>
          <w:ilvl w:val="0"/>
          <w:numId w:val="33"/>
        </w:numPr>
        <w:spacing w:after="0" w:line="240" w:lineRule="auto"/>
        <w:ind w:right="-284"/>
        <w:rPr>
          <w:rFonts w:ascii="Times New Roman" w:eastAsia="Calibri" w:hAnsi="Times New Roman" w:cs="Times New Roman"/>
          <w:sz w:val="23"/>
          <w:szCs w:val="23"/>
        </w:rPr>
      </w:pPr>
      <w:r w:rsidRPr="4B240EA9">
        <w:rPr>
          <w:rFonts w:ascii="Times New Roman" w:eastAsia="Calibri" w:hAnsi="Times New Roman" w:cs="Times New Roman"/>
          <w:sz w:val="23"/>
          <w:szCs w:val="23"/>
        </w:rPr>
        <w:t>Norge må utdanne minst 85% av</w:t>
      </w:r>
      <w:r w:rsidR="008C3894" w:rsidRPr="4B240EA9">
        <w:rPr>
          <w:rFonts w:ascii="Times New Roman" w:eastAsia="Calibri" w:hAnsi="Times New Roman" w:cs="Times New Roman"/>
          <w:sz w:val="23"/>
          <w:szCs w:val="23"/>
        </w:rPr>
        <w:t xml:space="preserve"> </w:t>
      </w:r>
      <w:r w:rsidR="00580566" w:rsidRPr="4B240EA9">
        <w:rPr>
          <w:rFonts w:ascii="Times New Roman" w:eastAsia="Calibri" w:hAnsi="Times New Roman" w:cs="Times New Roman"/>
          <w:sz w:val="23"/>
          <w:szCs w:val="23"/>
        </w:rPr>
        <w:t>legene vi trenger selv.</w:t>
      </w:r>
      <w:r w:rsidR="00787BE8" w:rsidRPr="4B240EA9">
        <w:rPr>
          <w:rFonts w:ascii="Times New Roman" w:eastAsia="Calibri" w:hAnsi="Times New Roman" w:cs="Times New Roman"/>
          <w:sz w:val="23"/>
          <w:szCs w:val="23"/>
        </w:rPr>
        <w:t xml:space="preserve"> </w:t>
      </w:r>
      <w:r w:rsidRPr="4B240EA9">
        <w:rPr>
          <w:rFonts w:ascii="Times New Roman" w:eastAsia="Calibri" w:hAnsi="Times New Roman" w:cs="Times New Roman"/>
          <w:sz w:val="23"/>
          <w:szCs w:val="23"/>
        </w:rPr>
        <w:t xml:space="preserve">Spesialistutdanningen må være nasjonal </w:t>
      </w:r>
      <w:r w:rsidR="00567B12" w:rsidRPr="4B240EA9">
        <w:rPr>
          <w:rFonts w:ascii="Times New Roman" w:eastAsia="Calibri" w:hAnsi="Times New Roman" w:cs="Times New Roman"/>
          <w:sz w:val="23"/>
          <w:szCs w:val="23"/>
        </w:rPr>
        <w:t>og</w:t>
      </w:r>
      <w:r w:rsidRPr="4B240EA9">
        <w:rPr>
          <w:rFonts w:ascii="Times New Roman" w:eastAsia="Calibri" w:hAnsi="Times New Roman" w:cs="Times New Roman"/>
          <w:sz w:val="23"/>
          <w:szCs w:val="23"/>
        </w:rPr>
        <w:t xml:space="preserve"> holde høy kvalitet</w:t>
      </w:r>
      <w:r w:rsidR="00567B12" w:rsidRPr="4B240EA9">
        <w:rPr>
          <w:rFonts w:ascii="Times New Roman" w:eastAsia="Calibri" w:hAnsi="Times New Roman" w:cs="Times New Roman"/>
          <w:sz w:val="23"/>
          <w:szCs w:val="23"/>
        </w:rPr>
        <w:t xml:space="preserve">. </w:t>
      </w:r>
    </w:p>
    <w:p w14:paraId="35B4B8CA" w14:textId="39DFDCA1" w:rsidR="00D1230A" w:rsidRDefault="00015845" w:rsidP="00D1230A">
      <w:pPr>
        <w:pStyle w:val="Listeavsnitt"/>
        <w:numPr>
          <w:ilvl w:val="0"/>
          <w:numId w:val="33"/>
        </w:numPr>
        <w:spacing w:after="0" w:line="240" w:lineRule="auto"/>
        <w:ind w:right="-284"/>
        <w:rPr>
          <w:rFonts w:ascii="Times New Roman" w:eastAsia="Calibri" w:hAnsi="Times New Roman" w:cs="Times New Roman"/>
          <w:sz w:val="23"/>
          <w:szCs w:val="23"/>
        </w:rPr>
      </w:pPr>
      <w:r w:rsidRPr="00D1230A">
        <w:rPr>
          <w:rFonts w:ascii="Times New Roman" w:eastAsia="Calibri" w:hAnsi="Times New Roman" w:cs="Times New Roman"/>
          <w:sz w:val="23"/>
          <w:szCs w:val="23"/>
        </w:rPr>
        <w:t>Det avsettes mer tid til veiledning</w:t>
      </w:r>
      <w:r w:rsidR="00FD2595">
        <w:rPr>
          <w:rFonts w:ascii="Times New Roman" w:eastAsia="Calibri" w:hAnsi="Times New Roman" w:cs="Times New Roman"/>
          <w:sz w:val="23"/>
          <w:szCs w:val="23"/>
        </w:rPr>
        <w:t>, supervisjon</w:t>
      </w:r>
      <w:r w:rsidRPr="00D1230A">
        <w:rPr>
          <w:rFonts w:ascii="Times New Roman" w:eastAsia="Calibri" w:hAnsi="Times New Roman" w:cs="Times New Roman"/>
          <w:sz w:val="23"/>
          <w:szCs w:val="23"/>
        </w:rPr>
        <w:t xml:space="preserve"> og fordypning</w:t>
      </w:r>
      <w:r w:rsidR="00893DF1">
        <w:rPr>
          <w:rFonts w:ascii="Times New Roman" w:eastAsia="Calibri" w:hAnsi="Times New Roman" w:cs="Times New Roman"/>
          <w:sz w:val="23"/>
          <w:szCs w:val="23"/>
        </w:rPr>
        <w:t xml:space="preserve"> både</w:t>
      </w:r>
      <w:r w:rsidRPr="00D1230A">
        <w:rPr>
          <w:rFonts w:ascii="Times New Roman" w:eastAsia="Calibri" w:hAnsi="Times New Roman" w:cs="Times New Roman"/>
          <w:sz w:val="23"/>
          <w:szCs w:val="23"/>
        </w:rPr>
        <w:t xml:space="preserve"> for leger i spesialisering og for veiledere slik at læringsmålene og intensjonen om mer og bedre veiledning kan oppfylles.</w:t>
      </w:r>
    </w:p>
    <w:p w14:paraId="5812CE64" w14:textId="322A0DF5" w:rsidR="00D1230A" w:rsidRDefault="00DC3616" w:rsidP="00D1230A">
      <w:pPr>
        <w:pStyle w:val="Listeavsnitt"/>
        <w:numPr>
          <w:ilvl w:val="0"/>
          <w:numId w:val="33"/>
        </w:numPr>
        <w:spacing w:after="0" w:line="240" w:lineRule="auto"/>
        <w:ind w:right="-284"/>
        <w:rPr>
          <w:rFonts w:ascii="Times New Roman" w:eastAsia="Calibri" w:hAnsi="Times New Roman" w:cs="Times New Roman"/>
          <w:sz w:val="23"/>
          <w:szCs w:val="23"/>
        </w:rPr>
      </w:pPr>
      <w:r w:rsidRPr="5E145939">
        <w:rPr>
          <w:rFonts w:ascii="Times New Roman" w:eastAsia="Calibri" w:hAnsi="Times New Roman" w:cs="Times New Roman"/>
          <w:sz w:val="23"/>
          <w:szCs w:val="23"/>
        </w:rPr>
        <w:t>Sikre</w:t>
      </w:r>
      <w:r w:rsidR="00B80B2C" w:rsidRPr="5E145939">
        <w:rPr>
          <w:rFonts w:ascii="Times New Roman" w:eastAsia="Calibri" w:hAnsi="Times New Roman" w:cs="Times New Roman"/>
          <w:sz w:val="23"/>
          <w:szCs w:val="23"/>
        </w:rPr>
        <w:t xml:space="preserve"> målet om</w:t>
      </w:r>
      <w:r w:rsidRPr="5E145939">
        <w:rPr>
          <w:rFonts w:ascii="Times New Roman" w:eastAsia="Calibri" w:hAnsi="Times New Roman" w:cs="Times New Roman"/>
          <w:sz w:val="23"/>
          <w:szCs w:val="23"/>
        </w:rPr>
        <w:t xml:space="preserve"> 200</w:t>
      </w:r>
      <w:r w:rsidR="00B80B2C" w:rsidRPr="5E145939">
        <w:rPr>
          <w:rFonts w:ascii="Times New Roman" w:eastAsia="Calibri" w:hAnsi="Times New Roman" w:cs="Times New Roman"/>
          <w:sz w:val="23"/>
          <w:szCs w:val="23"/>
        </w:rPr>
        <w:t xml:space="preserve"> nye</w:t>
      </w:r>
      <w:r w:rsidRPr="5E145939">
        <w:rPr>
          <w:rFonts w:ascii="Times New Roman" w:eastAsia="Calibri" w:hAnsi="Times New Roman" w:cs="Times New Roman"/>
          <w:sz w:val="23"/>
          <w:szCs w:val="23"/>
        </w:rPr>
        <w:t xml:space="preserve"> </w:t>
      </w:r>
      <w:r w:rsidR="00F03574" w:rsidRPr="5E145939">
        <w:rPr>
          <w:rFonts w:ascii="Times New Roman" w:eastAsia="Calibri" w:hAnsi="Times New Roman" w:cs="Times New Roman"/>
          <w:sz w:val="23"/>
          <w:szCs w:val="23"/>
        </w:rPr>
        <w:t xml:space="preserve">LIS-1 stillinger </w:t>
      </w:r>
      <w:r w:rsidR="00015845" w:rsidRPr="5E145939">
        <w:rPr>
          <w:rFonts w:ascii="Times New Roman" w:eastAsia="Calibri" w:hAnsi="Times New Roman" w:cs="Times New Roman"/>
          <w:sz w:val="23"/>
          <w:szCs w:val="23"/>
        </w:rPr>
        <w:t xml:space="preserve">i løpet av kort tid </w:t>
      </w:r>
      <w:r w:rsidR="5E6B18B0" w:rsidRPr="5E145939">
        <w:rPr>
          <w:rFonts w:ascii="Times New Roman" w:eastAsia="Calibri" w:hAnsi="Times New Roman" w:cs="Times New Roman"/>
          <w:sz w:val="23"/>
          <w:szCs w:val="23"/>
        </w:rPr>
        <w:t>for</w:t>
      </w:r>
      <w:r w:rsidR="007D2970" w:rsidRPr="5E145939">
        <w:rPr>
          <w:rFonts w:ascii="Times New Roman" w:eastAsia="Calibri" w:hAnsi="Times New Roman" w:cs="Times New Roman"/>
          <w:sz w:val="23"/>
          <w:szCs w:val="23"/>
        </w:rPr>
        <w:t xml:space="preserve"> </w:t>
      </w:r>
      <w:r w:rsidR="004C1DD9" w:rsidRPr="5E145939">
        <w:rPr>
          <w:rFonts w:ascii="Times New Roman" w:eastAsia="Calibri" w:hAnsi="Times New Roman" w:cs="Times New Roman"/>
          <w:sz w:val="23"/>
          <w:szCs w:val="23"/>
        </w:rPr>
        <w:t xml:space="preserve">å dekke behovet </w:t>
      </w:r>
      <w:r w:rsidR="00015845" w:rsidRPr="5E145939">
        <w:rPr>
          <w:rFonts w:ascii="Times New Roman" w:eastAsia="Calibri" w:hAnsi="Times New Roman" w:cs="Times New Roman"/>
          <w:sz w:val="23"/>
          <w:szCs w:val="23"/>
        </w:rPr>
        <w:t>for spesialister i sykehusene og primærhelsetjenesten</w:t>
      </w:r>
      <w:r w:rsidR="153B126A" w:rsidRPr="5E145939">
        <w:rPr>
          <w:rFonts w:ascii="Times New Roman" w:eastAsia="Calibri" w:hAnsi="Times New Roman" w:cs="Times New Roman"/>
          <w:sz w:val="23"/>
          <w:szCs w:val="23"/>
        </w:rPr>
        <w:t xml:space="preserve"> på lengre sikt</w:t>
      </w:r>
      <w:r w:rsidR="00015845" w:rsidRPr="5E145939">
        <w:rPr>
          <w:rFonts w:ascii="Times New Roman" w:eastAsia="Calibri" w:hAnsi="Times New Roman" w:cs="Times New Roman"/>
          <w:sz w:val="23"/>
          <w:szCs w:val="23"/>
        </w:rPr>
        <w:t xml:space="preserve">. </w:t>
      </w:r>
    </w:p>
    <w:p w14:paraId="200CCE20" w14:textId="7EA94B7A" w:rsidR="00D1230A" w:rsidRDefault="00567981" w:rsidP="00D1230A">
      <w:pPr>
        <w:pStyle w:val="Listeavsnitt"/>
        <w:numPr>
          <w:ilvl w:val="0"/>
          <w:numId w:val="33"/>
        </w:numPr>
        <w:spacing w:after="0" w:line="240" w:lineRule="auto"/>
        <w:ind w:right="-284"/>
        <w:rPr>
          <w:rFonts w:ascii="Times New Roman" w:eastAsia="Calibri" w:hAnsi="Times New Roman" w:cs="Times New Roman"/>
          <w:sz w:val="23"/>
          <w:szCs w:val="23"/>
        </w:rPr>
      </w:pPr>
      <w:r w:rsidRPr="00D1230A">
        <w:rPr>
          <w:rFonts w:ascii="Times New Roman" w:eastAsia="Calibri" w:hAnsi="Times New Roman" w:cs="Times New Roman"/>
          <w:sz w:val="23"/>
          <w:szCs w:val="23"/>
        </w:rPr>
        <w:t xml:space="preserve">En nasjonal ALIS-ordning, </w:t>
      </w:r>
      <w:r w:rsidR="002A760D">
        <w:rPr>
          <w:rFonts w:ascii="Times New Roman" w:eastAsia="Calibri" w:hAnsi="Times New Roman" w:cs="Times New Roman"/>
          <w:sz w:val="23"/>
          <w:szCs w:val="23"/>
        </w:rPr>
        <w:t>slik at</w:t>
      </w:r>
      <w:r w:rsidRPr="00D1230A">
        <w:rPr>
          <w:rFonts w:ascii="Times New Roman" w:eastAsia="Calibri" w:hAnsi="Times New Roman" w:cs="Times New Roman"/>
          <w:sz w:val="23"/>
          <w:szCs w:val="23"/>
        </w:rPr>
        <w:t xml:space="preserve"> alle nye allmennleger får en forutsigbar og trygg vei inn i allmennlegeyrket. Det må rekrutteres minimum 500 nye allmennleger årlig </w:t>
      </w:r>
    </w:p>
    <w:p w14:paraId="54764D06" w14:textId="6FE7AABF" w:rsidR="00D1230A" w:rsidRDefault="00015845" w:rsidP="00D1230A">
      <w:pPr>
        <w:pStyle w:val="Listeavsnitt"/>
        <w:numPr>
          <w:ilvl w:val="0"/>
          <w:numId w:val="33"/>
        </w:numPr>
        <w:spacing w:after="0" w:line="240" w:lineRule="auto"/>
        <w:ind w:right="-284"/>
        <w:rPr>
          <w:rFonts w:ascii="Times New Roman" w:eastAsia="Calibri" w:hAnsi="Times New Roman" w:cs="Times New Roman"/>
          <w:sz w:val="23"/>
          <w:szCs w:val="23"/>
        </w:rPr>
      </w:pPr>
      <w:r w:rsidRPr="00D1230A">
        <w:rPr>
          <w:rFonts w:ascii="Times New Roman" w:eastAsia="Calibri" w:hAnsi="Times New Roman" w:cs="Times New Roman"/>
          <w:sz w:val="23"/>
          <w:szCs w:val="23"/>
        </w:rPr>
        <w:t>Det må tilrettelegges økonomisk og faglig</w:t>
      </w:r>
      <w:r w:rsidR="00617840">
        <w:rPr>
          <w:rFonts w:ascii="Times New Roman" w:eastAsia="Calibri" w:hAnsi="Times New Roman" w:cs="Times New Roman"/>
          <w:sz w:val="23"/>
          <w:szCs w:val="23"/>
        </w:rPr>
        <w:t xml:space="preserve"> slik</w:t>
      </w:r>
      <w:r w:rsidRPr="00D1230A">
        <w:rPr>
          <w:rFonts w:ascii="Times New Roman" w:eastAsia="Calibri" w:hAnsi="Times New Roman" w:cs="Times New Roman"/>
          <w:sz w:val="23"/>
          <w:szCs w:val="23"/>
        </w:rPr>
        <w:t xml:space="preserve"> at leger sikres gode muligheter til å oppdatere og utvikle egen kompetanse gjennom hele yrkeslivet</w:t>
      </w:r>
    </w:p>
    <w:p w14:paraId="6569692A" w14:textId="77777777" w:rsidR="00D1230A" w:rsidRDefault="00015845" w:rsidP="00D1230A">
      <w:pPr>
        <w:pStyle w:val="Listeavsnitt"/>
        <w:numPr>
          <w:ilvl w:val="0"/>
          <w:numId w:val="33"/>
        </w:numPr>
        <w:spacing w:after="0" w:line="240" w:lineRule="auto"/>
        <w:ind w:right="-284"/>
        <w:rPr>
          <w:rFonts w:ascii="Times New Roman" w:eastAsia="Calibri" w:hAnsi="Times New Roman" w:cs="Times New Roman"/>
          <w:sz w:val="23"/>
          <w:szCs w:val="23"/>
        </w:rPr>
      </w:pPr>
      <w:r w:rsidRPr="00D1230A">
        <w:rPr>
          <w:rFonts w:ascii="Times New Roman" w:eastAsia="Calibri" w:hAnsi="Times New Roman" w:cs="Times New Roman"/>
          <w:sz w:val="23"/>
          <w:szCs w:val="23"/>
        </w:rPr>
        <w:t>Etterutdanning for leger må være obligatorisk</w:t>
      </w:r>
    </w:p>
    <w:p w14:paraId="2513EB48" w14:textId="538D0E46" w:rsidR="009C3505" w:rsidRPr="00D1230A" w:rsidRDefault="009C3505" w:rsidP="00D1230A">
      <w:pPr>
        <w:pStyle w:val="Listeavsnitt"/>
        <w:numPr>
          <w:ilvl w:val="0"/>
          <w:numId w:val="33"/>
        </w:numPr>
        <w:spacing w:after="0" w:line="240" w:lineRule="auto"/>
        <w:ind w:right="-284"/>
        <w:rPr>
          <w:rFonts w:ascii="Times New Roman" w:eastAsia="Calibri" w:hAnsi="Times New Roman" w:cs="Times New Roman"/>
          <w:sz w:val="23"/>
          <w:szCs w:val="23"/>
        </w:rPr>
      </w:pPr>
      <w:r w:rsidRPr="4B240EA9">
        <w:rPr>
          <w:rFonts w:ascii="Times New Roman" w:eastAsia="Calibri" w:hAnsi="Times New Roman" w:cs="Times New Roman"/>
          <w:sz w:val="23"/>
          <w:szCs w:val="23"/>
        </w:rPr>
        <w:t>Helsetjenesten må måles på god spesialist- og etterutdanning</w:t>
      </w:r>
    </w:p>
    <w:p w14:paraId="46FB8F36" w14:textId="77777777" w:rsidR="00661ACE" w:rsidRPr="00B57DC8" w:rsidRDefault="00661ACE" w:rsidP="00A041CE">
      <w:pPr>
        <w:spacing w:after="0" w:line="240" w:lineRule="auto"/>
        <w:ind w:right="-284"/>
        <w:rPr>
          <w:rFonts w:ascii="Times New Roman" w:hAnsi="Times New Roman" w:cs="Times New Roman"/>
          <w:b/>
          <w:bCs/>
          <w:sz w:val="23"/>
          <w:szCs w:val="23"/>
        </w:rPr>
      </w:pPr>
    </w:p>
    <w:p w14:paraId="759DDCC1" w14:textId="2FE51758" w:rsidR="00BB7307" w:rsidRPr="00B57DC8" w:rsidRDefault="00BB7307" w:rsidP="00567981">
      <w:pPr>
        <w:pStyle w:val="Listeavsnitt"/>
        <w:numPr>
          <w:ilvl w:val="0"/>
          <w:numId w:val="29"/>
        </w:numPr>
        <w:spacing w:after="0" w:line="240" w:lineRule="auto"/>
        <w:outlineLvl w:val="0"/>
        <w:rPr>
          <w:rFonts w:ascii="Times New Roman" w:eastAsia="Arial Unicode MS" w:hAnsi="Times New Roman" w:cs="Times New Roman"/>
          <w:b/>
          <w:color w:val="000000"/>
          <w:sz w:val="23"/>
          <w:szCs w:val="23"/>
          <w:u w:color="000000"/>
        </w:rPr>
      </w:pPr>
      <w:r w:rsidRPr="00B57DC8">
        <w:rPr>
          <w:rFonts w:ascii="Times New Roman" w:eastAsia="Arial Unicode MS" w:hAnsi="Times New Roman" w:cs="Times New Roman"/>
          <w:b/>
          <w:color w:val="000000"/>
          <w:sz w:val="23"/>
          <w:szCs w:val="23"/>
          <w:u w:color="000000"/>
        </w:rPr>
        <w:t xml:space="preserve">En sterk offentlig helsetjeneste </w:t>
      </w:r>
      <w:r w:rsidR="0068717E">
        <w:rPr>
          <w:rFonts w:ascii="Times New Roman" w:eastAsia="Arial Unicode MS" w:hAnsi="Times New Roman" w:cs="Times New Roman"/>
          <w:b/>
          <w:color w:val="000000"/>
          <w:sz w:val="23"/>
          <w:szCs w:val="23"/>
          <w:u w:color="000000"/>
        </w:rPr>
        <w:t>er førstevalget</w:t>
      </w:r>
      <w:r w:rsidRPr="00B57DC8">
        <w:rPr>
          <w:rFonts w:ascii="Times New Roman" w:eastAsia="Arial Unicode MS" w:hAnsi="Times New Roman" w:cs="Times New Roman"/>
          <w:b/>
          <w:color w:val="000000"/>
          <w:sz w:val="23"/>
          <w:szCs w:val="23"/>
          <w:u w:color="000000"/>
        </w:rPr>
        <w:t xml:space="preserve"> </w:t>
      </w:r>
    </w:p>
    <w:p w14:paraId="21EFCD81" w14:textId="7DA71AF0" w:rsidR="006A203B" w:rsidRPr="00B57DC8" w:rsidRDefault="00BB7C1F" w:rsidP="4B240EA9">
      <w:pPr>
        <w:spacing w:after="0" w:line="240" w:lineRule="auto"/>
        <w:outlineLvl w:val="0"/>
        <w:rPr>
          <w:rFonts w:ascii="Times New Roman" w:eastAsia="Arial Unicode MS" w:hAnsi="Times New Roman" w:cs="Times New Roman"/>
          <w:color w:val="000000"/>
          <w:sz w:val="23"/>
          <w:szCs w:val="23"/>
        </w:rPr>
      </w:pPr>
      <w:r w:rsidRPr="4B240EA9">
        <w:rPr>
          <w:rFonts w:ascii="Times New Roman" w:eastAsia="Arial Unicode MS" w:hAnsi="Times New Roman" w:cs="Times New Roman"/>
          <w:color w:val="000000" w:themeColor="text1"/>
          <w:sz w:val="23"/>
          <w:szCs w:val="23"/>
        </w:rPr>
        <w:t xml:space="preserve">En sterk offentlige helsetjeneste er den viktigste garantisten for lik rett til gode helsetjenester uavhengig av kjønn, </w:t>
      </w:r>
      <w:r w:rsidR="007D5382" w:rsidRPr="4B240EA9">
        <w:rPr>
          <w:rFonts w:ascii="Times New Roman" w:eastAsia="Arial Unicode MS" w:hAnsi="Times New Roman" w:cs="Times New Roman"/>
          <w:color w:val="000000" w:themeColor="text1"/>
          <w:sz w:val="23"/>
          <w:szCs w:val="23"/>
        </w:rPr>
        <w:t xml:space="preserve">alder, </w:t>
      </w:r>
      <w:r w:rsidRPr="4B240EA9">
        <w:rPr>
          <w:rFonts w:ascii="Times New Roman" w:eastAsia="Arial Unicode MS" w:hAnsi="Times New Roman" w:cs="Times New Roman"/>
          <w:color w:val="000000" w:themeColor="text1"/>
          <w:sz w:val="23"/>
          <w:szCs w:val="23"/>
        </w:rPr>
        <w:t xml:space="preserve">bosted </w:t>
      </w:r>
      <w:r w:rsidR="006A203B" w:rsidRPr="4B240EA9">
        <w:rPr>
          <w:rFonts w:ascii="Times New Roman" w:eastAsia="Arial Unicode MS" w:hAnsi="Times New Roman" w:cs="Times New Roman"/>
          <w:color w:val="000000" w:themeColor="text1"/>
          <w:sz w:val="23"/>
          <w:szCs w:val="23"/>
        </w:rPr>
        <w:t xml:space="preserve">eller </w:t>
      </w:r>
      <w:r w:rsidRPr="4B240EA9">
        <w:rPr>
          <w:rFonts w:ascii="Times New Roman" w:eastAsia="Arial Unicode MS" w:hAnsi="Times New Roman" w:cs="Times New Roman"/>
          <w:color w:val="000000" w:themeColor="text1"/>
          <w:sz w:val="23"/>
          <w:szCs w:val="23"/>
        </w:rPr>
        <w:t xml:space="preserve">lommebok. </w:t>
      </w:r>
      <w:r w:rsidR="006A203B" w:rsidRPr="4B240EA9">
        <w:rPr>
          <w:rFonts w:ascii="Times New Roman" w:eastAsia="Arial Unicode MS" w:hAnsi="Times New Roman" w:cs="Times New Roman"/>
          <w:sz w:val="23"/>
          <w:szCs w:val="23"/>
        </w:rPr>
        <w:t>Norge har imidlertid i flere år brukt mindre penger på den offentlige helsetjenesten enn land det er naturlig å sammenligne seg med</w:t>
      </w:r>
      <w:r w:rsidR="007D5382" w:rsidRPr="4B240EA9">
        <w:rPr>
          <w:rFonts w:ascii="Times New Roman" w:eastAsia="Arial Unicode MS" w:hAnsi="Times New Roman" w:cs="Times New Roman"/>
          <w:sz w:val="23"/>
          <w:szCs w:val="23"/>
        </w:rPr>
        <w:t xml:space="preserve">. </w:t>
      </w:r>
      <w:r w:rsidR="006A203B" w:rsidRPr="4B240EA9">
        <w:rPr>
          <w:rFonts w:ascii="Times New Roman" w:eastAsia="Arial Unicode MS" w:hAnsi="Times New Roman" w:cs="Times New Roman"/>
          <w:sz w:val="23"/>
          <w:szCs w:val="23"/>
        </w:rPr>
        <w:t xml:space="preserve">Det har gitt grobunn for </w:t>
      </w:r>
      <w:r w:rsidR="006C24EE" w:rsidRPr="4B240EA9">
        <w:rPr>
          <w:rFonts w:ascii="Times New Roman" w:eastAsia="Arial Unicode MS" w:hAnsi="Times New Roman" w:cs="Times New Roman"/>
          <w:sz w:val="23"/>
          <w:szCs w:val="23"/>
        </w:rPr>
        <w:t xml:space="preserve">private helseforsikringer og </w:t>
      </w:r>
      <w:r w:rsidR="007D5382" w:rsidRPr="4B240EA9">
        <w:rPr>
          <w:rFonts w:ascii="Times New Roman" w:eastAsia="Arial Unicode MS" w:hAnsi="Times New Roman" w:cs="Times New Roman"/>
          <w:sz w:val="23"/>
          <w:szCs w:val="23"/>
        </w:rPr>
        <w:t xml:space="preserve">nye (mer kommersielle) private </w:t>
      </w:r>
      <w:r w:rsidR="006A203B" w:rsidRPr="4B240EA9">
        <w:rPr>
          <w:rFonts w:ascii="Times New Roman" w:eastAsia="Arial Unicode MS" w:hAnsi="Times New Roman" w:cs="Times New Roman"/>
          <w:sz w:val="23"/>
          <w:szCs w:val="23"/>
        </w:rPr>
        <w:t>helsetjeneste</w:t>
      </w:r>
      <w:r w:rsidR="006C24EE" w:rsidRPr="4B240EA9">
        <w:rPr>
          <w:rFonts w:ascii="Times New Roman" w:eastAsia="Arial Unicode MS" w:hAnsi="Times New Roman" w:cs="Times New Roman"/>
          <w:sz w:val="23"/>
          <w:szCs w:val="23"/>
        </w:rPr>
        <w:t xml:space="preserve">r. </w:t>
      </w:r>
      <w:r w:rsidR="006A203B" w:rsidRPr="4B240EA9">
        <w:rPr>
          <w:rFonts w:ascii="Times New Roman" w:eastAsia="Arial Unicode MS" w:hAnsi="Times New Roman" w:cs="Times New Roman"/>
          <w:sz w:val="23"/>
          <w:szCs w:val="23"/>
        </w:rPr>
        <w:t xml:space="preserve"> </w:t>
      </w:r>
      <w:r w:rsidR="007D5382" w:rsidRPr="4B240EA9">
        <w:rPr>
          <w:rFonts w:ascii="Times New Roman" w:eastAsia="Arial Unicode MS" w:hAnsi="Times New Roman" w:cs="Times New Roman"/>
          <w:color w:val="000000" w:themeColor="text1"/>
          <w:sz w:val="23"/>
          <w:szCs w:val="23"/>
        </w:rPr>
        <w:t xml:space="preserve">Kombinert </w:t>
      </w:r>
      <w:r w:rsidR="00E37908" w:rsidRPr="4B240EA9">
        <w:rPr>
          <w:rFonts w:ascii="Times New Roman" w:eastAsia="Arial Unicode MS" w:hAnsi="Times New Roman" w:cs="Times New Roman"/>
          <w:color w:val="000000" w:themeColor="text1"/>
          <w:sz w:val="23"/>
          <w:szCs w:val="23"/>
        </w:rPr>
        <w:t xml:space="preserve">med endringer i finansieringsordninger/individuelle rettigheter og persontilpasset medisinen kan </w:t>
      </w:r>
      <w:r w:rsidR="007D5382" w:rsidRPr="4B240EA9">
        <w:rPr>
          <w:rFonts w:ascii="Times New Roman" w:eastAsia="Arial Unicode MS" w:hAnsi="Times New Roman" w:cs="Times New Roman"/>
          <w:color w:val="000000" w:themeColor="text1"/>
          <w:sz w:val="23"/>
          <w:szCs w:val="23"/>
        </w:rPr>
        <w:t xml:space="preserve">denne utviklingen </w:t>
      </w:r>
      <w:r w:rsidR="002A46EB" w:rsidRPr="4B240EA9">
        <w:rPr>
          <w:rFonts w:ascii="Times New Roman" w:eastAsia="Arial Unicode MS" w:hAnsi="Times New Roman" w:cs="Times New Roman"/>
          <w:color w:val="000000" w:themeColor="text1"/>
          <w:sz w:val="23"/>
          <w:szCs w:val="23"/>
        </w:rPr>
        <w:t xml:space="preserve">utfordre det </w:t>
      </w:r>
      <w:r w:rsidR="00E37908" w:rsidRPr="4B240EA9">
        <w:rPr>
          <w:rFonts w:ascii="Times New Roman" w:eastAsia="Arial Unicode MS" w:hAnsi="Times New Roman" w:cs="Times New Roman"/>
          <w:color w:val="000000" w:themeColor="text1"/>
          <w:sz w:val="23"/>
          <w:szCs w:val="23"/>
        </w:rPr>
        <w:t>likhetsprinsippet vi har i Norge og bidra til økt sosial ulikhet</w:t>
      </w:r>
      <w:r w:rsidR="002A46EB" w:rsidRPr="4B240EA9">
        <w:rPr>
          <w:rFonts w:ascii="Times New Roman" w:eastAsia="Arial Unicode MS" w:hAnsi="Times New Roman" w:cs="Times New Roman"/>
          <w:color w:val="000000" w:themeColor="text1"/>
          <w:sz w:val="23"/>
          <w:szCs w:val="23"/>
        </w:rPr>
        <w:t xml:space="preserve">. </w:t>
      </w:r>
      <w:r w:rsidR="006A203B" w:rsidRPr="4B240EA9">
        <w:rPr>
          <w:rFonts w:ascii="Times New Roman" w:eastAsia="Arial Unicode MS" w:hAnsi="Times New Roman" w:cs="Times New Roman"/>
          <w:color w:val="000000" w:themeColor="text1"/>
          <w:sz w:val="23"/>
          <w:szCs w:val="23"/>
        </w:rPr>
        <w:t>Legeforeningen vil arbeide for at:</w:t>
      </w:r>
    </w:p>
    <w:p w14:paraId="229ABFB5" w14:textId="79D7CEDB" w:rsidR="00E37908" w:rsidRPr="00D1230A" w:rsidRDefault="00B57DC8" w:rsidP="00D1230A">
      <w:pPr>
        <w:pStyle w:val="Listeavsnitt"/>
        <w:numPr>
          <w:ilvl w:val="0"/>
          <w:numId w:val="30"/>
        </w:numPr>
        <w:spacing w:after="0" w:line="240" w:lineRule="auto"/>
        <w:outlineLvl w:val="0"/>
        <w:rPr>
          <w:rFonts w:ascii="Times New Roman" w:eastAsia="Arial Unicode MS" w:hAnsi="Times New Roman" w:cs="Times New Roman"/>
          <w:bCs/>
          <w:color w:val="000000"/>
          <w:sz w:val="23"/>
          <w:szCs w:val="23"/>
          <w:u w:color="000000"/>
        </w:rPr>
      </w:pPr>
      <w:r w:rsidRPr="00D1230A">
        <w:rPr>
          <w:rFonts w:ascii="Times New Roman" w:eastAsia="Arial Unicode MS" w:hAnsi="Times New Roman" w:cs="Times New Roman"/>
          <w:bCs/>
          <w:color w:val="000000"/>
          <w:sz w:val="23"/>
          <w:szCs w:val="23"/>
          <w:u w:color="000000"/>
        </w:rPr>
        <w:t>E</w:t>
      </w:r>
      <w:r w:rsidR="00E37908" w:rsidRPr="00D1230A">
        <w:rPr>
          <w:rFonts w:ascii="Times New Roman" w:eastAsia="Arial Unicode MS" w:hAnsi="Times New Roman" w:cs="Times New Roman"/>
          <w:bCs/>
          <w:color w:val="000000"/>
          <w:sz w:val="23"/>
          <w:szCs w:val="23"/>
          <w:u w:color="000000"/>
        </w:rPr>
        <w:t xml:space="preserve">n </w:t>
      </w:r>
      <w:r w:rsidRPr="00D1230A">
        <w:rPr>
          <w:rFonts w:ascii="Times New Roman" w:eastAsia="Arial Unicode MS" w:hAnsi="Times New Roman" w:cs="Times New Roman"/>
          <w:bCs/>
          <w:color w:val="000000"/>
          <w:sz w:val="23"/>
          <w:szCs w:val="23"/>
          <w:u w:color="000000"/>
        </w:rPr>
        <w:t xml:space="preserve">sterk </w:t>
      </w:r>
      <w:r w:rsidR="00E37908" w:rsidRPr="00D1230A">
        <w:rPr>
          <w:rFonts w:ascii="Times New Roman" w:eastAsia="Arial Unicode MS" w:hAnsi="Times New Roman" w:cs="Times New Roman"/>
          <w:bCs/>
          <w:color w:val="000000"/>
          <w:sz w:val="23"/>
          <w:szCs w:val="23"/>
          <w:u w:color="000000"/>
        </w:rPr>
        <w:t xml:space="preserve">offentlig helsetjeneste </w:t>
      </w:r>
      <w:r w:rsidR="002A46EB" w:rsidRPr="00D1230A">
        <w:rPr>
          <w:rFonts w:ascii="Times New Roman" w:eastAsia="Arial Unicode MS" w:hAnsi="Times New Roman" w:cs="Times New Roman"/>
          <w:bCs/>
          <w:color w:val="000000"/>
          <w:sz w:val="23"/>
          <w:szCs w:val="23"/>
          <w:u w:color="000000"/>
        </w:rPr>
        <w:t>med høy kvalitet fortsetter å være førstevalget for leger og pasienter</w:t>
      </w:r>
    </w:p>
    <w:p w14:paraId="3175F1C9" w14:textId="1396A99E" w:rsidR="00B57DC8" w:rsidRPr="00B57DC8" w:rsidRDefault="00B57DC8" w:rsidP="4B240EA9">
      <w:pPr>
        <w:pStyle w:val="Listeavsnitt"/>
        <w:numPr>
          <w:ilvl w:val="0"/>
          <w:numId w:val="30"/>
        </w:numPr>
        <w:spacing w:after="0" w:line="240" w:lineRule="auto"/>
        <w:outlineLvl w:val="0"/>
        <w:rPr>
          <w:rFonts w:ascii="Times New Roman" w:eastAsia="Arial Unicode MS" w:hAnsi="Times New Roman" w:cs="Times New Roman"/>
          <w:color w:val="000000"/>
          <w:sz w:val="23"/>
          <w:szCs w:val="23"/>
        </w:rPr>
      </w:pPr>
      <w:r w:rsidRPr="5E145939">
        <w:rPr>
          <w:rFonts w:ascii="Times New Roman" w:eastAsia="Arial Unicode MS" w:hAnsi="Times New Roman" w:cs="Times New Roman"/>
          <w:color w:val="000000" w:themeColor="text1"/>
          <w:sz w:val="23"/>
          <w:szCs w:val="23"/>
        </w:rPr>
        <w:t xml:space="preserve">Pasientene skal sikres samme kvalitet uansett om tilbudet er utført av </w:t>
      </w:r>
      <w:r w:rsidR="00176CD0" w:rsidRPr="5E145939">
        <w:rPr>
          <w:rFonts w:ascii="Times New Roman" w:eastAsia="Arial Unicode MS" w:hAnsi="Times New Roman" w:cs="Times New Roman"/>
          <w:color w:val="000000" w:themeColor="text1"/>
          <w:sz w:val="23"/>
          <w:szCs w:val="23"/>
        </w:rPr>
        <w:t xml:space="preserve">den </w:t>
      </w:r>
      <w:r w:rsidRPr="5E145939">
        <w:rPr>
          <w:rFonts w:ascii="Times New Roman" w:eastAsia="Arial Unicode MS" w:hAnsi="Times New Roman" w:cs="Times New Roman"/>
          <w:color w:val="000000" w:themeColor="text1"/>
          <w:sz w:val="23"/>
          <w:szCs w:val="23"/>
        </w:rPr>
        <w:t xml:space="preserve">offentlige </w:t>
      </w:r>
      <w:r w:rsidR="00176CD0" w:rsidRPr="5E145939">
        <w:rPr>
          <w:rFonts w:ascii="Times New Roman" w:eastAsia="Arial Unicode MS" w:hAnsi="Times New Roman" w:cs="Times New Roman"/>
          <w:color w:val="000000" w:themeColor="text1"/>
          <w:sz w:val="23"/>
          <w:szCs w:val="23"/>
        </w:rPr>
        <w:t xml:space="preserve">helsetjenesten </w:t>
      </w:r>
      <w:r w:rsidRPr="5E145939">
        <w:rPr>
          <w:rFonts w:ascii="Times New Roman" w:eastAsia="Arial Unicode MS" w:hAnsi="Times New Roman" w:cs="Times New Roman"/>
          <w:color w:val="000000" w:themeColor="text1"/>
          <w:sz w:val="23"/>
          <w:szCs w:val="23"/>
        </w:rPr>
        <w:t xml:space="preserve">eller </w:t>
      </w:r>
      <w:r w:rsidR="00176CD0" w:rsidRPr="5E145939">
        <w:rPr>
          <w:rFonts w:ascii="Times New Roman" w:eastAsia="Arial Unicode MS" w:hAnsi="Times New Roman" w:cs="Times New Roman"/>
          <w:color w:val="000000" w:themeColor="text1"/>
          <w:sz w:val="23"/>
          <w:szCs w:val="23"/>
        </w:rPr>
        <w:t xml:space="preserve">av </w:t>
      </w:r>
      <w:r w:rsidRPr="5E145939">
        <w:rPr>
          <w:rFonts w:ascii="Times New Roman" w:eastAsia="Arial Unicode MS" w:hAnsi="Times New Roman" w:cs="Times New Roman"/>
          <w:color w:val="000000" w:themeColor="text1"/>
          <w:sz w:val="23"/>
          <w:szCs w:val="23"/>
        </w:rPr>
        <w:t xml:space="preserve">private </w:t>
      </w:r>
      <w:r w:rsidR="00176CD0" w:rsidRPr="5E145939">
        <w:rPr>
          <w:rFonts w:ascii="Times New Roman" w:eastAsia="Arial Unicode MS" w:hAnsi="Times New Roman" w:cs="Times New Roman"/>
          <w:color w:val="000000" w:themeColor="text1"/>
          <w:sz w:val="23"/>
          <w:szCs w:val="23"/>
        </w:rPr>
        <w:t>tjenesteytere</w:t>
      </w:r>
    </w:p>
    <w:p w14:paraId="0477F006" w14:textId="77777777" w:rsidR="00BB7307" w:rsidRPr="00B57DC8" w:rsidRDefault="00BB7307" w:rsidP="00BB7307">
      <w:pPr>
        <w:spacing w:after="0" w:line="240" w:lineRule="auto"/>
        <w:outlineLvl w:val="0"/>
        <w:rPr>
          <w:rFonts w:ascii="Times New Roman" w:eastAsia="Arial Unicode MS" w:hAnsi="Times New Roman" w:cs="Times New Roman"/>
          <w:b/>
          <w:color w:val="000000"/>
          <w:sz w:val="23"/>
          <w:szCs w:val="23"/>
          <w:u w:color="000000"/>
        </w:rPr>
      </w:pPr>
    </w:p>
    <w:p w14:paraId="4F2D3EF7" w14:textId="345579BF" w:rsidR="004E5251" w:rsidRPr="00B57DC8" w:rsidRDefault="00F03574" w:rsidP="00567981">
      <w:pPr>
        <w:pStyle w:val="Listeavsnitt"/>
        <w:numPr>
          <w:ilvl w:val="0"/>
          <w:numId w:val="29"/>
        </w:numPr>
        <w:spacing w:after="0" w:line="240" w:lineRule="auto"/>
        <w:outlineLvl w:val="0"/>
        <w:rPr>
          <w:rFonts w:ascii="Times New Roman" w:eastAsia="Arial Unicode MS" w:hAnsi="Times New Roman" w:cs="Times New Roman"/>
          <w:b/>
          <w:color w:val="000000"/>
          <w:sz w:val="23"/>
          <w:szCs w:val="23"/>
          <w:u w:color="000000"/>
        </w:rPr>
      </w:pPr>
      <w:r>
        <w:rPr>
          <w:rFonts w:ascii="Times New Roman" w:eastAsia="Arial Unicode MS" w:hAnsi="Times New Roman" w:cs="Times New Roman"/>
          <w:b/>
          <w:color w:val="000000"/>
          <w:sz w:val="23"/>
          <w:szCs w:val="23"/>
          <w:u w:color="000000"/>
        </w:rPr>
        <w:t>Prioritere psykisk helse og arbeide for en god</w:t>
      </w:r>
      <w:r w:rsidR="00567981" w:rsidRPr="00B57DC8">
        <w:rPr>
          <w:rFonts w:ascii="Times New Roman" w:eastAsia="Arial Unicode MS" w:hAnsi="Times New Roman" w:cs="Times New Roman"/>
          <w:b/>
          <w:color w:val="000000"/>
          <w:sz w:val="23"/>
          <w:szCs w:val="23"/>
          <w:u w:color="000000"/>
        </w:rPr>
        <w:t xml:space="preserve"> f</w:t>
      </w:r>
      <w:r w:rsidR="002E5399" w:rsidRPr="00B57DC8">
        <w:rPr>
          <w:rFonts w:ascii="Times New Roman" w:eastAsia="Arial Unicode MS" w:hAnsi="Times New Roman" w:cs="Times New Roman"/>
          <w:b/>
          <w:color w:val="000000"/>
          <w:sz w:val="23"/>
          <w:szCs w:val="23"/>
          <w:u w:color="000000"/>
        </w:rPr>
        <w:t xml:space="preserve">olkehelse </w:t>
      </w:r>
    </w:p>
    <w:p w14:paraId="15D5642C" w14:textId="15F5DF5A" w:rsidR="004E5251" w:rsidRPr="00B57DC8" w:rsidRDefault="00F03574" w:rsidP="5E145939">
      <w:pPr>
        <w:pStyle w:val="NormalWeb"/>
        <w:spacing w:before="0" w:beforeAutospacing="0"/>
        <w:ind w:left="720"/>
        <w:rPr>
          <w:rFonts w:ascii="Times New Roman" w:eastAsia="Arial Unicode MS" w:hAnsi="Times New Roman"/>
          <w:color w:val="000000"/>
          <w:sz w:val="23"/>
          <w:szCs w:val="23"/>
        </w:rPr>
      </w:pPr>
      <w:r w:rsidRPr="5E145939">
        <w:rPr>
          <w:rFonts w:ascii="Times New Roman" w:hAnsi="Times New Roman"/>
          <w:color w:val="000000" w:themeColor="text1"/>
          <w:sz w:val="23"/>
          <w:szCs w:val="23"/>
        </w:rPr>
        <w:t>I tider preget av sosial isolasjon, økonomisk usikkerhet og høy arbeidsledighet øker risikoen for utenforskap og psykiske lidelser i befolkningen. De som allerede er i en sårbar situasjon</w:t>
      </w:r>
      <w:r w:rsidR="0A357C54" w:rsidRPr="5E145939">
        <w:rPr>
          <w:rFonts w:ascii="Times New Roman" w:hAnsi="Times New Roman"/>
          <w:color w:val="000000" w:themeColor="text1"/>
          <w:sz w:val="23"/>
          <w:szCs w:val="23"/>
        </w:rPr>
        <w:t>,</w:t>
      </w:r>
      <w:r w:rsidRPr="5E145939">
        <w:rPr>
          <w:rFonts w:ascii="Times New Roman" w:hAnsi="Times New Roman"/>
          <w:color w:val="000000" w:themeColor="text1"/>
          <w:sz w:val="23"/>
          <w:szCs w:val="23"/>
        </w:rPr>
        <w:t xml:space="preserve"> rammes ekstra hardt. </w:t>
      </w:r>
      <w:r w:rsidRPr="5E145939">
        <w:rPr>
          <w:rFonts w:ascii="Times New Roman" w:hAnsi="Times New Roman"/>
          <w:sz w:val="23"/>
          <w:szCs w:val="23"/>
          <w:lang w:eastAsia="en-US"/>
        </w:rPr>
        <w:t xml:space="preserve">Legeforeningen er bekymret for kapasitetsutfordringen i psykisk helsevern og </w:t>
      </w:r>
      <w:r w:rsidRPr="008D21EE">
        <w:rPr>
          <w:rFonts w:ascii="Times New Roman" w:eastAsia="Times New Roman" w:hAnsi="Times New Roman"/>
          <w:sz w:val="23"/>
          <w:szCs w:val="23"/>
          <w:lang w:eastAsia="en-US"/>
        </w:rPr>
        <w:t>utviklingen hvor døgntilbudet kontinuerlig bygges ned. Psykisk helse må prioriteres.</w:t>
      </w:r>
      <w:r w:rsidRPr="5E145939">
        <w:rPr>
          <w:rFonts w:asciiTheme="minorHAnsi" w:hAnsiTheme="minorHAnsi" w:cstheme="minorBidi"/>
          <w:lang w:eastAsia="en-US"/>
        </w:rPr>
        <w:t xml:space="preserve"> </w:t>
      </w:r>
      <w:r w:rsidR="004E5251" w:rsidRPr="5E145939">
        <w:rPr>
          <w:rFonts w:ascii="Times New Roman" w:eastAsia="Arial Unicode MS" w:hAnsi="Times New Roman"/>
          <w:color w:val="000000" w:themeColor="text1"/>
          <w:sz w:val="23"/>
          <w:szCs w:val="23"/>
        </w:rPr>
        <w:t xml:space="preserve">De viktigste tiltak for å fremme folkehelsen er på samfunnsnivå, som å sikre gode oppvekstsvilkår, redusere sosial ulikhet i helse og hindre frafall i utdanning og arbeidsliv. </w:t>
      </w:r>
      <w:r w:rsidR="00B24BF3" w:rsidRPr="5E145939">
        <w:rPr>
          <w:rFonts w:ascii="Times New Roman" w:eastAsia="Arial Unicode MS" w:hAnsi="Times New Roman"/>
          <w:color w:val="000000" w:themeColor="text1"/>
          <w:sz w:val="23"/>
          <w:szCs w:val="23"/>
        </w:rPr>
        <w:t xml:space="preserve">Covid-19 pandemien har </w:t>
      </w:r>
      <w:r w:rsidR="001A0B04" w:rsidRPr="5E145939">
        <w:rPr>
          <w:rFonts w:ascii="Times New Roman" w:eastAsia="Arial Unicode MS" w:hAnsi="Times New Roman"/>
          <w:color w:val="000000" w:themeColor="text1"/>
          <w:sz w:val="23"/>
          <w:szCs w:val="23"/>
        </w:rPr>
        <w:t>tydeliggjort dette og o</w:t>
      </w:r>
      <w:r w:rsidR="00B24BF3" w:rsidRPr="5E145939">
        <w:rPr>
          <w:rFonts w:ascii="Times New Roman" w:eastAsia="Arial Unicode MS" w:hAnsi="Times New Roman"/>
          <w:color w:val="000000" w:themeColor="text1"/>
          <w:sz w:val="23"/>
          <w:szCs w:val="23"/>
        </w:rPr>
        <w:t>gså satt søkelys</w:t>
      </w:r>
      <w:r w:rsidR="00B17A9D" w:rsidRPr="5E145939">
        <w:rPr>
          <w:rFonts w:ascii="Times New Roman" w:eastAsia="Arial Unicode MS" w:hAnsi="Times New Roman"/>
          <w:color w:val="000000" w:themeColor="text1"/>
          <w:sz w:val="23"/>
          <w:szCs w:val="23"/>
        </w:rPr>
        <w:t xml:space="preserve"> på</w:t>
      </w:r>
      <w:r w:rsidR="00B24BF3" w:rsidRPr="5E145939">
        <w:rPr>
          <w:rFonts w:ascii="Times New Roman" w:eastAsia="Arial Unicode MS" w:hAnsi="Times New Roman"/>
          <w:color w:val="000000" w:themeColor="text1"/>
          <w:sz w:val="23"/>
          <w:szCs w:val="23"/>
        </w:rPr>
        <w:t xml:space="preserve"> </w:t>
      </w:r>
      <w:r w:rsidR="00567981" w:rsidRPr="5E145939">
        <w:rPr>
          <w:rFonts w:ascii="Times New Roman" w:eastAsia="Arial Unicode MS" w:hAnsi="Times New Roman"/>
          <w:color w:val="000000" w:themeColor="text1"/>
          <w:sz w:val="23"/>
          <w:szCs w:val="23"/>
        </w:rPr>
        <w:t>behovet for møteplasser.</w:t>
      </w:r>
      <w:r w:rsidR="00567981" w:rsidRPr="5E145939">
        <w:rPr>
          <w:rFonts w:ascii="Times New Roman" w:hAnsi="Times New Roman"/>
          <w:color w:val="000000" w:themeColor="text1"/>
          <w:sz w:val="23"/>
          <w:szCs w:val="23"/>
        </w:rPr>
        <w:t xml:space="preserve"> </w:t>
      </w:r>
      <w:r w:rsidR="002E5399" w:rsidRPr="5E145939">
        <w:rPr>
          <w:rFonts w:ascii="Times New Roman" w:eastAsia="Arial Unicode MS" w:hAnsi="Times New Roman"/>
          <w:color w:val="000000" w:themeColor="text1"/>
          <w:sz w:val="23"/>
          <w:szCs w:val="23"/>
        </w:rPr>
        <w:t xml:space="preserve">Legeforeningen vil arbeide for </w:t>
      </w:r>
      <w:r w:rsidR="00B24BF3" w:rsidRPr="5E145939">
        <w:rPr>
          <w:rFonts w:ascii="Times New Roman" w:eastAsia="Arial Unicode MS" w:hAnsi="Times New Roman"/>
          <w:color w:val="000000" w:themeColor="text1"/>
          <w:sz w:val="23"/>
          <w:szCs w:val="23"/>
        </w:rPr>
        <w:t>at:</w:t>
      </w:r>
    </w:p>
    <w:p w14:paraId="52611359" w14:textId="6D7B08E4" w:rsidR="00F03574" w:rsidRPr="00227508" w:rsidRDefault="00F03574" w:rsidP="5E145939">
      <w:pPr>
        <w:pStyle w:val="NormalWeb"/>
        <w:numPr>
          <w:ilvl w:val="0"/>
          <w:numId w:val="7"/>
        </w:numPr>
        <w:spacing w:before="0" w:beforeAutospacing="0" w:after="0" w:afterAutospacing="0"/>
        <w:ind w:right="-284"/>
        <w:rPr>
          <w:rFonts w:ascii="Times New Roman" w:hAnsi="Times New Roman"/>
          <w:sz w:val="23"/>
          <w:szCs w:val="23"/>
          <w:lang w:eastAsia="en-US"/>
        </w:rPr>
      </w:pPr>
      <w:r w:rsidRPr="5E145939">
        <w:rPr>
          <w:rFonts w:ascii="Times New Roman" w:hAnsi="Times New Roman"/>
          <w:sz w:val="23"/>
          <w:szCs w:val="23"/>
        </w:rPr>
        <w:t xml:space="preserve">En opptrappingsplan for psykisk helse med øremerkede midler </w:t>
      </w:r>
      <w:r w:rsidR="7145940A" w:rsidRPr="5E145939">
        <w:rPr>
          <w:rFonts w:ascii="Times New Roman" w:hAnsi="Times New Roman"/>
          <w:sz w:val="23"/>
          <w:szCs w:val="23"/>
        </w:rPr>
        <w:t>vedtas</w:t>
      </w:r>
    </w:p>
    <w:p w14:paraId="5F33FBF4" w14:textId="14864814" w:rsidR="00B50620" w:rsidRPr="00227508" w:rsidRDefault="2FAFF6C9" w:rsidP="5E145939">
      <w:pPr>
        <w:pStyle w:val="Listeavsnitt"/>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5E145939">
        <w:rPr>
          <w:rFonts w:ascii="Times New Roman" w:hAnsi="Times New Roman" w:cs="Times New Roman"/>
        </w:rPr>
        <w:t>T</w:t>
      </w:r>
      <w:r w:rsidR="00B50620" w:rsidRPr="5E145939">
        <w:rPr>
          <w:rFonts w:ascii="Times New Roman" w:hAnsi="Times New Roman" w:cs="Times New Roman"/>
        </w:rPr>
        <w:t>idlig intervensjon for å motvirke utenforskap og psykiske lidelser</w:t>
      </w:r>
      <w:r w:rsidR="36AFA5F9" w:rsidRPr="5E145939">
        <w:rPr>
          <w:rFonts w:ascii="Times New Roman" w:hAnsi="Times New Roman" w:cs="Times New Roman"/>
        </w:rPr>
        <w:t xml:space="preserve"> prioriteres</w:t>
      </w:r>
    </w:p>
    <w:p w14:paraId="62C4CC3A" w14:textId="7E87EC92" w:rsidR="005F4331" w:rsidRPr="00227508" w:rsidRDefault="2A09EE8A" w:rsidP="005F4331">
      <w:pPr>
        <w:pStyle w:val="Listeavsnitt"/>
        <w:numPr>
          <w:ilvl w:val="0"/>
          <w:numId w:val="7"/>
        </w:numPr>
        <w:spacing w:after="0" w:line="240" w:lineRule="auto"/>
        <w:ind w:right="-284"/>
        <w:rPr>
          <w:rFonts w:ascii="Times New Roman" w:hAnsi="Times New Roman" w:cs="Times New Roman"/>
          <w:sz w:val="23"/>
          <w:szCs w:val="23"/>
        </w:rPr>
      </w:pPr>
      <w:r w:rsidRPr="5E145939">
        <w:rPr>
          <w:rFonts w:ascii="Times New Roman" w:eastAsia="Times New Roman" w:hAnsi="Times New Roman" w:cs="Times New Roman"/>
        </w:rPr>
        <w:t>N</w:t>
      </w:r>
      <w:r w:rsidR="00B50620" w:rsidRPr="5E145939">
        <w:rPr>
          <w:rFonts w:ascii="Times New Roman" w:eastAsia="Times New Roman" w:hAnsi="Times New Roman" w:cs="Times New Roman"/>
        </w:rPr>
        <w:t>edbyggingen av døgnplasser i psykiatrien</w:t>
      </w:r>
      <w:r w:rsidR="0747271C" w:rsidRPr="5E145939">
        <w:rPr>
          <w:rFonts w:ascii="Times New Roman" w:eastAsia="Times New Roman" w:hAnsi="Times New Roman" w:cs="Times New Roman"/>
        </w:rPr>
        <w:t xml:space="preserve"> stanses</w:t>
      </w:r>
    </w:p>
    <w:p w14:paraId="57B1D24F" w14:textId="262E20EC" w:rsidR="00540640" w:rsidRPr="00227508" w:rsidRDefault="00D769E9" w:rsidP="005F4331">
      <w:pPr>
        <w:pStyle w:val="Listeavsnitt"/>
        <w:numPr>
          <w:ilvl w:val="0"/>
          <w:numId w:val="7"/>
        </w:numPr>
        <w:spacing w:after="0" w:line="240" w:lineRule="auto"/>
        <w:ind w:right="-284"/>
        <w:rPr>
          <w:rFonts w:ascii="Times New Roman" w:hAnsi="Times New Roman" w:cs="Times New Roman"/>
          <w:sz w:val="23"/>
          <w:szCs w:val="23"/>
        </w:rPr>
      </w:pPr>
      <w:r w:rsidRPr="00227508">
        <w:rPr>
          <w:rFonts w:ascii="Times New Roman" w:eastAsia="Times New Roman" w:hAnsi="Times New Roman" w:cs="Times New Roman"/>
        </w:rPr>
        <w:t>Ø</w:t>
      </w:r>
      <w:r w:rsidR="00DD2B99" w:rsidRPr="00227508">
        <w:rPr>
          <w:rFonts w:ascii="Times New Roman" w:eastAsia="Times New Roman" w:hAnsi="Times New Roman" w:cs="Times New Roman"/>
        </w:rPr>
        <w:t>kt rekruttering av psykiatere</w:t>
      </w:r>
      <w:r w:rsidR="003934B0" w:rsidRPr="00227508">
        <w:rPr>
          <w:rFonts w:ascii="Times New Roman" w:eastAsia="Times New Roman" w:hAnsi="Times New Roman" w:cs="Times New Roman"/>
        </w:rPr>
        <w:t xml:space="preserve"> for å sikre gode fagmiljø</w:t>
      </w:r>
      <w:r w:rsidR="00597132" w:rsidRPr="00227508">
        <w:rPr>
          <w:rFonts w:ascii="Times New Roman" w:eastAsia="Times New Roman" w:hAnsi="Times New Roman" w:cs="Times New Roman"/>
        </w:rPr>
        <w:t>er</w:t>
      </w:r>
      <w:r w:rsidR="003934B0" w:rsidRPr="00227508">
        <w:rPr>
          <w:rFonts w:ascii="Times New Roman" w:eastAsia="Times New Roman" w:hAnsi="Times New Roman" w:cs="Times New Roman"/>
        </w:rPr>
        <w:t xml:space="preserve"> og befolkningens tilgang til </w:t>
      </w:r>
      <w:r w:rsidR="00597132" w:rsidRPr="00227508">
        <w:rPr>
          <w:rFonts w:ascii="Times New Roman" w:eastAsia="Times New Roman" w:hAnsi="Times New Roman" w:cs="Times New Roman"/>
        </w:rPr>
        <w:t xml:space="preserve">psykiske helsetjenester. </w:t>
      </w:r>
    </w:p>
    <w:p w14:paraId="1B03D3A2" w14:textId="557028EE" w:rsidR="002E5399" w:rsidRPr="00B57DC8" w:rsidRDefault="002E5399" w:rsidP="004E5251">
      <w:pPr>
        <w:numPr>
          <w:ilvl w:val="0"/>
          <w:numId w:val="7"/>
        </w:numPr>
        <w:spacing w:after="0" w:line="240" w:lineRule="auto"/>
        <w:outlineLvl w:val="0"/>
        <w:rPr>
          <w:rFonts w:ascii="Times New Roman" w:eastAsia="Arial Unicode MS" w:hAnsi="Times New Roman" w:cs="Times New Roman"/>
          <w:iCs/>
          <w:color w:val="000000"/>
          <w:sz w:val="23"/>
          <w:szCs w:val="23"/>
          <w:u w:color="000000"/>
        </w:rPr>
      </w:pPr>
      <w:r w:rsidRPr="00B57DC8">
        <w:rPr>
          <w:rFonts w:ascii="Times New Roman" w:eastAsia="Arial Unicode MS" w:hAnsi="Times New Roman" w:cs="Times New Roman"/>
          <w:iCs/>
          <w:color w:val="000000"/>
          <w:sz w:val="23"/>
          <w:szCs w:val="23"/>
          <w:u w:color="000000"/>
        </w:rPr>
        <w:t>En times fysisk aktivitet i skolen</w:t>
      </w:r>
      <w:r w:rsidR="0053590F">
        <w:rPr>
          <w:rFonts w:ascii="Times New Roman" w:eastAsia="Arial Unicode MS" w:hAnsi="Times New Roman" w:cs="Times New Roman"/>
          <w:iCs/>
          <w:color w:val="000000"/>
          <w:sz w:val="23"/>
          <w:szCs w:val="23"/>
          <w:u w:color="000000"/>
        </w:rPr>
        <w:t xml:space="preserve"> for alle elever hver dag </w:t>
      </w:r>
    </w:p>
    <w:p w14:paraId="7CDABF12" w14:textId="5EEB6BD1" w:rsidR="00640C63" w:rsidRPr="000618F7" w:rsidRDefault="00640C63" w:rsidP="004E5251">
      <w:pPr>
        <w:numPr>
          <w:ilvl w:val="0"/>
          <w:numId w:val="7"/>
        </w:numPr>
        <w:spacing w:after="0" w:line="240" w:lineRule="auto"/>
        <w:outlineLvl w:val="0"/>
        <w:rPr>
          <w:rFonts w:ascii="Times New Roman" w:eastAsia="Arial Unicode MS" w:hAnsi="Times New Roman" w:cs="Times New Roman"/>
          <w:iCs/>
          <w:color w:val="000000"/>
          <w:sz w:val="23"/>
          <w:szCs w:val="23"/>
          <w:u w:color="000000"/>
        </w:rPr>
      </w:pPr>
      <w:r w:rsidRPr="00B57DC8">
        <w:rPr>
          <w:rFonts w:ascii="Times New Roman" w:hAnsi="Times New Roman" w:cs="Times New Roman"/>
          <w:sz w:val="23"/>
          <w:szCs w:val="23"/>
        </w:rPr>
        <w:t>Å bidra til å spre evidensbasert kunnskap om viktigheten av vaksiner</w:t>
      </w:r>
    </w:p>
    <w:p w14:paraId="46A40179" w14:textId="710B3BCD" w:rsidR="0053590F" w:rsidRPr="000618F7" w:rsidRDefault="00176CD0" w:rsidP="00C64FD9">
      <w:pPr>
        <w:numPr>
          <w:ilvl w:val="0"/>
          <w:numId w:val="7"/>
        </w:numPr>
        <w:spacing w:after="0" w:line="240" w:lineRule="auto"/>
        <w:outlineLvl w:val="0"/>
        <w:rPr>
          <w:rFonts w:ascii="Times New Roman" w:eastAsia="Arial Unicode MS" w:hAnsi="Times New Roman" w:cs="Times New Roman"/>
          <w:iCs/>
          <w:color w:val="000000"/>
          <w:sz w:val="23"/>
          <w:szCs w:val="23"/>
          <w:u w:color="000000"/>
        </w:rPr>
      </w:pPr>
      <w:r w:rsidRPr="000618F7">
        <w:rPr>
          <w:rFonts w:ascii="Times New Roman" w:hAnsi="Times New Roman" w:cs="Times New Roman"/>
          <w:sz w:val="23"/>
          <w:szCs w:val="23"/>
        </w:rPr>
        <w:t xml:space="preserve">Folkehelse må inn i samfunnsplanlegging og </w:t>
      </w:r>
      <w:r w:rsidR="00C64FD9" w:rsidRPr="000618F7">
        <w:rPr>
          <w:rFonts w:ascii="Times New Roman" w:hAnsi="Times New Roman" w:cs="Times New Roman"/>
          <w:sz w:val="23"/>
          <w:szCs w:val="23"/>
        </w:rPr>
        <w:t>i avgiftspolitikken</w:t>
      </w:r>
      <w:r w:rsidR="000618F7">
        <w:rPr>
          <w:rFonts w:ascii="Times New Roman" w:hAnsi="Times New Roman" w:cs="Times New Roman"/>
          <w:sz w:val="23"/>
          <w:szCs w:val="23"/>
        </w:rPr>
        <w:t xml:space="preserve"> </w:t>
      </w:r>
      <w:r w:rsidR="00197235" w:rsidRPr="000618F7">
        <w:rPr>
          <w:rFonts w:ascii="Times New Roman" w:hAnsi="Times New Roman" w:cs="Times New Roman"/>
          <w:sz w:val="23"/>
          <w:szCs w:val="23"/>
        </w:rPr>
        <w:t xml:space="preserve">på alkohol, tobakk og sukker </w:t>
      </w:r>
    </w:p>
    <w:p w14:paraId="024CFF51" w14:textId="77777777" w:rsidR="000618F7" w:rsidRPr="00C64FD9" w:rsidRDefault="000618F7" w:rsidP="00C64FD9">
      <w:pPr>
        <w:spacing w:after="0" w:line="240" w:lineRule="auto"/>
        <w:rPr>
          <w:rFonts w:ascii="Times New Roman" w:eastAsia="Arial Unicode MS" w:hAnsi="Times New Roman" w:cs="Times New Roman"/>
          <w:b/>
          <w:color w:val="000000"/>
          <w:sz w:val="23"/>
          <w:szCs w:val="23"/>
        </w:rPr>
      </w:pPr>
    </w:p>
    <w:p w14:paraId="1E8E699A" w14:textId="0523BA05" w:rsidR="00567981" w:rsidRPr="00B57DC8" w:rsidRDefault="00E73801" w:rsidP="00430E4F">
      <w:pPr>
        <w:pStyle w:val="Listeavsnitt"/>
        <w:numPr>
          <w:ilvl w:val="0"/>
          <w:numId w:val="29"/>
        </w:numPr>
        <w:spacing w:after="0" w:line="240" w:lineRule="auto"/>
        <w:rPr>
          <w:rFonts w:ascii="Times New Roman" w:eastAsia="Arial Unicode MS" w:hAnsi="Times New Roman" w:cs="Times New Roman"/>
          <w:b/>
          <w:color w:val="000000"/>
          <w:sz w:val="23"/>
          <w:szCs w:val="23"/>
        </w:rPr>
      </w:pPr>
      <w:r w:rsidRPr="00B57DC8">
        <w:rPr>
          <w:rFonts w:ascii="Times New Roman" w:eastAsia="Arial Unicode MS" w:hAnsi="Times New Roman" w:cs="Times New Roman"/>
          <w:b/>
          <w:color w:val="000000"/>
          <w:sz w:val="23"/>
          <w:szCs w:val="23"/>
        </w:rPr>
        <w:t>Solidaritet over landegrenser</w:t>
      </w:r>
      <w:r w:rsidR="00F20661">
        <w:rPr>
          <w:rFonts w:ascii="Times New Roman" w:eastAsia="Arial Unicode MS" w:hAnsi="Times New Roman" w:cs="Times New Roman"/>
          <w:b/>
          <w:color w:val="000000"/>
          <w:sz w:val="23"/>
          <w:szCs w:val="23"/>
        </w:rPr>
        <w:t xml:space="preserve"> </w:t>
      </w:r>
    </w:p>
    <w:p w14:paraId="718164EE" w14:textId="46888FA3" w:rsidR="00F57520" w:rsidRPr="00B57DC8" w:rsidRDefault="00DA29E5" w:rsidP="00E73801">
      <w:pPr>
        <w:autoSpaceDE w:val="0"/>
        <w:autoSpaceDN w:val="0"/>
        <w:adjustRightInd w:val="0"/>
        <w:spacing w:after="0" w:line="240" w:lineRule="auto"/>
        <w:rPr>
          <w:rFonts w:ascii="Times New Roman" w:hAnsi="Times New Roman" w:cs="Times New Roman"/>
          <w:color w:val="000000"/>
          <w:sz w:val="23"/>
          <w:szCs w:val="23"/>
        </w:rPr>
      </w:pPr>
      <w:r w:rsidRPr="5E145939">
        <w:rPr>
          <w:rFonts w:ascii="Times New Roman" w:hAnsi="Times New Roman" w:cs="Times New Roman"/>
          <w:color w:val="000000" w:themeColor="text1"/>
          <w:sz w:val="23"/>
          <w:szCs w:val="23"/>
        </w:rPr>
        <w:t>Covid-19 pandemien har</w:t>
      </w:r>
      <w:r w:rsidR="002920B8" w:rsidRPr="5E145939">
        <w:rPr>
          <w:rFonts w:ascii="Times New Roman" w:hAnsi="Times New Roman" w:cs="Times New Roman"/>
          <w:color w:val="000000" w:themeColor="text1"/>
          <w:sz w:val="23"/>
          <w:szCs w:val="23"/>
        </w:rPr>
        <w:t xml:space="preserve"> tydelig vist betydningen av internasjonalt samarbeid</w:t>
      </w:r>
      <w:r w:rsidR="00D105BF" w:rsidRPr="5E145939">
        <w:rPr>
          <w:rFonts w:ascii="Times New Roman" w:hAnsi="Times New Roman" w:cs="Times New Roman"/>
          <w:color w:val="000000" w:themeColor="text1"/>
          <w:sz w:val="23"/>
          <w:szCs w:val="23"/>
        </w:rPr>
        <w:t xml:space="preserve"> om våre felles globale helseutfordringer</w:t>
      </w:r>
      <w:r w:rsidR="002920B8" w:rsidRPr="5E145939">
        <w:rPr>
          <w:rFonts w:ascii="Times New Roman" w:hAnsi="Times New Roman" w:cs="Times New Roman"/>
          <w:color w:val="000000" w:themeColor="text1"/>
          <w:sz w:val="23"/>
          <w:szCs w:val="23"/>
        </w:rPr>
        <w:t xml:space="preserve">. </w:t>
      </w:r>
      <w:r w:rsidR="00E73801" w:rsidRPr="5E145939">
        <w:rPr>
          <w:rFonts w:ascii="Times New Roman" w:hAnsi="Times New Roman" w:cs="Times New Roman"/>
          <w:color w:val="000000" w:themeColor="text1"/>
          <w:sz w:val="23"/>
          <w:szCs w:val="23"/>
        </w:rPr>
        <w:t>Sult, krig</w:t>
      </w:r>
      <w:r w:rsidR="008B7CC2" w:rsidRPr="5E145939">
        <w:rPr>
          <w:rFonts w:ascii="Times New Roman" w:hAnsi="Times New Roman" w:cs="Times New Roman"/>
          <w:color w:val="000000" w:themeColor="text1"/>
          <w:sz w:val="23"/>
          <w:szCs w:val="23"/>
        </w:rPr>
        <w:t>, k</w:t>
      </w:r>
      <w:r w:rsidR="00E73801" w:rsidRPr="5E145939">
        <w:rPr>
          <w:rFonts w:ascii="Times New Roman" w:hAnsi="Times New Roman" w:cs="Times New Roman"/>
          <w:color w:val="000000" w:themeColor="text1"/>
          <w:sz w:val="23"/>
          <w:szCs w:val="23"/>
        </w:rPr>
        <w:t>onflikter</w:t>
      </w:r>
      <w:r w:rsidR="0089503D" w:rsidRPr="5E145939">
        <w:rPr>
          <w:rFonts w:ascii="Times New Roman" w:hAnsi="Times New Roman" w:cs="Times New Roman"/>
          <w:color w:val="000000" w:themeColor="text1"/>
          <w:sz w:val="23"/>
          <w:szCs w:val="23"/>
        </w:rPr>
        <w:t xml:space="preserve">, klimautfordringer </w:t>
      </w:r>
      <w:r w:rsidR="008B7CC2" w:rsidRPr="5E145939">
        <w:rPr>
          <w:rFonts w:ascii="Times New Roman" w:hAnsi="Times New Roman" w:cs="Times New Roman"/>
          <w:color w:val="000000" w:themeColor="text1"/>
          <w:sz w:val="23"/>
          <w:szCs w:val="23"/>
        </w:rPr>
        <w:t xml:space="preserve">og alvorlige pandemier </w:t>
      </w:r>
      <w:r w:rsidR="00DD61C7" w:rsidRPr="5E145939">
        <w:rPr>
          <w:rFonts w:ascii="Times New Roman" w:hAnsi="Times New Roman" w:cs="Times New Roman"/>
          <w:color w:val="000000" w:themeColor="text1"/>
          <w:sz w:val="23"/>
          <w:szCs w:val="23"/>
        </w:rPr>
        <w:t>er blant de fremste internasjonale trusler mot befolkningens helse</w:t>
      </w:r>
      <w:r w:rsidR="004F6C6D" w:rsidRPr="5E145939">
        <w:rPr>
          <w:rFonts w:ascii="Times New Roman" w:hAnsi="Times New Roman" w:cs="Times New Roman"/>
          <w:color w:val="000000" w:themeColor="text1"/>
          <w:sz w:val="23"/>
          <w:szCs w:val="23"/>
        </w:rPr>
        <w:t>.</w:t>
      </w:r>
      <w:r w:rsidR="00DD61C7" w:rsidRPr="5E145939">
        <w:rPr>
          <w:rFonts w:ascii="Times New Roman" w:hAnsi="Times New Roman" w:cs="Times New Roman"/>
          <w:color w:val="000000" w:themeColor="text1"/>
          <w:sz w:val="23"/>
          <w:szCs w:val="23"/>
        </w:rPr>
        <w:t xml:space="preserve"> </w:t>
      </w:r>
      <w:r w:rsidR="00E73801" w:rsidRPr="5E145939">
        <w:rPr>
          <w:rFonts w:ascii="Times New Roman" w:hAnsi="Times New Roman" w:cs="Times New Roman"/>
          <w:color w:val="000000" w:themeColor="text1"/>
          <w:sz w:val="23"/>
          <w:szCs w:val="23"/>
        </w:rPr>
        <w:t xml:space="preserve">Mange land har ekstra store helseutfordringer på grunn av dårligere infrastruktur, mangel på medisiner, vaksiner og mangel på leger og annet helsepersonell. </w:t>
      </w:r>
      <w:r w:rsidR="00F57520" w:rsidRPr="5E145939">
        <w:rPr>
          <w:rFonts w:ascii="Times New Roman" w:hAnsi="Times New Roman" w:cs="Times New Roman"/>
          <w:color w:val="000000" w:themeColor="text1"/>
          <w:sz w:val="23"/>
          <w:szCs w:val="23"/>
        </w:rPr>
        <w:t xml:space="preserve">Legeforeningen </w:t>
      </w:r>
      <w:r w:rsidR="00C64FD9" w:rsidRPr="5E145939">
        <w:rPr>
          <w:rFonts w:ascii="Times New Roman" w:hAnsi="Times New Roman" w:cs="Times New Roman"/>
          <w:color w:val="000000" w:themeColor="text1"/>
          <w:sz w:val="23"/>
          <w:szCs w:val="23"/>
        </w:rPr>
        <w:t>vil fortsatt m</w:t>
      </w:r>
      <w:r w:rsidR="00C64FD9" w:rsidRPr="5E145939">
        <w:rPr>
          <w:rFonts w:ascii="Times New Roman" w:hAnsi="Times New Roman" w:cs="Times New Roman"/>
        </w:rPr>
        <w:t>arkere seg i relevante internasjonale organisasjoner som CPME, WMA og WHO</w:t>
      </w:r>
      <w:r w:rsidR="00C64FD9" w:rsidRPr="5E145939">
        <w:rPr>
          <w:rFonts w:ascii="Times New Roman" w:hAnsi="Times New Roman" w:cs="Times New Roman"/>
          <w:color w:val="000000" w:themeColor="text1"/>
          <w:sz w:val="23"/>
          <w:szCs w:val="23"/>
        </w:rPr>
        <w:t xml:space="preserve">. Legeforeningen </w:t>
      </w:r>
      <w:r w:rsidR="00F57520" w:rsidRPr="5E145939">
        <w:rPr>
          <w:rFonts w:ascii="Times New Roman" w:hAnsi="Times New Roman" w:cs="Times New Roman"/>
          <w:color w:val="000000" w:themeColor="text1"/>
          <w:sz w:val="23"/>
          <w:szCs w:val="23"/>
        </w:rPr>
        <w:t>vil</w:t>
      </w:r>
      <w:r w:rsidR="003E3C4E" w:rsidRPr="5E145939">
        <w:rPr>
          <w:rFonts w:ascii="Times New Roman" w:hAnsi="Times New Roman" w:cs="Times New Roman"/>
          <w:color w:val="000000" w:themeColor="text1"/>
          <w:sz w:val="23"/>
          <w:szCs w:val="23"/>
        </w:rPr>
        <w:t xml:space="preserve"> arbeide for</w:t>
      </w:r>
      <w:r w:rsidR="00F57520" w:rsidRPr="5E145939">
        <w:rPr>
          <w:rFonts w:ascii="Times New Roman" w:hAnsi="Times New Roman" w:cs="Times New Roman"/>
          <w:color w:val="000000" w:themeColor="text1"/>
          <w:sz w:val="23"/>
          <w:szCs w:val="23"/>
        </w:rPr>
        <w:t>:</w:t>
      </w:r>
    </w:p>
    <w:p w14:paraId="41086DFF" w14:textId="1F1A315C" w:rsidR="00F57520" w:rsidRDefault="00B137FC" w:rsidP="00D1230A">
      <w:pPr>
        <w:pStyle w:val="NormalWeb"/>
        <w:numPr>
          <w:ilvl w:val="0"/>
          <w:numId w:val="24"/>
        </w:numPr>
        <w:spacing w:before="0" w:beforeAutospacing="0" w:after="0" w:afterAutospacing="0"/>
        <w:ind w:right="-284"/>
        <w:rPr>
          <w:rFonts w:ascii="Times New Roman" w:hAnsi="Times New Roman"/>
          <w:sz w:val="23"/>
          <w:szCs w:val="23"/>
          <w:lang w:eastAsia="en-US"/>
        </w:rPr>
      </w:pPr>
      <w:r>
        <w:rPr>
          <w:rFonts w:ascii="Times New Roman" w:hAnsi="Times New Roman"/>
          <w:sz w:val="23"/>
          <w:szCs w:val="23"/>
          <w:lang w:eastAsia="en-US"/>
        </w:rPr>
        <w:t xml:space="preserve">At </w:t>
      </w:r>
      <w:r w:rsidR="00627210">
        <w:rPr>
          <w:rFonts w:ascii="Times New Roman" w:hAnsi="Times New Roman"/>
          <w:sz w:val="23"/>
          <w:szCs w:val="23"/>
          <w:lang w:eastAsia="en-US"/>
        </w:rPr>
        <w:t>Legeforeningen</w:t>
      </w:r>
      <w:r>
        <w:rPr>
          <w:rFonts w:ascii="Times New Roman" w:hAnsi="Times New Roman"/>
          <w:sz w:val="23"/>
          <w:szCs w:val="23"/>
          <w:lang w:eastAsia="en-US"/>
        </w:rPr>
        <w:t xml:space="preserve"> er</w:t>
      </w:r>
      <w:r w:rsidR="00F57520" w:rsidRPr="00B57DC8">
        <w:rPr>
          <w:rFonts w:ascii="Times New Roman" w:hAnsi="Times New Roman"/>
          <w:sz w:val="23"/>
          <w:szCs w:val="23"/>
          <w:lang w:eastAsia="en-US"/>
        </w:rPr>
        <w:t xml:space="preserve"> en viktig bidragsyter på relevante internasjonale arenaer og innenfor global helse </w:t>
      </w:r>
    </w:p>
    <w:p w14:paraId="32E0573E" w14:textId="0FFB2EDE" w:rsidR="00704082" w:rsidRPr="00704082" w:rsidRDefault="00704082" w:rsidP="00D1230A">
      <w:pPr>
        <w:pStyle w:val="NormalWeb"/>
        <w:numPr>
          <w:ilvl w:val="0"/>
          <w:numId w:val="24"/>
        </w:numPr>
        <w:spacing w:before="0" w:beforeAutospacing="0" w:after="0" w:afterAutospacing="0"/>
        <w:ind w:right="-284"/>
        <w:rPr>
          <w:rFonts w:ascii="Times New Roman" w:hAnsi="Times New Roman"/>
          <w:color w:val="000000"/>
          <w:sz w:val="23"/>
          <w:szCs w:val="23"/>
          <w:lang w:eastAsia="en-US"/>
        </w:rPr>
      </w:pPr>
      <w:r w:rsidRPr="00704082">
        <w:rPr>
          <w:rFonts w:ascii="Times New Roman" w:hAnsi="Times New Roman"/>
          <w:color w:val="000000"/>
          <w:sz w:val="23"/>
          <w:szCs w:val="23"/>
          <w:lang w:eastAsia="en-US"/>
        </w:rPr>
        <w:t>Være en pådriver for</w:t>
      </w:r>
      <w:r w:rsidR="00016125">
        <w:rPr>
          <w:rFonts w:ascii="Times New Roman" w:hAnsi="Times New Roman"/>
          <w:color w:val="000000"/>
          <w:sz w:val="23"/>
          <w:szCs w:val="23"/>
          <w:lang w:eastAsia="en-US"/>
        </w:rPr>
        <w:t xml:space="preserve"> </w:t>
      </w:r>
      <w:r w:rsidR="00016125" w:rsidRPr="00016125">
        <w:rPr>
          <w:rFonts w:ascii="Times New Roman" w:hAnsi="Times New Roman"/>
          <w:color w:val="000000"/>
          <w:sz w:val="23"/>
          <w:szCs w:val="23"/>
          <w:lang w:eastAsia="en-US"/>
        </w:rPr>
        <w:t>økt kunnskap om helseskader som følge av klimaendringer</w:t>
      </w:r>
      <w:r w:rsidR="001F5A1E">
        <w:rPr>
          <w:rFonts w:ascii="Times New Roman" w:hAnsi="Times New Roman"/>
          <w:color w:val="000000"/>
          <w:sz w:val="23"/>
          <w:szCs w:val="23"/>
          <w:lang w:eastAsia="en-US"/>
        </w:rPr>
        <w:t xml:space="preserve">, </w:t>
      </w:r>
      <w:r w:rsidR="009359E0">
        <w:rPr>
          <w:rFonts w:ascii="Times New Roman" w:hAnsi="Times New Roman"/>
          <w:color w:val="000000"/>
          <w:sz w:val="23"/>
          <w:szCs w:val="23"/>
          <w:lang w:eastAsia="en-US"/>
        </w:rPr>
        <w:t xml:space="preserve">fremme klimasaken </w:t>
      </w:r>
      <w:r w:rsidR="00596698">
        <w:rPr>
          <w:rFonts w:ascii="Times New Roman" w:hAnsi="Times New Roman"/>
          <w:color w:val="000000"/>
          <w:sz w:val="23"/>
          <w:szCs w:val="23"/>
          <w:lang w:eastAsia="en-US"/>
        </w:rPr>
        <w:t xml:space="preserve">på alle relevante arenaer og </w:t>
      </w:r>
      <w:r w:rsidR="00016125">
        <w:rPr>
          <w:rFonts w:ascii="Times New Roman" w:hAnsi="Times New Roman"/>
          <w:color w:val="000000"/>
          <w:sz w:val="23"/>
          <w:szCs w:val="23"/>
          <w:lang w:eastAsia="en-US"/>
        </w:rPr>
        <w:t xml:space="preserve">arbeide for at </w:t>
      </w:r>
      <w:r w:rsidRPr="00704082">
        <w:rPr>
          <w:rFonts w:ascii="Times New Roman" w:hAnsi="Times New Roman"/>
          <w:color w:val="000000"/>
          <w:sz w:val="23"/>
          <w:szCs w:val="23"/>
          <w:lang w:eastAsia="en-US"/>
        </w:rPr>
        <w:t>Verdens helseorganisasjon (WHO) utformer politikk som bremser negative helsekonsekvenser av klimaendringer</w:t>
      </w:r>
    </w:p>
    <w:p w14:paraId="069BADF0" w14:textId="5ED8C0B2" w:rsidR="00F57520" w:rsidRPr="00B57DC8" w:rsidRDefault="00F57520" w:rsidP="00F57520">
      <w:pPr>
        <w:pStyle w:val="Listeavsnitt"/>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B57DC8">
        <w:rPr>
          <w:rFonts w:ascii="Times New Roman" w:hAnsi="Times New Roman" w:cs="Times New Roman"/>
          <w:color w:val="000000"/>
          <w:sz w:val="23"/>
          <w:szCs w:val="23"/>
        </w:rPr>
        <w:t xml:space="preserve">Arbeide for at </w:t>
      </w:r>
      <w:r w:rsidR="00E73801" w:rsidRPr="00B57DC8">
        <w:rPr>
          <w:rFonts w:ascii="Times New Roman" w:hAnsi="Times New Roman" w:cs="Times New Roman"/>
          <w:color w:val="000000"/>
          <w:sz w:val="23"/>
          <w:szCs w:val="23"/>
        </w:rPr>
        <w:t xml:space="preserve">Norge </w:t>
      </w:r>
      <w:r w:rsidRPr="00B57DC8">
        <w:rPr>
          <w:rFonts w:ascii="Times New Roman" w:hAnsi="Times New Roman" w:cs="Times New Roman"/>
          <w:color w:val="000000"/>
          <w:sz w:val="23"/>
          <w:szCs w:val="23"/>
        </w:rPr>
        <w:t xml:space="preserve">skal </w:t>
      </w:r>
      <w:r w:rsidR="00E73801" w:rsidRPr="00B57DC8">
        <w:rPr>
          <w:rFonts w:ascii="Times New Roman" w:hAnsi="Times New Roman" w:cs="Times New Roman"/>
          <w:color w:val="000000"/>
          <w:sz w:val="23"/>
          <w:szCs w:val="23"/>
        </w:rPr>
        <w:t xml:space="preserve">være et foregangsland i arbeidet med globale helseutfordringer </w:t>
      </w:r>
    </w:p>
    <w:p w14:paraId="290C342E" w14:textId="7E256F22" w:rsidR="00E73801" w:rsidRPr="00B57DC8" w:rsidRDefault="00D105BF" w:rsidP="00F57520">
      <w:pPr>
        <w:pStyle w:val="Listeavsnitt"/>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B57DC8">
        <w:rPr>
          <w:rFonts w:ascii="Times New Roman" w:hAnsi="Times New Roman" w:cs="Times New Roman"/>
          <w:color w:val="000000"/>
          <w:sz w:val="23"/>
          <w:szCs w:val="23"/>
        </w:rPr>
        <w:t xml:space="preserve">Arbeide for gode vilkår for </w:t>
      </w:r>
      <w:r w:rsidR="00E73801" w:rsidRPr="00B57DC8">
        <w:rPr>
          <w:rFonts w:ascii="Times New Roman" w:hAnsi="Times New Roman" w:cs="Times New Roman"/>
          <w:color w:val="000000"/>
          <w:sz w:val="23"/>
          <w:szCs w:val="23"/>
        </w:rPr>
        <w:t xml:space="preserve">norske leger som ønsker å bidra med medisinsk arbeid </w:t>
      </w:r>
      <w:r w:rsidR="00A10B23" w:rsidRPr="00B57DC8">
        <w:rPr>
          <w:rFonts w:ascii="Times New Roman" w:hAnsi="Times New Roman" w:cs="Times New Roman"/>
          <w:color w:val="000000"/>
          <w:sz w:val="23"/>
          <w:szCs w:val="23"/>
        </w:rPr>
        <w:t xml:space="preserve">i </w:t>
      </w:r>
      <w:r w:rsidR="008150A2" w:rsidRPr="00B57DC8">
        <w:rPr>
          <w:rFonts w:ascii="Times New Roman" w:hAnsi="Times New Roman" w:cs="Times New Roman"/>
          <w:color w:val="000000"/>
          <w:sz w:val="23"/>
          <w:szCs w:val="23"/>
        </w:rPr>
        <w:t>lav- og mellominntektsland</w:t>
      </w:r>
    </w:p>
    <w:p w14:paraId="4479AECD" w14:textId="5A635E40" w:rsidR="00F57520" w:rsidRPr="00B57DC8" w:rsidRDefault="00F57520" w:rsidP="00202F00">
      <w:pPr>
        <w:pStyle w:val="NormalWeb"/>
        <w:spacing w:before="0" w:beforeAutospacing="0" w:after="0" w:afterAutospacing="0"/>
        <w:ind w:right="-284"/>
        <w:rPr>
          <w:rFonts w:ascii="Times New Roman" w:hAnsi="Times New Roman"/>
          <w:sz w:val="23"/>
          <w:szCs w:val="23"/>
          <w:lang w:eastAsia="en-US"/>
        </w:rPr>
      </w:pPr>
    </w:p>
    <w:p w14:paraId="4116F49C" w14:textId="32D42FA6" w:rsidR="00567981" w:rsidRPr="00B57DC8" w:rsidRDefault="00B748FA" w:rsidP="00BB7307">
      <w:pPr>
        <w:pStyle w:val="Listeavsnitt"/>
        <w:numPr>
          <w:ilvl w:val="0"/>
          <w:numId w:val="29"/>
        </w:numPr>
        <w:spacing w:after="0" w:line="240" w:lineRule="auto"/>
        <w:ind w:right="-284"/>
        <w:rPr>
          <w:rFonts w:ascii="Times New Roman" w:eastAsia="Arial Unicode MS" w:hAnsi="Times New Roman" w:cs="Times New Roman"/>
          <w:b/>
          <w:color w:val="000000"/>
          <w:sz w:val="23"/>
          <w:szCs w:val="23"/>
        </w:rPr>
      </w:pPr>
      <w:r>
        <w:rPr>
          <w:rFonts w:ascii="Times New Roman" w:eastAsia="Arial Unicode MS" w:hAnsi="Times New Roman" w:cs="Times New Roman"/>
          <w:b/>
          <w:color w:val="000000"/>
          <w:sz w:val="23"/>
          <w:szCs w:val="23"/>
        </w:rPr>
        <w:t xml:space="preserve">Legeforeningen: For alle leger, hele livet </w:t>
      </w:r>
      <w:r w:rsidR="00567981" w:rsidRPr="00B57DC8">
        <w:rPr>
          <w:rFonts w:ascii="Times New Roman" w:eastAsia="Arial Unicode MS" w:hAnsi="Times New Roman" w:cs="Times New Roman"/>
          <w:b/>
          <w:color w:val="000000"/>
          <w:sz w:val="23"/>
          <w:szCs w:val="23"/>
        </w:rPr>
        <w:t xml:space="preserve"> </w:t>
      </w:r>
    </w:p>
    <w:p w14:paraId="3592517D" w14:textId="2E9AD884" w:rsidR="00C64FD9" w:rsidRDefault="00C64FD9" w:rsidP="00567981">
      <w:pPr>
        <w:spacing w:after="0" w:line="240" w:lineRule="auto"/>
        <w:ind w:right="-284"/>
        <w:rPr>
          <w:rFonts w:ascii="Times New Roman" w:eastAsia="Arial Unicode MS" w:hAnsi="Times New Roman" w:cs="Times New Roman"/>
          <w:color w:val="000000" w:themeColor="text1"/>
          <w:sz w:val="23"/>
          <w:szCs w:val="23"/>
        </w:rPr>
      </w:pPr>
    </w:p>
    <w:p w14:paraId="28B2D512" w14:textId="6A7FF0B2" w:rsidR="00567981" w:rsidRPr="00B57DC8" w:rsidRDefault="00C64FD9" w:rsidP="00567981">
      <w:pPr>
        <w:spacing w:after="0" w:line="240" w:lineRule="auto"/>
        <w:ind w:right="-284"/>
        <w:rPr>
          <w:rFonts w:ascii="Times New Roman" w:hAnsi="Times New Roman" w:cs="Times New Roman"/>
          <w:sz w:val="23"/>
          <w:szCs w:val="23"/>
        </w:rPr>
      </w:pPr>
      <w:r w:rsidRPr="00C64FD9">
        <w:rPr>
          <w:rFonts w:ascii="Times New Roman" w:eastAsia="Arial Unicode MS" w:hAnsi="Times New Roman" w:cs="Times New Roman"/>
          <w:color w:val="000000" w:themeColor="text1"/>
          <w:sz w:val="23"/>
          <w:szCs w:val="23"/>
        </w:rPr>
        <w:t xml:space="preserve">Legeforeningen er </w:t>
      </w:r>
      <w:r>
        <w:rPr>
          <w:rFonts w:ascii="Times New Roman" w:eastAsia="Arial Unicode MS" w:hAnsi="Times New Roman" w:cs="Times New Roman"/>
          <w:color w:val="000000" w:themeColor="text1"/>
          <w:sz w:val="23"/>
          <w:szCs w:val="23"/>
        </w:rPr>
        <w:t xml:space="preserve">en komplett profesjonsforening og </w:t>
      </w:r>
      <w:r w:rsidRPr="00C64FD9">
        <w:rPr>
          <w:rFonts w:ascii="Times New Roman" w:eastAsia="Arial Unicode MS" w:hAnsi="Times New Roman" w:cs="Times New Roman"/>
          <w:color w:val="000000" w:themeColor="text1"/>
          <w:sz w:val="23"/>
          <w:szCs w:val="23"/>
        </w:rPr>
        <w:t>Norges største medisinske fellesskap.</w:t>
      </w:r>
      <w:r w:rsidR="004711CC" w:rsidRPr="004711CC">
        <w:t xml:space="preserve"> </w:t>
      </w:r>
      <w:r w:rsidR="004711CC" w:rsidRPr="004711CC">
        <w:rPr>
          <w:rFonts w:ascii="Times New Roman" w:eastAsia="Arial Unicode MS" w:hAnsi="Times New Roman" w:cs="Times New Roman"/>
          <w:color w:val="000000" w:themeColor="text1"/>
          <w:sz w:val="23"/>
          <w:szCs w:val="23"/>
        </w:rPr>
        <w:t>Legeforeningen har en høy medlemsoppslutning, mange engasjerte medlemmer og gode representanter i ulike foreningsledd.</w:t>
      </w:r>
      <w:r w:rsidR="00B503BD" w:rsidRPr="4B240EA9">
        <w:rPr>
          <w:rFonts w:ascii="Times New Roman" w:eastAsia="Arial Unicode MS" w:hAnsi="Times New Roman" w:cs="Times New Roman"/>
          <w:color w:val="000000" w:themeColor="text1"/>
          <w:sz w:val="23"/>
          <w:szCs w:val="23"/>
        </w:rPr>
        <w:t xml:space="preserve"> </w:t>
      </w:r>
      <w:r w:rsidR="004162EB" w:rsidRPr="4B240EA9">
        <w:rPr>
          <w:rFonts w:ascii="Times New Roman" w:eastAsia="Arial Unicode MS" w:hAnsi="Times New Roman" w:cs="Times New Roman"/>
          <w:color w:val="000000" w:themeColor="text1"/>
          <w:sz w:val="23"/>
          <w:szCs w:val="23"/>
        </w:rPr>
        <w:t xml:space="preserve">Covid-19 pandemien har vist oss betydningen av </w:t>
      </w:r>
      <w:r w:rsidR="00B503BD">
        <w:rPr>
          <w:rFonts w:ascii="Times New Roman" w:eastAsia="Arial Unicode MS" w:hAnsi="Times New Roman" w:cs="Times New Roman"/>
          <w:color w:val="000000" w:themeColor="text1"/>
          <w:sz w:val="23"/>
          <w:szCs w:val="23"/>
        </w:rPr>
        <w:t>gode tillitsvalgt</w:t>
      </w:r>
      <w:r w:rsidR="00496F4D">
        <w:rPr>
          <w:rFonts w:ascii="Times New Roman" w:eastAsia="Arial Unicode MS" w:hAnsi="Times New Roman" w:cs="Times New Roman"/>
          <w:color w:val="000000" w:themeColor="text1"/>
          <w:sz w:val="23"/>
          <w:szCs w:val="23"/>
        </w:rPr>
        <w:t>e</w:t>
      </w:r>
      <w:r w:rsidR="00B503BD">
        <w:rPr>
          <w:rFonts w:ascii="Times New Roman" w:eastAsia="Arial Unicode MS" w:hAnsi="Times New Roman" w:cs="Times New Roman"/>
          <w:color w:val="000000" w:themeColor="text1"/>
          <w:sz w:val="23"/>
          <w:szCs w:val="23"/>
        </w:rPr>
        <w:t xml:space="preserve"> og gode møteplasser, både fysisk og digitalt. </w:t>
      </w:r>
      <w:r w:rsidR="00FE5E1D" w:rsidRPr="4B240EA9">
        <w:rPr>
          <w:rFonts w:ascii="Times New Roman" w:eastAsia="Arial Unicode MS" w:hAnsi="Times New Roman" w:cs="Times New Roman"/>
          <w:color w:val="000000" w:themeColor="text1"/>
          <w:sz w:val="23"/>
          <w:szCs w:val="23"/>
        </w:rPr>
        <w:t>Legeforeningen vil arbeide for:</w:t>
      </w:r>
    </w:p>
    <w:p w14:paraId="18199FF3" w14:textId="20FCE8B5" w:rsidR="00D1230A" w:rsidRDefault="001D05D2" w:rsidP="00D1230A">
      <w:pPr>
        <w:pStyle w:val="Listeavsnitt"/>
        <w:numPr>
          <w:ilvl w:val="0"/>
          <w:numId w:val="34"/>
        </w:numPr>
        <w:spacing w:after="0" w:line="240" w:lineRule="auto"/>
        <w:ind w:right="-284"/>
        <w:outlineLvl w:val="0"/>
        <w:rPr>
          <w:rFonts w:ascii="Times New Roman" w:eastAsia="Arial Unicode MS" w:hAnsi="Times New Roman" w:cs="Times New Roman"/>
          <w:color w:val="000000"/>
          <w:sz w:val="23"/>
          <w:szCs w:val="23"/>
        </w:rPr>
      </w:pPr>
      <w:r w:rsidRPr="00D1230A">
        <w:rPr>
          <w:rFonts w:ascii="Times New Roman" w:eastAsia="Arial Unicode MS" w:hAnsi="Times New Roman" w:cs="Times New Roman"/>
          <w:color w:val="000000"/>
          <w:sz w:val="23"/>
          <w:szCs w:val="23"/>
        </w:rPr>
        <w:t>F</w:t>
      </w:r>
      <w:r w:rsidR="00567981" w:rsidRPr="00D1230A">
        <w:rPr>
          <w:rFonts w:ascii="Times New Roman" w:eastAsia="Arial Unicode MS" w:hAnsi="Times New Roman" w:cs="Times New Roman"/>
          <w:color w:val="000000"/>
          <w:sz w:val="23"/>
          <w:szCs w:val="23"/>
        </w:rPr>
        <w:t xml:space="preserve">ortsatt høy medlemsoppslutning, bl.a. gjennom å videreutvikle god medlemsinformasjon og </w:t>
      </w:r>
      <w:r w:rsidR="005B4BE0">
        <w:rPr>
          <w:rFonts w:ascii="Times New Roman" w:eastAsia="Arial Unicode MS" w:hAnsi="Times New Roman" w:cs="Times New Roman"/>
          <w:color w:val="000000"/>
          <w:sz w:val="23"/>
          <w:szCs w:val="23"/>
        </w:rPr>
        <w:t xml:space="preserve">relevante </w:t>
      </w:r>
      <w:r w:rsidR="00567981" w:rsidRPr="00D1230A">
        <w:rPr>
          <w:rFonts w:ascii="Times New Roman" w:eastAsia="Arial Unicode MS" w:hAnsi="Times New Roman" w:cs="Times New Roman"/>
          <w:color w:val="000000"/>
          <w:sz w:val="23"/>
          <w:szCs w:val="23"/>
        </w:rPr>
        <w:t>medlemstilbu</w:t>
      </w:r>
      <w:r w:rsidR="00D1230A">
        <w:rPr>
          <w:rFonts w:ascii="Times New Roman" w:eastAsia="Arial Unicode MS" w:hAnsi="Times New Roman" w:cs="Times New Roman"/>
          <w:color w:val="000000"/>
          <w:sz w:val="23"/>
          <w:szCs w:val="23"/>
        </w:rPr>
        <w:t>d</w:t>
      </w:r>
    </w:p>
    <w:p w14:paraId="233065E4" w14:textId="4029BEAF" w:rsidR="00D1230A" w:rsidRDefault="00567981" w:rsidP="00D1230A">
      <w:pPr>
        <w:pStyle w:val="Listeavsnitt"/>
        <w:numPr>
          <w:ilvl w:val="0"/>
          <w:numId w:val="34"/>
        </w:numPr>
        <w:spacing w:after="0" w:line="240" w:lineRule="auto"/>
        <w:ind w:right="-284"/>
        <w:outlineLvl w:val="0"/>
        <w:rPr>
          <w:rFonts w:ascii="Times New Roman" w:eastAsia="Arial Unicode MS" w:hAnsi="Times New Roman" w:cs="Times New Roman"/>
          <w:color w:val="000000"/>
          <w:sz w:val="23"/>
          <w:szCs w:val="23"/>
        </w:rPr>
      </w:pPr>
      <w:r w:rsidRPr="00D1230A">
        <w:rPr>
          <w:rFonts w:ascii="Times New Roman" w:eastAsia="Arial Unicode MS" w:hAnsi="Times New Roman" w:cs="Times New Roman"/>
          <w:color w:val="000000"/>
          <w:sz w:val="23"/>
          <w:szCs w:val="23"/>
        </w:rPr>
        <w:t>Styrke tillitsvalgtrollen og tillitsvalgtopplæringen slik at det er attraktivt for medlemmene å bli/være tillitsvalgt</w:t>
      </w:r>
    </w:p>
    <w:p w14:paraId="38D96CEE" w14:textId="77777777" w:rsidR="00D6735B" w:rsidRDefault="00D6735B" w:rsidP="00D6735B">
      <w:pPr>
        <w:pStyle w:val="Listeavsnitt"/>
        <w:numPr>
          <w:ilvl w:val="0"/>
          <w:numId w:val="34"/>
        </w:numPr>
        <w:spacing w:after="0" w:line="240" w:lineRule="auto"/>
        <w:ind w:right="-284"/>
        <w:outlineLvl w:val="0"/>
        <w:rPr>
          <w:rFonts w:ascii="Times New Roman" w:eastAsia="Arial Unicode MS" w:hAnsi="Times New Roman" w:cs="Times New Roman"/>
          <w:color w:val="000000"/>
          <w:sz w:val="23"/>
          <w:szCs w:val="23"/>
        </w:rPr>
      </w:pPr>
      <w:r>
        <w:rPr>
          <w:rFonts w:ascii="Times New Roman" w:eastAsia="Arial Unicode MS" w:hAnsi="Times New Roman" w:cs="Times New Roman"/>
          <w:color w:val="000000"/>
          <w:sz w:val="23"/>
          <w:szCs w:val="23"/>
        </w:rPr>
        <w:t>Styrking av den fagmedisinske aksen ved videreutvikling av fagstyrets arbeid og portefølje</w:t>
      </w:r>
    </w:p>
    <w:p w14:paraId="5A46C607" w14:textId="1EC595E4" w:rsidR="00D1230A" w:rsidRPr="00CB77D6" w:rsidRDefault="00567981" w:rsidP="00CB77D6">
      <w:pPr>
        <w:pStyle w:val="Listeavsnitt"/>
        <w:numPr>
          <w:ilvl w:val="0"/>
          <w:numId w:val="34"/>
        </w:numPr>
        <w:spacing w:after="0" w:line="240" w:lineRule="auto"/>
        <w:ind w:right="-284"/>
        <w:outlineLvl w:val="0"/>
        <w:rPr>
          <w:rFonts w:ascii="Times New Roman" w:eastAsia="Arial Unicode MS" w:hAnsi="Times New Roman" w:cs="Times New Roman"/>
          <w:color w:val="000000"/>
          <w:sz w:val="23"/>
          <w:szCs w:val="23"/>
        </w:rPr>
      </w:pPr>
      <w:r w:rsidRPr="00CB77D6">
        <w:rPr>
          <w:rFonts w:ascii="Times New Roman" w:eastAsia="Arial Unicode MS" w:hAnsi="Times New Roman" w:cs="Times New Roman"/>
          <w:color w:val="000000"/>
          <w:sz w:val="23"/>
          <w:szCs w:val="23"/>
        </w:rPr>
        <w:t xml:space="preserve">Et oppdatert </w:t>
      </w:r>
      <w:r w:rsidR="005B4BE0" w:rsidRPr="00CB77D6">
        <w:rPr>
          <w:rFonts w:ascii="Times New Roman" w:eastAsia="Arial Unicode MS" w:hAnsi="Times New Roman" w:cs="Times New Roman"/>
          <w:color w:val="000000"/>
          <w:sz w:val="23"/>
          <w:szCs w:val="23"/>
        </w:rPr>
        <w:t xml:space="preserve">og konsistent </w:t>
      </w:r>
      <w:r w:rsidRPr="00E0628B">
        <w:rPr>
          <w:rFonts w:ascii="Times New Roman" w:eastAsia="Arial Unicode MS" w:hAnsi="Times New Roman" w:cs="Times New Roman"/>
          <w:color w:val="000000"/>
          <w:sz w:val="23"/>
          <w:szCs w:val="23"/>
        </w:rPr>
        <w:t xml:space="preserve">medlemsregister </w:t>
      </w:r>
      <w:r w:rsidR="005B4BE0" w:rsidRPr="00E0628B">
        <w:rPr>
          <w:rFonts w:ascii="Times New Roman" w:eastAsia="Arial Unicode MS" w:hAnsi="Times New Roman" w:cs="Times New Roman"/>
          <w:color w:val="000000"/>
          <w:sz w:val="23"/>
          <w:szCs w:val="23"/>
        </w:rPr>
        <w:t>m</w:t>
      </w:r>
      <w:r w:rsidR="005B4BE0" w:rsidRPr="008C3894">
        <w:rPr>
          <w:rFonts w:ascii="Times New Roman" w:eastAsia="Arial Unicode MS" w:hAnsi="Times New Roman" w:cs="Times New Roman"/>
          <w:color w:val="000000"/>
          <w:sz w:val="23"/>
          <w:szCs w:val="23"/>
        </w:rPr>
        <w:t>ed enkle og effektive rutiner for oppdatering</w:t>
      </w:r>
      <w:r w:rsidR="005B4BE0" w:rsidRPr="00CB77D6">
        <w:rPr>
          <w:rFonts w:ascii="Times New Roman" w:eastAsia="Arial Unicode MS" w:hAnsi="Times New Roman" w:cs="Times New Roman"/>
          <w:color w:val="000000"/>
          <w:sz w:val="23"/>
          <w:szCs w:val="23"/>
        </w:rPr>
        <w:t xml:space="preserve"> av medlemsdata</w:t>
      </w:r>
      <w:r w:rsidR="00CB77D6" w:rsidRPr="00CB77D6">
        <w:rPr>
          <w:rFonts w:ascii="Times New Roman" w:eastAsia="Arial Unicode MS" w:hAnsi="Times New Roman" w:cs="Times New Roman"/>
          <w:color w:val="000000"/>
          <w:sz w:val="23"/>
          <w:szCs w:val="23"/>
        </w:rPr>
        <w:t xml:space="preserve"> </w:t>
      </w:r>
    </w:p>
    <w:p w14:paraId="689B8C06" w14:textId="106730C1" w:rsidR="00567981" w:rsidRPr="00D1230A" w:rsidRDefault="00567981" w:rsidP="00D1230A">
      <w:pPr>
        <w:pStyle w:val="Listeavsnitt"/>
        <w:numPr>
          <w:ilvl w:val="0"/>
          <w:numId w:val="34"/>
        </w:numPr>
        <w:spacing w:after="0" w:line="240" w:lineRule="auto"/>
        <w:ind w:right="-284"/>
        <w:outlineLvl w:val="0"/>
        <w:rPr>
          <w:rFonts w:ascii="Times New Roman" w:eastAsia="Arial Unicode MS" w:hAnsi="Times New Roman" w:cs="Times New Roman"/>
          <w:color w:val="000000"/>
          <w:sz w:val="23"/>
          <w:szCs w:val="23"/>
        </w:rPr>
      </w:pPr>
      <w:r w:rsidRPr="00D1230A">
        <w:rPr>
          <w:rFonts w:ascii="Times New Roman" w:eastAsia="Arial Unicode MS" w:hAnsi="Times New Roman" w:cs="Times New Roman"/>
          <w:color w:val="000000"/>
          <w:sz w:val="23"/>
          <w:szCs w:val="23"/>
        </w:rPr>
        <w:t xml:space="preserve">Implementere gode </w:t>
      </w:r>
      <w:r w:rsidR="00E16717">
        <w:rPr>
          <w:rFonts w:ascii="Times New Roman" w:eastAsia="Arial Unicode MS" w:hAnsi="Times New Roman" w:cs="Times New Roman"/>
          <w:color w:val="000000"/>
          <w:sz w:val="23"/>
          <w:szCs w:val="23"/>
        </w:rPr>
        <w:t xml:space="preserve">plattformer og </w:t>
      </w:r>
      <w:r w:rsidRPr="00D1230A">
        <w:rPr>
          <w:rFonts w:ascii="Times New Roman" w:eastAsia="Arial Unicode MS" w:hAnsi="Times New Roman" w:cs="Times New Roman"/>
          <w:color w:val="000000"/>
          <w:sz w:val="23"/>
          <w:szCs w:val="23"/>
        </w:rPr>
        <w:t>verktøy for digitalisering av kurs og opplæring samt digital samhandling</w:t>
      </w:r>
      <w:r w:rsidR="00E16717">
        <w:rPr>
          <w:rFonts w:ascii="Times New Roman" w:eastAsia="Arial Unicode MS" w:hAnsi="Times New Roman" w:cs="Times New Roman"/>
          <w:color w:val="000000"/>
          <w:sz w:val="23"/>
          <w:szCs w:val="23"/>
        </w:rPr>
        <w:t xml:space="preserve"> – herunder digital </w:t>
      </w:r>
      <w:r w:rsidR="0033444C" w:rsidRPr="00D1230A">
        <w:rPr>
          <w:rFonts w:ascii="Times New Roman" w:eastAsia="Arial Unicode MS" w:hAnsi="Times New Roman" w:cs="Times New Roman"/>
          <w:color w:val="000000"/>
          <w:sz w:val="23"/>
          <w:szCs w:val="23"/>
        </w:rPr>
        <w:t xml:space="preserve">gjennomføring av styremøter, årsmøter, landsstyremøter mv </w:t>
      </w:r>
      <w:r w:rsidR="003B25A8" w:rsidRPr="00D1230A">
        <w:rPr>
          <w:rFonts w:ascii="Times New Roman" w:eastAsia="Arial Unicode MS" w:hAnsi="Times New Roman" w:cs="Times New Roman"/>
          <w:color w:val="000000"/>
          <w:sz w:val="23"/>
          <w:szCs w:val="23"/>
        </w:rPr>
        <w:t>når fysiske møter ikke er mulig</w:t>
      </w:r>
      <w:r w:rsidR="00E16717">
        <w:rPr>
          <w:rFonts w:ascii="Times New Roman" w:eastAsia="Arial Unicode MS" w:hAnsi="Times New Roman" w:cs="Times New Roman"/>
          <w:color w:val="000000"/>
          <w:sz w:val="23"/>
          <w:szCs w:val="23"/>
        </w:rPr>
        <w:t xml:space="preserve"> og/eller </w:t>
      </w:r>
      <w:r w:rsidR="003B25A8" w:rsidRPr="00D1230A">
        <w:rPr>
          <w:rFonts w:ascii="Times New Roman" w:eastAsia="Arial Unicode MS" w:hAnsi="Times New Roman" w:cs="Times New Roman"/>
          <w:color w:val="000000"/>
          <w:sz w:val="23"/>
          <w:szCs w:val="23"/>
        </w:rPr>
        <w:t xml:space="preserve">ønskelig </w:t>
      </w:r>
    </w:p>
    <w:p w14:paraId="53842F1D" w14:textId="77777777" w:rsidR="00BE4DC2" w:rsidRPr="00CA2236" w:rsidRDefault="00BE4DC2" w:rsidP="00202F00">
      <w:pPr>
        <w:pStyle w:val="NormalWeb"/>
        <w:spacing w:before="0" w:beforeAutospacing="0" w:after="0" w:afterAutospacing="0"/>
        <w:ind w:right="-284"/>
        <w:rPr>
          <w:rFonts w:ascii="Times New Roman" w:hAnsi="Times New Roman"/>
          <w:sz w:val="24"/>
          <w:szCs w:val="24"/>
          <w:lang w:eastAsia="en-US"/>
        </w:rPr>
      </w:pPr>
    </w:p>
    <w:sectPr w:rsidR="00BE4DC2" w:rsidRPr="00CA2236" w:rsidSect="00E75AC8">
      <w:pgSz w:w="11906" w:h="16838"/>
      <w:pgMar w:top="709" w:right="1417" w:bottom="709"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9CE5FF" w16cex:dateUtc="2020-11-09T12:32:41.857Z"/>
  <w16cex:commentExtensible w16cex:durableId="38596673" w16cex:dateUtc="2020-12-08T09:54:29.053Z"/>
  <w16cex:commentExtensible w16cex:durableId="675007AE" w16cex:dateUtc="2020-12-08T10:02:21.7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09520" w14:textId="77777777" w:rsidR="0030204E" w:rsidRDefault="0030204E" w:rsidP="00030343">
      <w:pPr>
        <w:spacing w:after="0" w:line="240" w:lineRule="auto"/>
      </w:pPr>
      <w:r>
        <w:separator/>
      </w:r>
    </w:p>
  </w:endnote>
  <w:endnote w:type="continuationSeparator" w:id="0">
    <w:p w14:paraId="2342F10B" w14:textId="77777777" w:rsidR="0030204E" w:rsidRDefault="0030204E" w:rsidP="00030343">
      <w:pPr>
        <w:spacing w:after="0" w:line="240" w:lineRule="auto"/>
      </w:pPr>
      <w:r>
        <w:continuationSeparator/>
      </w:r>
    </w:p>
  </w:endnote>
  <w:endnote w:type="continuationNotice" w:id="1">
    <w:p w14:paraId="7CBF4DD7" w14:textId="77777777" w:rsidR="0030204E" w:rsidRDefault="0030204E">
      <w:pPr>
        <w:spacing w:after="0" w:line="240" w:lineRule="auto"/>
      </w:pPr>
    </w:p>
  </w:endnote>
  <w:endnote w:id="2">
    <w:p w14:paraId="0B589018" w14:textId="77777777" w:rsidR="008C4CF8" w:rsidRDefault="008C4CF8" w:rsidP="00030343">
      <w:pPr>
        <w:pStyle w:val="Sluttnotetekst"/>
      </w:pPr>
      <w:r>
        <w:rPr>
          <w:rStyle w:val="Sluttnotereferanse"/>
          <w:sz w:val="16"/>
          <w:szCs w:val="16"/>
        </w:rPr>
        <w:endnoteRef/>
      </w:r>
      <w:r>
        <w:rPr>
          <w:sz w:val="16"/>
          <w:szCs w:val="16"/>
        </w:rPr>
        <w:t xml:space="preserve"> Se blant annet rapportene </w:t>
      </w:r>
      <w:hyperlink r:id="rId1" w:history="1">
        <w:r>
          <w:rPr>
            <w:rStyle w:val="Hyperkobling"/>
            <w:i/>
            <w:iCs/>
            <w:sz w:val="16"/>
            <w:szCs w:val="16"/>
          </w:rPr>
          <w:t xml:space="preserve">An OECD </w:t>
        </w:r>
        <w:proofErr w:type="spellStart"/>
        <w:r>
          <w:rPr>
            <w:rStyle w:val="Hyperkobling"/>
            <w:i/>
            <w:iCs/>
            <w:sz w:val="16"/>
            <w:szCs w:val="16"/>
          </w:rPr>
          <w:t>analysis</w:t>
        </w:r>
        <w:proofErr w:type="spellEnd"/>
        <w:r>
          <w:rPr>
            <w:rStyle w:val="Hyperkobling"/>
            <w:i/>
            <w:iCs/>
            <w:sz w:val="16"/>
            <w:szCs w:val="16"/>
          </w:rPr>
          <w:t xml:space="preserve"> </w:t>
        </w:r>
        <w:proofErr w:type="spellStart"/>
        <w:r>
          <w:rPr>
            <w:rStyle w:val="Hyperkobling"/>
            <w:i/>
            <w:iCs/>
            <w:sz w:val="16"/>
            <w:szCs w:val="16"/>
          </w:rPr>
          <w:t>of</w:t>
        </w:r>
        <w:proofErr w:type="spellEnd"/>
        <w:r>
          <w:rPr>
            <w:rStyle w:val="Hyperkobling"/>
            <w:i/>
            <w:iCs/>
            <w:sz w:val="16"/>
            <w:szCs w:val="16"/>
          </w:rPr>
          <w:t xml:space="preserve"> </w:t>
        </w:r>
        <w:proofErr w:type="spellStart"/>
        <w:r>
          <w:rPr>
            <w:rStyle w:val="Hyperkobling"/>
            <w:i/>
            <w:iCs/>
            <w:sz w:val="16"/>
            <w:szCs w:val="16"/>
          </w:rPr>
          <w:t>health</w:t>
        </w:r>
        <w:proofErr w:type="spellEnd"/>
        <w:r>
          <w:rPr>
            <w:rStyle w:val="Hyperkobling"/>
            <w:i/>
            <w:iCs/>
            <w:sz w:val="16"/>
            <w:szCs w:val="16"/>
          </w:rPr>
          <w:t xml:space="preserve"> </w:t>
        </w:r>
        <w:proofErr w:type="spellStart"/>
        <w:r>
          <w:rPr>
            <w:rStyle w:val="Hyperkobling"/>
            <w:i/>
            <w:iCs/>
            <w:sz w:val="16"/>
            <w:szCs w:val="16"/>
          </w:rPr>
          <w:t>spending</w:t>
        </w:r>
        <w:proofErr w:type="spellEnd"/>
        <w:r>
          <w:rPr>
            <w:rStyle w:val="Hyperkobling"/>
            <w:i/>
            <w:iCs/>
            <w:sz w:val="16"/>
            <w:szCs w:val="16"/>
          </w:rPr>
          <w:t xml:space="preserve"> i Norway</w:t>
        </w:r>
      </w:hyperlink>
      <w:r>
        <w:rPr>
          <w:sz w:val="16"/>
          <w:szCs w:val="16"/>
        </w:rPr>
        <w:t xml:space="preserve"> (2017) av OECD</w:t>
      </w:r>
    </w:p>
  </w:endnote>
  <w:endnote w:id="3">
    <w:p w14:paraId="5F9C9B4B" w14:textId="77777777" w:rsidR="008C4CF8" w:rsidRDefault="008C4CF8" w:rsidP="00030343">
      <w:pPr>
        <w:pStyle w:val="Sluttnotetekst"/>
        <w:rPr>
          <w:sz w:val="16"/>
          <w:szCs w:val="16"/>
        </w:rPr>
      </w:pPr>
      <w:r>
        <w:rPr>
          <w:rStyle w:val="Sluttnotereferanse"/>
          <w:sz w:val="16"/>
          <w:szCs w:val="16"/>
        </w:rPr>
        <w:endnoteRef/>
      </w:r>
      <w:r>
        <w:rPr>
          <w:sz w:val="16"/>
          <w:szCs w:val="16"/>
        </w:rPr>
        <w:t xml:space="preserve"> </w:t>
      </w:r>
      <w:proofErr w:type="spellStart"/>
      <w:r>
        <w:rPr>
          <w:sz w:val="16"/>
          <w:szCs w:val="16"/>
        </w:rPr>
        <w:t>Kantar</w:t>
      </w:r>
      <w:proofErr w:type="spellEnd"/>
      <w:r>
        <w:rPr>
          <w:sz w:val="16"/>
          <w:szCs w:val="16"/>
        </w:rPr>
        <w:t xml:space="preserve"> TNS (2019). På spørsmålet  "Dersom regjeringen må prioritere tydeligere mellom ulike samfunnssektorer i statsbudsjettet, hvilken av følgende sektorer mener du bør prioriteres fremfor de andre?" svarte 39% Helse og omsorg, 25% Skole og utdanning, 7% svarte Vet ikke. Under 6% mente at hhv sektorene Politi og beredskap, Olje og energi, Næring og fiskeri og Innvandring og integrering skulle prioriteres.</w:t>
      </w:r>
    </w:p>
  </w:endnote>
  <w:endnote w:id="4">
    <w:p w14:paraId="489326A3" w14:textId="77777777" w:rsidR="00702D63" w:rsidRPr="00F44EC1" w:rsidRDefault="00702D63" w:rsidP="00702D63">
      <w:pPr>
        <w:pStyle w:val="Sluttnotetekst"/>
        <w:rPr>
          <w:sz w:val="16"/>
          <w:szCs w:val="16"/>
        </w:rPr>
      </w:pPr>
      <w:r w:rsidRPr="00F44EC1">
        <w:rPr>
          <w:rStyle w:val="Sluttnotereferanse"/>
          <w:sz w:val="16"/>
          <w:szCs w:val="16"/>
        </w:rPr>
        <w:endnoteRef/>
      </w:r>
      <w:r w:rsidRPr="00F44EC1">
        <w:rPr>
          <w:sz w:val="16"/>
          <w:szCs w:val="16"/>
        </w:rPr>
        <w:t xml:space="preserve"> </w:t>
      </w:r>
      <w:proofErr w:type="spellStart"/>
      <w:r w:rsidRPr="00F44EC1">
        <w:rPr>
          <w:sz w:val="16"/>
          <w:szCs w:val="16"/>
        </w:rPr>
        <w:t>Jfr</w:t>
      </w:r>
      <w:proofErr w:type="spellEnd"/>
      <w:r w:rsidRPr="00F44EC1">
        <w:rPr>
          <w:sz w:val="16"/>
          <w:szCs w:val="16"/>
        </w:rPr>
        <w:t xml:space="preserve"> bla Helsedirektoratets Tidsbruksundersøkelse </w:t>
      </w:r>
      <w:hyperlink r:id="rId2" w:history="1">
        <w:r w:rsidRPr="00F44EC1">
          <w:rPr>
            <w:rStyle w:val="Hyperkobling"/>
            <w:sz w:val="16"/>
            <w:szCs w:val="16"/>
          </w:rPr>
          <w:t>https://www.helsedirektoratet.no/statistikk/fastlegestatistikk/Rapport%20Fastlegers%20tidsbruk%202018.pdf/_/attachment/inline/08f5d967-3d66-4701-ae3e-ab85f643726f:d93c603ae9befac348c2e29c341eb119f3f58990/Rapport%20Fastlegers%20tidsbruk%202018.pdf</w:t>
        </w:r>
      </w:hyperlink>
      <w:r>
        <w:rPr>
          <w:sz w:val="16"/>
          <w:szCs w:val="16"/>
        </w:rPr>
        <w:t xml:space="preserve"> </w:t>
      </w:r>
    </w:p>
  </w:endnote>
  <w:endnote w:id="5">
    <w:p w14:paraId="503E2071" w14:textId="77777777" w:rsidR="00702D63" w:rsidRPr="00F44EC1" w:rsidRDefault="00702D63" w:rsidP="00702D63">
      <w:pPr>
        <w:pStyle w:val="Sluttnotetekst"/>
        <w:rPr>
          <w:sz w:val="16"/>
          <w:szCs w:val="16"/>
        </w:rPr>
      </w:pPr>
      <w:r w:rsidRPr="00F44EC1">
        <w:rPr>
          <w:rStyle w:val="Sluttnotereferanse"/>
          <w:sz w:val="16"/>
          <w:szCs w:val="16"/>
        </w:rPr>
        <w:endnoteRef/>
      </w:r>
      <w:r w:rsidRPr="00F44EC1">
        <w:rPr>
          <w:sz w:val="16"/>
          <w:szCs w:val="16"/>
        </w:rPr>
        <w:t xml:space="preserve"> </w:t>
      </w:r>
      <w:proofErr w:type="spellStart"/>
      <w:r w:rsidRPr="00F44EC1">
        <w:rPr>
          <w:sz w:val="16"/>
          <w:szCs w:val="16"/>
        </w:rPr>
        <w:t>Jfr</w:t>
      </w:r>
      <w:proofErr w:type="spellEnd"/>
      <w:r w:rsidRPr="00F44EC1">
        <w:rPr>
          <w:sz w:val="16"/>
          <w:szCs w:val="16"/>
        </w:rPr>
        <w:t xml:space="preserve"> bla Rambøll undersøkelsen om Sykehuslegers arbeidssituasjon </w:t>
      </w:r>
      <w:hyperlink r:id="rId3" w:history="1">
        <w:r w:rsidRPr="00F44EC1">
          <w:rPr>
            <w:rStyle w:val="Hyperkobling"/>
            <w:sz w:val="16"/>
            <w:szCs w:val="16"/>
          </w:rPr>
          <w:t>https://www.legeforeningen.no/contentassets/82396dbd94034ff182e8c523813d6530/sporreundersokelse-om-sykehuslegers-arbeidsforhold-2018.pdf</w:t>
        </w:r>
      </w:hyperlink>
    </w:p>
    <w:p w14:paraId="7A6F7819" w14:textId="77777777" w:rsidR="00702D63" w:rsidRDefault="00702D63" w:rsidP="00702D63">
      <w:pPr>
        <w:pStyle w:val="Sluttnotetekst"/>
      </w:pPr>
    </w:p>
    <w:p w14:paraId="215F4A40" w14:textId="77777777" w:rsidR="00702D63" w:rsidRDefault="00702D63" w:rsidP="00702D63">
      <w:pPr>
        <w:pStyle w:val="Slut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A9347" w14:textId="77777777" w:rsidR="0030204E" w:rsidRDefault="0030204E" w:rsidP="00030343">
      <w:pPr>
        <w:spacing w:after="0" w:line="240" w:lineRule="auto"/>
      </w:pPr>
      <w:r>
        <w:separator/>
      </w:r>
    </w:p>
  </w:footnote>
  <w:footnote w:type="continuationSeparator" w:id="0">
    <w:p w14:paraId="680D0693" w14:textId="77777777" w:rsidR="0030204E" w:rsidRDefault="0030204E" w:rsidP="00030343">
      <w:pPr>
        <w:spacing w:after="0" w:line="240" w:lineRule="auto"/>
      </w:pPr>
      <w:r>
        <w:continuationSeparator/>
      </w:r>
    </w:p>
  </w:footnote>
  <w:footnote w:type="continuationNotice" w:id="1">
    <w:p w14:paraId="7133A823" w14:textId="77777777" w:rsidR="0030204E" w:rsidRDefault="003020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424"/>
    <w:multiLevelType w:val="hybridMultilevel"/>
    <w:tmpl w:val="03F073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4433B7F"/>
    <w:multiLevelType w:val="hybridMultilevel"/>
    <w:tmpl w:val="31B0A940"/>
    <w:lvl w:ilvl="0" w:tplc="78C0C708">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806A87"/>
    <w:multiLevelType w:val="hybridMultilevel"/>
    <w:tmpl w:val="F4AC13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7F44B5B"/>
    <w:multiLevelType w:val="hybridMultilevel"/>
    <w:tmpl w:val="087828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C0974ED"/>
    <w:multiLevelType w:val="hybridMultilevel"/>
    <w:tmpl w:val="64BA95D4"/>
    <w:lvl w:ilvl="0" w:tplc="72B8568E">
      <w:start w:val="1"/>
      <w:numFmt w:val="lowerLetter"/>
      <w:lvlText w:val="%1."/>
      <w:lvlJc w:val="left"/>
      <w:pPr>
        <w:ind w:left="720" w:hanging="360"/>
      </w:pPr>
      <w:rPr>
        <w:rFonts w:ascii="Times New Roman" w:eastAsiaTheme="minorHAnsi"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6400C4"/>
    <w:multiLevelType w:val="hybridMultilevel"/>
    <w:tmpl w:val="7C287BE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FD675B"/>
    <w:multiLevelType w:val="hybridMultilevel"/>
    <w:tmpl w:val="7C287BE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B0B378A"/>
    <w:multiLevelType w:val="hybridMultilevel"/>
    <w:tmpl w:val="04140001"/>
    <w:lvl w:ilvl="0" w:tplc="4210D992">
      <w:start w:val="1"/>
      <w:numFmt w:val="bullet"/>
      <w:lvlText w:val=""/>
      <w:lvlJc w:val="left"/>
      <w:pPr>
        <w:tabs>
          <w:tab w:val="num" w:pos="360"/>
        </w:tabs>
        <w:ind w:left="360" w:hanging="360"/>
      </w:pPr>
      <w:rPr>
        <w:rFonts w:ascii="Symbol" w:hAnsi="Symbol" w:hint="default"/>
      </w:rPr>
    </w:lvl>
    <w:lvl w:ilvl="1" w:tplc="48B81A0C">
      <w:numFmt w:val="decimal"/>
      <w:lvlText w:val=""/>
      <w:lvlJc w:val="left"/>
    </w:lvl>
    <w:lvl w:ilvl="2" w:tplc="B90A52F8">
      <w:numFmt w:val="decimal"/>
      <w:lvlText w:val=""/>
      <w:lvlJc w:val="left"/>
    </w:lvl>
    <w:lvl w:ilvl="3" w:tplc="6BDEC59A">
      <w:numFmt w:val="decimal"/>
      <w:lvlText w:val=""/>
      <w:lvlJc w:val="left"/>
    </w:lvl>
    <w:lvl w:ilvl="4" w:tplc="5568E606">
      <w:numFmt w:val="decimal"/>
      <w:lvlText w:val=""/>
      <w:lvlJc w:val="left"/>
    </w:lvl>
    <w:lvl w:ilvl="5" w:tplc="29EA6A64">
      <w:numFmt w:val="decimal"/>
      <w:lvlText w:val=""/>
      <w:lvlJc w:val="left"/>
    </w:lvl>
    <w:lvl w:ilvl="6" w:tplc="14788E10">
      <w:numFmt w:val="decimal"/>
      <w:lvlText w:val=""/>
      <w:lvlJc w:val="left"/>
    </w:lvl>
    <w:lvl w:ilvl="7" w:tplc="A73AD2F2">
      <w:numFmt w:val="decimal"/>
      <w:lvlText w:val=""/>
      <w:lvlJc w:val="left"/>
    </w:lvl>
    <w:lvl w:ilvl="8" w:tplc="35F0AD6A">
      <w:numFmt w:val="decimal"/>
      <w:lvlText w:val=""/>
      <w:lvlJc w:val="left"/>
    </w:lvl>
  </w:abstractNum>
  <w:abstractNum w:abstractNumId="8" w15:restartNumberingAfterBreak="0">
    <w:nsid w:val="1D79564E"/>
    <w:multiLevelType w:val="hybridMultilevel"/>
    <w:tmpl w:val="8318CB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3E65635"/>
    <w:multiLevelType w:val="hybridMultilevel"/>
    <w:tmpl w:val="E6C81A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5B84D64"/>
    <w:multiLevelType w:val="hybridMultilevel"/>
    <w:tmpl w:val="CE4CEDCE"/>
    <w:lvl w:ilvl="0" w:tplc="B2A0522C">
      <w:start w:val="1"/>
      <w:numFmt w:val="lowerLetter"/>
      <w:lvlText w:val="%1."/>
      <w:lvlJc w:val="left"/>
      <w:pPr>
        <w:ind w:left="720" w:hanging="360"/>
      </w:pPr>
      <w:rPr>
        <w:rFonts w:ascii="Times New Roman" w:eastAsia="Arial Unicode MS"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C43681"/>
    <w:multiLevelType w:val="hybridMultilevel"/>
    <w:tmpl w:val="87B8F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4161F3"/>
    <w:multiLevelType w:val="hybridMultilevel"/>
    <w:tmpl w:val="3F085FCA"/>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A390B0F"/>
    <w:multiLevelType w:val="hybridMultilevel"/>
    <w:tmpl w:val="607E3940"/>
    <w:lvl w:ilvl="0" w:tplc="576C50F0">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2B24380D"/>
    <w:multiLevelType w:val="hybridMultilevel"/>
    <w:tmpl w:val="D1DCA58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DB12765"/>
    <w:multiLevelType w:val="hybridMultilevel"/>
    <w:tmpl w:val="2960C59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2DEB3EC5"/>
    <w:multiLevelType w:val="hybridMultilevel"/>
    <w:tmpl w:val="AF90DA98"/>
    <w:lvl w:ilvl="0" w:tplc="CFA68B4C">
      <w:start w:val="1"/>
      <w:numFmt w:val="lowerLetter"/>
      <w:lvlText w:val="%1."/>
      <w:lvlJc w:val="left"/>
      <w:pPr>
        <w:ind w:left="720" w:hanging="360"/>
      </w:pPr>
      <w:rPr>
        <w:rFonts w:ascii="Times New Roman" w:eastAsia="Arial Unicode MS" w:hAnsi="Times New Roman" w:cs="Times New Roman"/>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35217874"/>
    <w:multiLevelType w:val="hybridMultilevel"/>
    <w:tmpl w:val="84ECE5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813772F"/>
    <w:multiLevelType w:val="hybridMultilevel"/>
    <w:tmpl w:val="34064A2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397748EE"/>
    <w:multiLevelType w:val="hybridMultilevel"/>
    <w:tmpl w:val="F0DA8C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3C4575EA"/>
    <w:multiLevelType w:val="hybridMultilevel"/>
    <w:tmpl w:val="BE9042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3FFC6C9C"/>
    <w:multiLevelType w:val="hybridMultilevel"/>
    <w:tmpl w:val="C44289CC"/>
    <w:lvl w:ilvl="0" w:tplc="E61ED146">
      <w:start w:val="1"/>
      <w:numFmt w:val="lowerLetter"/>
      <w:lvlText w:val="%1."/>
      <w:lvlJc w:val="left"/>
      <w:pPr>
        <w:ind w:left="720" w:hanging="360"/>
      </w:pPr>
      <w:rPr>
        <w:rFonts w:ascii="Times New Roman" w:eastAsia="Arial Unicode MS" w:hAnsi="Times New Roman" w:cs="Times New Roman"/>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1175BD8"/>
    <w:multiLevelType w:val="hybridMultilevel"/>
    <w:tmpl w:val="4DA2D9E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450353AF"/>
    <w:multiLevelType w:val="hybridMultilevel"/>
    <w:tmpl w:val="53AA0A5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9370D04"/>
    <w:multiLevelType w:val="hybridMultilevel"/>
    <w:tmpl w:val="E30CF1D4"/>
    <w:lvl w:ilvl="0" w:tplc="FFBC8C9A">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A753B8E"/>
    <w:multiLevelType w:val="hybridMultilevel"/>
    <w:tmpl w:val="11AE8F0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B595037"/>
    <w:multiLevelType w:val="hybridMultilevel"/>
    <w:tmpl w:val="A18C25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DA169B9"/>
    <w:multiLevelType w:val="hybridMultilevel"/>
    <w:tmpl w:val="773A74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5B0D3FCB"/>
    <w:multiLevelType w:val="hybridMultilevel"/>
    <w:tmpl w:val="2E8E48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5B977573"/>
    <w:multiLevelType w:val="hybridMultilevel"/>
    <w:tmpl w:val="B51EEBD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DFC5E8E"/>
    <w:multiLevelType w:val="hybridMultilevel"/>
    <w:tmpl w:val="F6662F8E"/>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E455A73"/>
    <w:multiLevelType w:val="hybridMultilevel"/>
    <w:tmpl w:val="A140A178"/>
    <w:lvl w:ilvl="0" w:tplc="F68845E8">
      <w:start w:val="1"/>
      <w:numFmt w:val="lowerLetter"/>
      <w:lvlText w:val="%1."/>
      <w:lvlJc w:val="left"/>
      <w:pPr>
        <w:ind w:left="644" w:hanging="360"/>
      </w:pPr>
      <w:rPr>
        <w:rFonts w:ascii="Times New Roman" w:eastAsiaTheme="minorHAnsi"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23132C4"/>
    <w:multiLevelType w:val="hybridMultilevel"/>
    <w:tmpl w:val="A566B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95C0D16"/>
    <w:multiLevelType w:val="hybridMultilevel"/>
    <w:tmpl w:val="92D6B5A0"/>
    <w:lvl w:ilvl="0" w:tplc="CCD80A3C">
      <w:start w:val="1"/>
      <w:numFmt w:val="bullet"/>
      <w:lvlText w:val=""/>
      <w:lvlJc w:val="left"/>
      <w:pPr>
        <w:tabs>
          <w:tab w:val="num" w:pos="720"/>
        </w:tabs>
        <w:ind w:left="720" w:hanging="360"/>
      </w:pPr>
      <w:rPr>
        <w:rFonts w:ascii="Symbol" w:hAnsi="Symbol" w:hint="default"/>
        <w:sz w:val="20"/>
      </w:rPr>
    </w:lvl>
    <w:lvl w:ilvl="1" w:tplc="F7341B26">
      <w:start w:val="1"/>
      <w:numFmt w:val="bullet"/>
      <w:lvlText w:val=""/>
      <w:lvlJc w:val="left"/>
      <w:pPr>
        <w:tabs>
          <w:tab w:val="num" w:pos="1440"/>
        </w:tabs>
        <w:ind w:left="1440" w:hanging="360"/>
      </w:pPr>
      <w:rPr>
        <w:rFonts w:ascii="Symbol" w:hAnsi="Symbol" w:hint="default"/>
        <w:sz w:val="20"/>
      </w:rPr>
    </w:lvl>
    <w:lvl w:ilvl="2" w:tplc="CE3E970E">
      <w:start w:val="1"/>
      <w:numFmt w:val="bullet"/>
      <w:lvlText w:val=""/>
      <w:lvlJc w:val="left"/>
      <w:pPr>
        <w:tabs>
          <w:tab w:val="num" w:pos="2160"/>
        </w:tabs>
        <w:ind w:left="2160" w:hanging="360"/>
      </w:pPr>
      <w:rPr>
        <w:rFonts w:ascii="Symbol" w:hAnsi="Symbol" w:hint="default"/>
        <w:sz w:val="20"/>
      </w:rPr>
    </w:lvl>
    <w:lvl w:ilvl="3" w:tplc="7FC29432">
      <w:start w:val="1"/>
      <w:numFmt w:val="bullet"/>
      <w:lvlText w:val=""/>
      <w:lvlJc w:val="left"/>
      <w:pPr>
        <w:tabs>
          <w:tab w:val="num" w:pos="2880"/>
        </w:tabs>
        <w:ind w:left="2880" w:hanging="360"/>
      </w:pPr>
      <w:rPr>
        <w:rFonts w:ascii="Symbol" w:hAnsi="Symbol" w:hint="default"/>
        <w:sz w:val="20"/>
      </w:rPr>
    </w:lvl>
    <w:lvl w:ilvl="4" w:tplc="CE5E76BC">
      <w:start w:val="1"/>
      <w:numFmt w:val="bullet"/>
      <w:lvlText w:val=""/>
      <w:lvlJc w:val="left"/>
      <w:pPr>
        <w:tabs>
          <w:tab w:val="num" w:pos="3600"/>
        </w:tabs>
        <w:ind w:left="3600" w:hanging="360"/>
      </w:pPr>
      <w:rPr>
        <w:rFonts w:ascii="Symbol" w:hAnsi="Symbol" w:hint="default"/>
        <w:sz w:val="20"/>
      </w:rPr>
    </w:lvl>
    <w:lvl w:ilvl="5" w:tplc="6822377C">
      <w:start w:val="1"/>
      <w:numFmt w:val="bullet"/>
      <w:lvlText w:val=""/>
      <w:lvlJc w:val="left"/>
      <w:pPr>
        <w:tabs>
          <w:tab w:val="num" w:pos="4320"/>
        </w:tabs>
        <w:ind w:left="4320" w:hanging="360"/>
      </w:pPr>
      <w:rPr>
        <w:rFonts w:ascii="Symbol" w:hAnsi="Symbol" w:hint="default"/>
        <w:sz w:val="20"/>
      </w:rPr>
    </w:lvl>
    <w:lvl w:ilvl="6" w:tplc="22CAF3D4">
      <w:start w:val="1"/>
      <w:numFmt w:val="bullet"/>
      <w:lvlText w:val=""/>
      <w:lvlJc w:val="left"/>
      <w:pPr>
        <w:tabs>
          <w:tab w:val="num" w:pos="5040"/>
        </w:tabs>
        <w:ind w:left="5040" w:hanging="360"/>
      </w:pPr>
      <w:rPr>
        <w:rFonts w:ascii="Symbol" w:hAnsi="Symbol" w:hint="default"/>
        <w:sz w:val="20"/>
      </w:rPr>
    </w:lvl>
    <w:lvl w:ilvl="7" w:tplc="BB2636C0">
      <w:start w:val="1"/>
      <w:numFmt w:val="bullet"/>
      <w:lvlText w:val=""/>
      <w:lvlJc w:val="left"/>
      <w:pPr>
        <w:tabs>
          <w:tab w:val="num" w:pos="5760"/>
        </w:tabs>
        <w:ind w:left="5760" w:hanging="360"/>
      </w:pPr>
      <w:rPr>
        <w:rFonts w:ascii="Symbol" w:hAnsi="Symbol" w:hint="default"/>
        <w:sz w:val="20"/>
      </w:rPr>
    </w:lvl>
    <w:lvl w:ilvl="8" w:tplc="C6EE0EDE">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1"/>
  </w:num>
  <w:num w:numId="3">
    <w:abstractNumId w:val="16"/>
  </w:num>
  <w:num w:numId="4">
    <w:abstractNumId w:val="8"/>
  </w:num>
  <w:num w:numId="5">
    <w:abstractNumId w:val="17"/>
  </w:num>
  <w:num w:numId="6">
    <w:abstractNumId w:val="19"/>
  </w:num>
  <w:num w:numId="7">
    <w:abstractNumId w:val="21"/>
  </w:num>
  <w:num w:numId="8">
    <w:abstractNumId w:val="8"/>
  </w:num>
  <w:num w:numId="9">
    <w:abstractNumId w:val="31"/>
  </w:num>
  <w:num w:numId="10">
    <w:abstractNumId w:val="1"/>
  </w:num>
  <w:num w:numId="11">
    <w:abstractNumId w:val="0"/>
  </w:num>
  <w:num w:numId="12">
    <w:abstractNumId w:val="2"/>
  </w:num>
  <w:num w:numId="13">
    <w:abstractNumId w:val="28"/>
  </w:num>
  <w:num w:numId="14">
    <w:abstractNumId w:val="20"/>
  </w:num>
  <w:num w:numId="15">
    <w:abstractNumId w:val="13"/>
  </w:num>
  <w:num w:numId="16">
    <w:abstractNumId w:val="33"/>
  </w:num>
  <w:num w:numId="17">
    <w:abstractNumId w:val="27"/>
  </w:num>
  <w:num w:numId="18">
    <w:abstractNumId w:val="3"/>
  </w:num>
  <w:num w:numId="19">
    <w:abstractNumId w:val="7"/>
  </w:num>
  <w:num w:numId="20">
    <w:abstractNumId w:val="26"/>
  </w:num>
  <w:num w:numId="21">
    <w:abstractNumId w:val="15"/>
  </w:num>
  <w:num w:numId="22">
    <w:abstractNumId w:val="18"/>
  </w:num>
  <w:num w:numId="23">
    <w:abstractNumId w:val="24"/>
  </w:num>
  <w:num w:numId="24">
    <w:abstractNumId w:val="4"/>
  </w:num>
  <w:num w:numId="25">
    <w:abstractNumId w:val="12"/>
  </w:num>
  <w:num w:numId="26">
    <w:abstractNumId w:val="9"/>
  </w:num>
  <w:num w:numId="27">
    <w:abstractNumId w:val="23"/>
  </w:num>
  <w:num w:numId="28">
    <w:abstractNumId w:val="22"/>
  </w:num>
  <w:num w:numId="29">
    <w:abstractNumId w:val="30"/>
  </w:num>
  <w:num w:numId="30">
    <w:abstractNumId w:val="10"/>
  </w:num>
  <w:num w:numId="31">
    <w:abstractNumId w:val="14"/>
  </w:num>
  <w:num w:numId="32">
    <w:abstractNumId w:val="25"/>
  </w:num>
  <w:num w:numId="33">
    <w:abstractNumId w:val="29"/>
  </w:num>
  <w:num w:numId="34">
    <w:abstractNumId w:val="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43"/>
    <w:rsid w:val="00013577"/>
    <w:rsid w:val="00015845"/>
    <w:rsid w:val="00016125"/>
    <w:rsid w:val="00026F9A"/>
    <w:rsid w:val="000277E1"/>
    <w:rsid w:val="00030343"/>
    <w:rsid w:val="00037FD0"/>
    <w:rsid w:val="00040443"/>
    <w:rsid w:val="00044014"/>
    <w:rsid w:val="000531B9"/>
    <w:rsid w:val="000618F7"/>
    <w:rsid w:val="000827CE"/>
    <w:rsid w:val="000869ED"/>
    <w:rsid w:val="00087504"/>
    <w:rsid w:val="000A46EA"/>
    <w:rsid w:val="000B0D02"/>
    <w:rsid w:val="000B2865"/>
    <w:rsid w:val="000B2B8E"/>
    <w:rsid w:val="000B4F6A"/>
    <w:rsid w:val="000B7C6E"/>
    <w:rsid w:val="000E19CF"/>
    <w:rsid w:val="000F4F0B"/>
    <w:rsid w:val="0010620C"/>
    <w:rsid w:val="00106F07"/>
    <w:rsid w:val="00111709"/>
    <w:rsid w:val="00113CC7"/>
    <w:rsid w:val="00132BB8"/>
    <w:rsid w:val="00134CDB"/>
    <w:rsid w:val="00160518"/>
    <w:rsid w:val="00165A5E"/>
    <w:rsid w:val="00176A09"/>
    <w:rsid w:val="00176CD0"/>
    <w:rsid w:val="00197235"/>
    <w:rsid w:val="001A0B04"/>
    <w:rsid w:val="001A11CD"/>
    <w:rsid w:val="001A755C"/>
    <w:rsid w:val="001C1C5C"/>
    <w:rsid w:val="001D0572"/>
    <w:rsid w:val="001D05D2"/>
    <w:rsid w:val="001F0A74"/>
    <w:rsid w:val="001F5A1E"/>
    <w:rsid w:val="001F7957"/>
    <w:rsid w:val="00202F00"/>
    <w:rsid w:val="00211970"/>
    <w:rsid w:val="00214853"/>
    <w:rsid w:val="00215D64"/>
    <w:rsid w:val="00224BD3"/>
    <w:rsid w:val="00227508"/>
    <w:rsid w:val="00233459"/>
    <w:rsid w:val="00247E6B"/>
    <w:rsid w:val="002728A6"/>
    <w:rsid w:val="00272B4D"/>
    <w:rsid w:val="002920B8"/>
    <w:rsid w:val="002A46EB"/>
    <w:rsid w:val="002A5CFC"/>
    <w:rsid w:val="002A760D"/>
    <w:rsid w:val="002B6BF7"/>
    <w:rsid w:val="002B74EE"/>
    <w:rsid w:val="002C22CC"/>
    <w:rsid w:val="002C6704"/>
    <w:rsid w:val="002D0323"/>
    <w:rsid w:val="002D39F0"/>
    <w:rsid w:val="002E5399"/>
    <w:rsid w:val="002F7FAD"/>
    <w:rsid w:val="0030204E"/>
    <w:rsid w:val="00303915"/>
    <w:rsid w:val="00305508"/>
    <w:rsid w:val="003070D8"/>
    <w:rsid w:val="00310FC8"/>
    <w:rsid w:val="0033444C"/>
    <w:rsid w:val="0035437A"/>
    <w:rsid w:val="00363324"/>
    <w:rsid w:val="00367A7E"/>
    <w:rsid w:val="00371653"/>
    <w:rsid w:val="003934B0"/>
    <w:rsid w:val="00396A93"/>
    <w:rsid w:val="003B25A8"/>
    <w:rsid w:val="003D2AAD"/>
    <w:rsid w:val="003D71D5"/>
    <w:rsid w:val="003E3C4E"/>
    <w:rsid w:val="003F08FE"/>
    <w:rsid w:val="0041377E"/>
    <w:rsid w:val="004162EB"/>
    <w:rsid w:val="00417EDD"/>
    <w:rsid w:val="00424133"/>
    <w:rsid w:val="004247BC"/>
    <w:rsid w:val="004255BC"/>
    <w:rsid w:val="00430E4F"/>
    <w:rsid w:val="0045446A"/>
    <w:rsid w:val="0045682C"/>
    <w:rsid w:val="00464139"/>
    <w:rsid w:val="004711CC"/>
    <w:rsid w:val="00477003"/>
    <w:rsid w:val="00481C1B"/>
    <w:rsid w:val="00496F4D"/>
    <w:rsid w:val="004A214F"/>
    <w:rsid w:val="004A44A7"/>
    <w:rsid w:val="004B24F7"/>
    <w:rsid w:val="004B3C91"/>
    <w:rsid w:val="004C1DD9"/>
    <w:rsid w:val="004C35AA"/>
    <w:rsid w:val="004E42A4"/>
    <w:rsid w:val="004E5251"/>
    <w:rsid w:val="004F4B9E"/>
    <w:rsid w:val="004F6C6D"/>
    <w:rsid w:val="00516FE1"/>
    <w:rsid w:val="0051727D"/>
    <w:rsid w:val="0053590F"/>
    <w:rsid w:val="00540640"/>
    <w:rsid w:val="00567981"/>
    <w:rsid w:val="00567B12"/>
    <w:rsid w:val="00576F78"/>
    <w:rsid w:val="00580566"/>
    <w:rsid w:val="00582152"/>
    <w:rsid w:val="00595CCB"/>
    <w:rsid w:val="00596698"/>
    <w:rsid w:val="00597132"/>
    <w:rsid w:val="005A00EB"/>
    <w:rsid w:val="005A4C9E"/>
    <w:rsid w:val="005B4BE0"/>
    <w:rsid w:val="005C3772"/>
    <w:rsid w:val="005C7F9F"/>
    <w:rsid w:val="005E5A52"/>
    <w:rsid w:val="005E773F"/>
    <w:rsid w:val="005F3610"/>
    <w:rsid w:val="005F4331"/>
    <w:rsid w:val="006131D2"/>
    <w:rsid w:val="00617840"/>
    <w:rsid w:val="00617868"/>
    <w:rsid w:val="00627210"/>
    <w:rsid w:val="006340AC"/>
    <w:rsid w:val="00640C63"/>
    <w:rsid w:val="00646B5B"/>
    <w:rsid w:val="00652932"/>
    <w:rsid w:val="0065500F"/>
    <w:rsid w:val="00661ACE"/>
    <w:rsid w:val="00670B48"/>
    <w:rsid w:val="00676F6A"/>
    <w:rsid w:val="0068717E"/>
    <w:rsid w:val="00690DDA"/>
    <w:rsid w:val="0069187F"/>
    <w:rsid w:val="006950AC"/>
    <w:rsid w:val="006A203B"/>
    <w:rsid w:val="006B2307"/>
    <w:rsid w:val="006C24EE"/>
    <w:rsid w:val="006C5BAF"/>
    <w:rsid w:val="006D447C"/>
    <w:rsid w:val="006D4A93"/>
    <w:rsid w:val="006D57A0"/>
    <w:rsid w:val="00701862"/>
    <w:rsid w:val="00702D63"/>
    <w:rsid w:val="00704082"/>
    <w:rsid w:val="00706135"/>
    <w:rsid w:val="00713439"/>
    <w:rsid w:val="00715DDB"/>
    <w:rsid w:val="00722BAC"/>
    <w:rsid w:val="00731B97"/>
    <w:rsid w:val="0073446E"/>
    <w:rsid w:val="00742284"/>
    <w:rsid w:val="00765426"/>
    <w:rsid w:val="007673DC"/>
    <w:rsid w:val="007865C0"/>
    <w:rsid w:val="00787BE8"/>
    <w:rsid w:val="007903D6"/>
    <w:rsid w:val="00792099"/>
    <w:rsid w:val="007A1EC2"/>
    <w:rsid w:val="007C6EC7"/>
    <w:rsid w:val="007D2970"/>
    <w:rsid w:val="007D3F85"/>
    <w:rsid w:val="007D5382"/>
    <w:rsid w:val="007E423D"/>
    <w:rsid w:val="007E64BA"/>
    <w:rsid w:val="007F5832"/>
    <w:rsid w:val="0080210A"/>
    <w:rsid w:val="00802749"/>
    <w:rsid w:val="00803ED1"/>
    <w:rsid w:val="00805724"/>
    <w:rsid w:val="008150A2"/>
    <w:rsid w:val="00862291"/>
    <w:rsid w:val="00864C01"/>
    <w:rsid w:val="00870B56"/>
    <w:rsid w:val="008935BF"/>
    <w:rsid w:val="00893DF1"/>
    <w:rsid w:val="0089503D"/>
    <w:rsid w:val="008A40BB"/>
    <w:rsid w:val="008B34DC"/>
    <w:rsid w:val="008B7CC2"/>
    <w:rsid w:val="008C3894"/>
    <w:rsid w:val="008C4CF8"/>
    <w:rsid w:val="008D21EE"/>
    <w:rsid w:val="008E0D7B"/>
    <w:rsid w:val="00907F78"/>
    <w:rsid w:val="009232F6"/>
    <w:rsid w:val="009274DB"/>
    <w:rsid w:val="00931425"/>
    <w:rsid w:val="00931E3A"/>
    <w:rsid w:val="009334C1"/>
    <w:rsid w:val="009359E0"/>
    <w:rsid w:val="009500D0"/>
    <w:rsid w:val="00955BE1"/>
    <w:rsid w:val="00961482"/>
    <w:rsid w:val="00962BA8"/>
    <w:rsid w:val="00964986"/>
    <w:rsid w:val="009819DE"/>
    <w:rsid w:val="009A2855"/>
    <w:rsid w:val="009A3447"/>
    <w:rsid w:val="009C3505"/>
    <w:rsid w:val="009D5ED6"/>
    <w:rsid w:val="009E336F"/>
    <w:rsid w:val="00A041CE"/>
    <w:rsid w:val="00A054A3"/>
    <w:rsid w:val="00A06A49"/>
    <w:rsid w:val="00A06FD9"/>
    <w:rsid w:val="00A10B23"/>
    <w:rsid w:val="00A369E4"/>
    <w:rsid w:val="00A53E7B"/>
    <w:rsid w:val="00A56789"/>
    <w:rsid w:val="00A65CAC"/>
    <w:rsid w:val="00A66C36"/>
    <w:rsid w:val="00A8432B"/>
    <w:rsid w:val="00A86BB4"/>
    <w:rsid w:val="00A915E6"/>
    <w:rsid w:val="00AB5235"/>
    <w:rsid w:val="00AD2E9D"/>
    <w:rsid w:val="00AD40C4"/>
    <w:rsid w:val="00AE1DBD"/>
    <w:rsid w:val="00AE4F68"/>
    <w:rsid w:val="00AE567D"/>
    <w:rsid w:val="00AF13E2"/>
    <w:rsid w:val="00AF2579"/>
    <w:rsid w:val="00AF425D"/>
    <w:rsid w:val="00B06252"/>
    <w:rsid w:val="00B11DAD"/>
    <w:rsid w:val="00B137FC"/>
    <w:rsid w:val="00B17A9D"/>
    <w:rsid w:val="00B24BF3"/>
    <w:rsid w:val="00B46321"/>
    <w:rsid w:val="00B503BD"/>
    <w:rsid w:val="00B50620"/>
    <w:rsid w:val="00B510BA"/>
    <w:rsid w:val="00B55EFD"/>
    <w:rsid w:val="00B57DC8"/>
    <w:rsid w:val="00B67823"/>
    <w:rsid w:val="00B748FA"/>
    <w:rsid w:val="00B80B2C"/>
    <w:rsid w:val="00B82FEC"/>
    <w:rsid w:val="00B8431A"/>
    <w:rsid w:val="00BB0349"/>
    <w:rsid w:val="00BB09F1"/>
    <w:rsid w:val="00BB7307"/>
    <w:rsid w:val="00BB7C1F"/>
    <w:rsid w:val="00BC41AD"/>
    <w:rsid w:val="00BC5D24"/>
    <w:rsid w:val="00BC6D09"/>
    <w:rsid w:val="00BE4DC2"/>
    <w:rsid w:val="00BF5418"/>
    <w:rsid w:val="00C277A5"/>
    <w:rsid w:val="00C333AC"/>
    <w:rsid w:val="00C35779"/>
    <w:rsid w:val="00C47018"/>
    <w:rsid w:val="00C63BAB"/>
    <w:rsid w:val="00C64FD9"/>
    <w:rsid w:val="00C65771"/>
    <w:rsid w:val="00C663AB"/>
    <w:rsid w:val="00C8300B"/>
    <w:rsid w:val="00CA017B"/>
    <w:rsid w:val="00CA2236"/>
    <w:rsid w:val="00CB2B32"/>
    <w:rsid w:val="00CB31AE"/>
    <w:rsid w:val="00CB41AA"/>
    <w:rsid w:val="00CB77D6"/>
    <w:rsid w:val="00CD0E47"/>
    <w:rsid w:val="00CD0FDD"/>
    <w:rsid w:val="00CE2BEF"/>
    <w:rsid w:val="00CE53E7"/>
    <w:rsid w:val="00CF5081"/>
    <w:rsid w:val="00D01FA4"/>
    <w:rsid w:val="00D05BEE"/>
    <w:rsid w:val="00D10242"/>
    <w:rsid w:val="00D105BF"/>
    <w:rsid w:val="00D1230A"/>
    <w:rsid w:val="00D34469"/>
    <w:rsid w:val="00D42D77"/>
    <w:rsid w:val="00D44CB0"/>
    <w:rsid w:val="00D6183E"/>
    <w:rsid w:val="00D66592"/>
    <w:rsid w:val="00D66AF0"/>
    <w:rsid w:val="00D6735B"/>
    <w:rsid w:val="00D769E9"/>
    <w:rsid w:val="00DA1B3A"/>
    <w:rsid w:val="00DA29E5"/>
    <w:rsid w:val="00DB0CC6"/>
    <w:rsid w:val="00DB5D21"/>
    <w:rsid w:val="00DB6FEF"/>
    <w:rsid w:val="00DB7993"/>
    <w:rsid w:val="00DC3616"/>
    <w:rsid w:val="00DD1949"/>
    <w:rsid w:val="00DD2B99"/>
    <w:rsid w:val="00DD3679"/>
    <w:rsid w:val="00DD61C7"/>
    <w:rsid w:val="00DE299B"/>
    <w:rsid w:val="00E00529"/>
    <w:rsid w:val="00E013CD"/>
    <w:rsid w:val="00E02629"/>
    <w:rsid w:val="00E0628B"/>
    <w:rsid w:val="00E16717"/>
    <w:rsid w:val="00E26915"/>
    <w:rsid w:val="00E35F5A"/>
    <w:rsid w:val="00E371BC"/>
    <w:rsid w:val="00E3723C"/>
    <w:rsid w:val="00E37908"/>
    <w:rsid w:val="00E37E5A"/>
    <w:rsid w:val="00E44AC3"/>
    <w:rsid w:val="00E70C04"/>
    <w:rsid w:val="00E73801"/>
    <w:rsid w:val="00E75AC8"/>
    <w:rsid w:val="00E77793"/>
    <w:rsid w:val="00E84943"/>
    <w:rsid w:val="00E95A7B"/>
    <w:rsid w:val="00EA35F6"/>
    <w:rsid w:val="00EC234E"/>
    <w:rsid w:val="00ED2F37"/>
    <w:rsid w:val="00ED4149"/>
    <w:rsid w:val="00ED52C4"/>
    <w:rsid w:val="00EF0138"/>
    <w:rsid w:val="00EF521E"/>
    <w:rsid w:val="00F03574"/>
    <w:rsid w:val="00F1643C"/>
    <w:rsid w:val="00F20661"/>
    <w:rsid w:val="00F375EB"/>
    <w:rsid w:val="00F42CCA"/>
    <w:rsid w:val="00F43589"/>
    <w:rsid w:val="00F44EC1"/>
    <w:rsid w:val="00F57520"/>
    <w:rsid w:val="00F949E5"/>
    <w:rsid w:val="00FB3C9F"/>
    <w:rsid w:val="00FB4697"/>
    <w:rsid w:val="00FD2595"/>
    <w:rsid w:val="00FD3A92"/>
    <w:rsid w:val="00FE5E1D"/>
    <w:rsid w:val="00FF28FC"/>
    <w:rsid w:val="00FF5EF0"/>
    <w:rsid w:val="04E19405"/>
    <w:rsid w:val="0747271C"/>
    <w:rsid w:val="08D8BD45"/>
    <w:rsid w:val="09FA2CE3"/>
    <w:rsid w:val="0A357C54"/>
    <w:rsid w:val="112360FE"/>
    <w:rsid w:val="153B126A"/>
    <w:rsid w:val="156A230E"/>
    <w:rsid w:val="16B90E2E"/>
    <w:rsid w:val="1A1807C6"/>
    <w:rsid w:val="1B286D7F"/>
    <w:rsid w:val="1E52012E"/>
    <w:rsid w:val="1EBEE109"/>
    <w:rsid w:val="21FD15E3"/>
    <w:rsid w:val="245ACB9E"/>
    <w:rsid w:val="289DC31E"/>
    <w:rsid w:val="2A09EE8A"/>
    <w:rsid w:val="2CB6C737"/>
    <w:rsid w:val="2E629954"/>
    <w:rsid w:val="2EE43C49"/>
    <w:rsid w:val="2FAFF6C9"/>
    <w:rsid w:val="306A7699"/>
    <w:rsid w:val="3158CFF7"/>
    <w:rsid w:val="35A8E645"/>
    <w:rsid w:val="36AFA5F9"/>
    <w:rsid w:val="38FF99D4"/>
    <w:rsid w:val="3A990EEE"/>
    <w:rsid w:val="3AEAEA96"/>
    <w:rsid w:val="3BF12605"/>
    <w:rsid w:val="41C88A1E"/>
    <w:rsid w:val="46B52D3B"/>
    <w:rsid w:val="47886CF0"/>
    <w:rsid w:val="4B240EA9"/>
    <w:rsid w:val="4FF15557"/>
    <w:rsid w:val="57ED0A45"/>
    <w:rsid w:val="5E145939"/>
    <w:rsid w:val="5E6B18B0"/>
    <w:rsid w:val="5E816014"/>
    <w:rsid w:val="643A4DB0"/>
    <w:rsid w:val="64DA1A3A"/>
    <w:rsid w:val="64EC40E2"/>
    <w:rsid w:val="6F2E5675"/>
    <w:rsid w:val="6FD76710"/>
    <w:rsid w:val="7145940A"/>
    <w:rsid w:val="73D3AD36"/>
    <w:rsid w:val="745F56B0"/>
    <w:rsid w:val="75A124C9"/>
    <w:rsid w:val="761C3E3E"/>
    <w:rsid w:val="7B07BB54"/>
    <w:rsid w:val="7D713A1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C724"/>
  <w15:chartTrackingRefBased/>
  <w15:docId w15:val="{1E57FD59-D5DB-4996-BA06-3B0C27D7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30343"/>
    <w:pPr>
      <w:ind w:left="720"/>
      <w:contextualSpacing/>
    </w:pPr>
  </w:style>
  <w:style w:type="character" w:styleId="Hyperkobling">
    <w:name w:val="Hyperlink"/>
    <w:basedOn w:val="Standardskriftforavsnitt"/>
    <w:uiPriority w:val="99"/>
    <w:unhideWhenUsed/>
    <w:rsid w:val="00030343"/>
    <w:rPr>
      <w:color w:val="0563C1" w:themeColor="hyperlink"/>
      <w:u w:val="single"/>
    </w:rPr>
  </w:style>
  <w:style w:type="paragraph" w:styleId="Fotnotetekst">
    <w:name w:val="footnote text"/>
    <w:basedOn w:val="Normal"/>
    <w:link w:val="FotnotetekstTegn"/>
    <w:uiPriority w:val="99"/>
    <w:semiHidden/>
    <w:unhideWhenUsed/>
    <w:rsid w:val="0003034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30343"/>
    <w:rPr>
      <w:sz w:val="20"/>
      <w:szCs w:val="20"/>
    </w:rPr>
  </w:style>
  <w:style w:type="character" w:styleId="Fotnotereferanse">
    <w:name w:val="footnote reference"/>
    <w:basedOn w:val="Standardskriftforavsnitt"/>
    <w:uiPriority w:val="99"/>
    <w:semiHidden/>
    <w:unhideWhenUsed/>
    <w:rsid w:val="00030343"/>
    <w:rPr>
      <w:vertAlign w:val="superscript"/>
    </w:rPr>
  </w:style>
  <w:style w:type="paragraph" w:styleId="Brdtekstinnrykk">
    <w:name w:val="Body Text Indent"/>
    <w:basedOn w:val="Normal"/>
    <w:link w:val="BrdtekstinnrykkTegn"/>
    <w:rsid w:val="004E5251"/>
    <w:pPr>
      <w:spacing w:after="0" w:line="240" w:lineRule="auto"/>
      <w:ind w:left="708" w:hanging="708"/>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link w:val="Brdtekstinnrykk"/>
    <w:rsid w:val="004E5251"/>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E37E5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37E5A"/>
    <w:rPr>
      <w:rFonts w:ascii="Segoe UI" w:hAnsi="Segoe UI" w:cs="Segoe UI"/>
      <w:sz w:val="18"/>
      <w:szCs w:val="18"/>
    </w:rPr>
  </w:style>
  <w:style w:type="paragraph" w:styleId="NormalWeb">
    <w:name w:val="Normal (Web)"/>
    <w:basedOn w:val="Normal"/>
    <w:uiPriority w:val="99"/>
    <w:unhideWhenUsed/>
    <w:rsid w:val="00CA017B"/>
    <w:pPr>
      <w:spacing w:before="100" w:beforeAutospacing="1" w:after="100" w:afterAutospacing="1" w:line="240" w:lineRule="auto"/>
    </w:pPr>
    <w:rPr>
      <w:rFonts w:ascii="Calibri" w:hAnsi="Calibri" w:cs="Times New Roman"/>
      <w:lang w:eastAsia="nb-NO"/>
    </w:rPr>
  </w:style>
  <w:style w:type="paragraph" w:styleId="Sluttnotetekst">
    <w:name w:val="endnote text"/>
    <w:basedOn w:val="Normal"/>
    <w:link w:val="SluttnotetekstTegn"/>
    <w:uiPriority w:val="99"/>
    <w:semiHidden/>
    <w:unhideWhenUsed/>
    <w:rsid w:val="008C4CF8"/>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C4CF8"/>
    <w:rPr>
      <w:sz w:val="20"/>
      <w:szCs w:val="20"/>
    </w:rPr>
  </w:style>
  <w:style w:type="character" w:styleId="Sluttnotereferanse">
    <w:name w:val="endnote reference"/>
    <w:basedOn w:val="Standardskriftforavsnitt"/>
    <w:uiPriority w:val="99"/>
    <w:semiHidden/>
    <w:unhideWhenUsed/>
    <w:rsid w:val="008C4CF8"/>
    <w:rPr>
      <w:vertAlign w:val="superscript"/>
    </w:rPr>
  </w:style>
  <w:style w:type="character" w:styleId="Ulstomtale">
    <w:name w:val="Unresolved Mention"/>
    <w:basedOn w:val="Standardskriftforavsnitt"/>
    <w:uiPriority w:val="99"/>
    <w:semiHidden/>
    <w:unhideWhenUsed/>
    <w:rsid w:val="00F44EC1"/>
    <w:rPr>
      <w:color w:val="605E5C"/>
      <w:shd w:val="clear" w:color="auto" w:fill="E1DFDD"/>
    </w:rPr>
  </w:style>
  <w:style w:type="character" w:customStyle="1" w:styleId="fontstyle01">
    <w:name w:val="fontstyle01"/>
    <w:basedOn w:val="Standardskriftforavsnitt"/>
    <w:rsid w:val="005E773F"/>
    <w:rPr>
      <w:rFonts w:ascii="Calibri" w:hAnsi="Calibri" w:cs="Calibri" w:hint="default"/>
      <w:b w:val="0"/>
      <w:bCs w:val="0"/>
      <w:i w:val="0"/>
      <w:iCs w:val="0"/>
      <w:color w:val="000000"/>
    </w:rPr>
  </w:style>
  <w:style w:type="character" w:styleId="Merknadsreferanse">
    <w:name w:val="annotation reference"/>
    <w:basedOn w:val="Standardskriftforavsnitt"/>
    <w:uiPriority w:val="99"/>
    <w:semiHidden/>
    <w:unhideWhenUsed/>
    <w:rsid w:val="004B24F7"/>
    <w:rPr>
      <w:sz w:val="16"/>
      <w:szCs w:val="16"/>
    </w:rPr>
  </w:style>
  <w:style w:type="paragraph" w:styleId="Merknadstekst">
    <w:name w:val="annotation text"/>
    <w:basedOn w:val="Normal"/>
    <w:link w:val="MerknadstekstTegn"/>
    <w:uiPriority w:val="99"/>
    <w:semiHidden/>
    <w:unhideWhenUsed/>
    <w:rsid w:val="004B24F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24F7"/>
    <w:rPr>
      <w:sz w:val="20"/>
      <w:szCs w:val="20"/>
    </w:rPr>
  </w:style>
  <w:style w:type="paragraph" w:styleId="Kommentaremne">
    <w:name w:val="annotation subject"/>
    <w:basedOn w:val="Merknadstekst"/>
    <w:next w:val="Merknadstekst"/>
    <w:link w:val="KommentaremneTegn"/>
    <w:uiPriority w:val="99"/>
    <w:semiHidden/>
    <w:unhideWhenUsed/>
    <w:rsid w:val="004B24F7"/>
    <w:rPr>
      <w:b/>
      <w:bCs/>
    </w:rPr>
  </w:style>
  <w:style w:type="character" w:customStyle="1" w:styleId="KommentaremneTegn">
    <w:name w:val="Kommentaremne Tegn"/>
    <w:basedOn w:val="MerknadstekstTegn"/>
    <w:link w:val="Kommentaremne"/>
    <w:uiPriority w:val="99"/>
    <w:semiHidden/>
    <w:rsid w:val="004B24F7"/>
    <w:rPr>
      <w:b/>
      <w:bCs/>
      <w:sz w:val="20"/>
      <w:szCs w:val="20"/>
    </w:rPr>
  </w:style>
  <w:style w:type="character" w:customStyle="1" w:styleId="normaltextrun">
    <w:name w:val="normaltextrun"/>
    <w:basedOn w:val="Standardskriftforavsnitt"/>
    <w:rsid w:val="006A203B"/>
  </w:style>
  <w:style w:type="character" w:customStyle="1" w:styleId="eop">
    <w:name w:val="eop"/>
    <w:basedOn w:val="Standardskriftforavsnitt"/>
    <w:rsid w:val="006A203B"/>
  </w:style>
  <w:style w:type="character" w:customStyle="1" w:styleId="superscript">
    <w:name w:val="superscript"/>
    <w:basedOn w:val="Standardskriftforavsnitt"/>
    <w:rsid w:val="006A203B"/>
  </w:style>
  <w:style w:type="paragraph" w:styleId="Topptekst">
    <w:name w:val="header"/>
    <w:basedOn w:val="Normal"/>
    <w:link w:val="TopptekstTegn"/>
    <w:uiPriority w:val="99"/>
    <w:unhideWhenUsed/>
    <w:rsid w:val="00B463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6321"/>
  </w:style>
  <w:style w:type="paragraph" w:styleId="Bunntekst">
    <w:name w:val="footer"/>
    <w:basedOn w:val="Normal"/>
    <w:link w:val="BunntekstTegn"/>
    <w:uiPriority w:val="99"/>
    <w:unhideWhenUsed/>
    <w:rsid w:val="00B463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6321"/>
  </w:style>
  <w:style w:type="character" w:customStyle="1" w:styleId="normaltextrun1">
    <w:name w:val="normaltextrun1"/>
    <w:basedOn w:val="Standardskriftforavsnitt"/>
    <w:rsid w:val="009A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59916">
      <w:bodyDiv w:val="1"/>
      <w:marLeft w:val="0"/>
      <w:marRight w:val="0"/>
      <w:marTop w:val="0"/>
      <w:marBottom w:val="0"/>
      <w:divBdr>
        <w:top w:val="none" w:sz="0" w:space="0" w:color="auto"/>
        <w:left w:val="none" w:sz="0" w:space="0" w:color="auto"/>
        <w:bottom w:val="none" w:sz="0" w:space="0" w:color="auto"/>
        <w:right w:val="none" w:sz="0" w:space="0" w:color="auto"/>
      </w:divBdr>
    </w:div>
    <w:div w:id="603265928">
      <w:bodyDiv w:val="1"/>
      <w:marLeft w:val="0"/>
      <w:marRight w:val="0"/>
      <w:marTop w:val="0"/>
      <w:marBottom w:val="0"/>
      <w:divBdr>
        <w:top w:val="none" w:sz="0" w:space="0" w:color="auto"/>
        <w:left w:val="none" w:sz="0" w:space="0" w:color="auto"/>
        <w:bottom w:val="none" w:sz="0" w:space="0" w:color="auto"/>
        <w:right w:val="none" w:sz="0" w:space="0" w:color="auto"/>
      </w:divBdr>
    </w:div>
    <w:div w:id="669917214">
      <w:bodyDiv w:val="1"/>
      <w:marLeft w:val="0"/>
      <w:marRight w:val="0"/>
      <w:marTop w:val="0"/>
      <w:marBottom w:val="0"/>
      <w:divBdr>
        <w:top w:val="none" w:sz="0" w:space="0" w:color="auto"/>
        <w:left w:val="none" w:sz="0" w:space="0" w:color="auto"/>
        <w:bottom w:val="none" w:sz="0" w:space="0" w:color="auto"/>
        <w:right w:val="none" w:sz="0" w:space="0" w:color="auto"/>
      </w:divBdr>
    </w:div>
    <w:div w:id="817458134">
      <w:bodyDiv w:val="1"/>
      <w:marLeft w:val="0"/>
      <w:marRight w:val="0"/>
      <w:marTop w:val="0"/>
      <w:marBottom w:val="0"/>
      <w:divBdr>
        <w:top w:val="none" w:sz="0" w:space="0" w:color="auto"/>
        <w:left w:val="none" w:sz="0" w:space="0" w:color="auto"/>
        <w:bottom w:val="none" w:sz="0" w:space="0" w:color="auto"/>
        <w:right w:val="none" w:sz="0" w:space="0" w:color="auto"/>
      </w:divBdr>
    </w:div>
    <w:div w:id="895120485">
      <w:bodyDiv w:val="1"/>
      <w:marLeft w:val="0"/>
      <w:marRight w:val="0"/>
      <w:marTop w:val="0"/>
      <w:marBottom w:val="0"/>
      <w:divBdr>
        <w:top w:val="none" w:sz="0" w:space="0" w:color="auto"/>
        <w:left w:val="none" w:sz="0" w:space="0" w:color="auto"/>
        <w:bottom w:val="none" w:sz="0" w:space="0" w:color="auto"/>
        <w:right w:val="none" w:sz="0" w:space="0" w:color="auto"/>
      </w:divBdr>
    </w:div>
    <w:div w:id="1362436647">
      <w:bodyDiv w:val="1"/>
      <w:marLeft w:val="0"/>
      <w:marRight w:val="0"/>
      <w:marTop w:val="0"/>
      <w:marBottom w:val="0"/>
      <w:divBdr>
        <w:top w:val="none" w:sz="0" w:space="0" w:color="auto"/>
        <w:left w:val="none" w:sz="0" w:space="0" w:color="auto"/>
        <w:bottom w:val="none" w:sz="0" w:space="0" w:color="auto"/>
        <w:right w:val="none" w:sz="0" w:space="0" w:color="auto"/>
      </w:divBdr>
    </w:div>
    <w:div w:id="1382708579">
      <w:bodyDiv w:val="1"/>
      <w:marLeft w:val="0"/>
      <w:marRight w:val="0"/>
      <w:marTop w:val="0"/>
      <w:marBottom w:val="0"/>
      <w:divBdr>
        <w:top w:val="none" w:sz="0" w:space="0" w:color="auto"/>
        <w:left w:val="none" w:sz="0" w:space="0" w:color="auto"/>
        <w:bottom w:val="none" w:sz="0" w:space="0" w:color="auto"/>
        <w:right w:val="none" w:sz="0" w:space="0" w:color="auto"/>
      </w:divBdr>
    </w:div>
    <w:div w:id="20211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c30cba4290e645a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legeforeningen.no/contentassets/82396dbd94034ff182e8c523813d6530/sporreundersokelse-om-sykehuslegers-arbeidsforhold-2018.pdf" TargetMode="External"/><Relationship Id="rId2" Type="http://schemas.openxmlformats.org/officeDocument/2006/relationships/hyperlink" Target="https://www.helsedirektoratet.no/statistikk/fastlegestatistikk/Rapport%20Fastlegers%20tidsbruk%202018.pdf/_/attachment/inline/08f5d967-3d66-4701-ae3e-ab85f643726f:d93c603ae9befac348c2e29c341eb119f3f58990/Rapport%20Fastlegers%20tidsbruk%202018.pdf" TargetMode="External"/><Relationship Id="rId1" Type="http://schemas.openxmlformats.org/officeDocument/2006/relationships/hyperlink" Target="https://www.oecd-ilibrary.org/docserver/63302bbf-en.pdf?expires=1596714124&amp;id=id&amp;accname=guest&amp;checksum=C2C3B68991F6B6146575D72F359550B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aksdokument" ma:contentTypeID="0x0101008EFF3D53F94586478377256721288F4F00B9C6A4C9A9BB1B4FBE1628906EBAA57F" ma:contentTypeVersion="20" ma:contentTypeDescription="Opprett et nytt dokument." ma:contentTypeScope="" ma:versionID="001db044791b0a55a8cf4c60ce6e86b3">
  <xsd:schema xmlns:xsd="http://www.w3.org/2001/XMLSchema" xmlns:xs="http://www.w3.org/2001/XMLSchema" xmlns:p="http://schemas.microsoft.com/office/2006/metadata/properties" xmlns:ns2="aef403e0-2472-4492-b627-5bb7b62e5e4a" xmlns:ns3="4dcfc786-e2fe-4cc4-b87e-97d14b0b9aef" targetNamespace="http://schemas.microsoft.com/office/2006/metadata/properties" ma:root="true" ma:fieldsID="ebd0be8b1b32019ad1329a718d996c56" ns2:_="" ns3:_="">
    <xsd:import namespace="aef403e0-2472-4492-b627-5bb7b62e5e4a"/>
    <xsd:import namespace="4dcfc786-e2fe-4cc4-b87e-97d14b0b9aef"/>
    <xsd:element name="properties">
      <xsd:complexType>
        <xsd:sequence>
          <xsd:element name="documentManagement">
            <xsd:complexType>
              <xsd:all>
                <xsd:element ref="ns2:DocumentStatusDNLF" minOccurs="0"/>
                <xsd:element ref="ns2:HearingInstance" minOccurs="0"/>
                <xsd:element ref="ns2:ContactPerson" minOccurs="0"/>
                <xsd:element ref="ns2:ContactPersonCompany" minOccurs="0"/>
                <xsd:element ref="ns2:ContactPersonCompanyID" minOccurs="0"/>
                <xsd:element ref="ns2:ContactPersonID" minOccurs="0"/>
                <xsd:element ref="ns2:DocDueDate" minOccurs="0"/>
                <xsd:element ref="ns2:MailDate" minOccurs="0"/>
                <xsd:element ref="ns2:Direction" minOccurs="0"/>
                <xsd:element ref="ns2:DocLink" minOccurs="0"/>
                <xsd:element ref="ns2:ConversationIndex" minOccurs="0"/>
                <xsd:element ref="ns2:ConversationID" minOccurs="0"/>
                <xsd:element ref="ns2:ConversationTopic" minOccurs="0"/>
                <xsd:element ref="ns2:CaseNo" minOccurs="0"/>
                <xsd:element ref="ns2:CaseTitle" minOccurs="0"/>
                <xsd:element ref="ns2:MailTo" minOccurs="0"/>
                <xsd:element ref="ns2:MailCC" minOccurs="0"/>
                <xsd:element ref="ns2:MailFrom" minOccurs="0"/>
                <xsd:element ref="ns2:DocContentType" minOccurs="0"/>
                <xsd:element ref="ns2:TaskStatusColor" minOccurs="0"/>
                <xsd:element ref="ns2:EmailId" minOccurs="0"/>
                <xsd:element ref="ns2:NewDocumentsFromNonResponsible" minOccurs="0"/>
                <xsd:element ref="ns2:DocCounter" minOccurs="0"/>
                <xsd:element ref="ns2:DocComment" minOccurs="0"/>
                <xsd:element ref="ns2:DokumentDato" minOccurs="0"/>
                <xsd:element ref="ns2:ParentCaseNo" minOccurs="0"/>
                <xsd:element ref="ns2:ParentCaseTitle" minOccurs="0"/>
                <xsd:element ref="ns2:TaxCatchAll" minOccurs="0"/>
                <xsd:element ref="ns2:TaxCatchAllLabel" minOccurs="0"/>
                <xsd:element ref="ns2:ParentFolderElements" minOccurs="0"/>
                <xsd:element ref="ns3:InvoWorkflowStatus" minOccurs="0"/>
                <xsd:element ref="ns3:MediaServiceMetadata" minOccurs="0"/>
                <xsd:element ref="ns3:MediaServiceFastMetadata" minOccurs="0"/>
                <xsd:element ref="ns2:SharedWithUsers" minOccurs="0"/>
                <xsd:element ref="ns2:SharedWithDetails" minOccurs="0"/>
                <xsd:element ref="ns2:DocumentType" minOccurs="0"/>
                <xsd:element ref="ns2:f6545e5e380f497ba4aa506343982ccf" minOccurs="0"/>
                <xsd:element ref="ns2:RichDescription"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403e0-2472-4492-b627-5bb7b62e5e4a" elementFormDefault="qualified">
    <xsd:import namespace="http://schemas.microsoft.com/office/2006/documentManagement/types"/>
    <xsd:import namespace="http://schemas.microsoft.com/office/infopath/2007/PartnerControls"/>
    <xsd:element name="DocumentStatusDNLF" ma:index="2" nillable="true" ma:displayName="Dokumentstatus" ma:format="Dropdown" ma:internalName="DocumentStatusDNLF">
      <xsd:simpleType>
        <xsd:restriction base="dms:Choice">
          <xsd:enumeration value="Under arbeid"/>
          <xsd:enumeration value="Ferdig"/>
        </xsd:restriction>
      </xsd:simpleType>
    </xsd:element>
    <xsd:element name="HearingInstance" ma:index="3" nillable="true" ma:displayName="Høringsinstans" ma:internalName="HearingInstance">
      <xsd:simpleType>
        <xsd:restriction base="dms:Text">
          <xsd:maxLength value="255"/>
        </xsd:restriction>
      </xsd:simpleType>
    </xsd:element>
    <xsd:element name="ContactPerson" ma:index="4" nillable="true" ma:displayName="Kontaktperson" ma:internalName="ContactPerson">
      <xsd:simpleType>
        <xsd:restriction base="dms:Text"/>
      </xsd:simpleType>
    </xsd:element>
    <xsd:element name="ContactPersonCompany" ma:index="5" nillable="true" ma:displayName="Virksomhet" ma:internalName="ContactPersonCompany">
      <xsd:simpleType>
        <xsd:restriction base="dms:Text">
          <xsd:maxLength value="255"/>
        </xsd:restriction>
      </xsd:simpleType>
    </xsd:element>
    <xsd:element name="ContactPersonCompanyID" ma:index="6" nillable="true" ma:displayName="Kontaktperson selskap ID" ma:internalName="ContactPersonCompanyID">
      <xsd:simpleType>
        <xsd:restriction base="dms:Text"/>
      </xsd:simpleType>
    </xsd:element>
    <xsd:element name="ContactPersonID" ma:index="7" nillable="true" ma:displayName="Kontaktperson ID" ma:internalName="ContactPersonID">
      <xsd:simpleType>
        <xsd:restriction base="dms:Text"/>
      </xsd:simpleType>
    </xsd:element>
    <xsd:element name="DocDueDate" ma:index="8" nillable="true" ma:displayName="Forfallsdato." ma:internalName="DocDueDate">
      <xsd:simpleType>
        <xsd:restriction base="dms:DateTime"/>
      </xsd:simpleType>
    </xsd:element>
    <xsd:element name="MailDate" ma:index="9" nillable="true" ma:displayName="E-post dato" ma:format="DateTime" ma:internalName="MailDate">
      <xsd:simpleType>
        <xsd:restriction base="dms:DateTime"/>
      </xsd:simpleType>
    </xsd:element>
    <xsd:element name="Direction" ma:index="10" nillable="true" ma:displayName="Dokumenttype" ma:format="Dropdown" ma:internalName="Direction">
      <xsd:simpleType>
        <xsd:restriction base="dms:Choice">
          <xsd:enumeration value="I"/>
          <xsd:enumeration value="U"/>
          <xsd:enumeration value="X"/>
        </xsd:restriction>
      </xsd:simpleType>
    </xsd:element>
    <xsd:element name="DocLink" ma:index="11" nillable="true" ma:displayName="Dokumentlink" ma:internalName="DocLink">
      <xsd:simpleType>
        <xsd:restriction base="dms:Note">
          <xsd:maxLength value="255"/>
        </xsd:restriction>
      </xsd:simpleType>
    </xsd:element>
    <xsd:element name="ConversationIndex" ma:index="12" nillable="true" ma:displayName="ConversationIndex" ma:internalName="ConversationIndex">
      <xsd:simpleType>
        <xsd:restriction base="dms:Text"/>
      </xsd:simpleType>
    </xsd:element>
    <xsd:element name="ConversationID" ma:index="13" nillable="true" ma:displayName="Samtale" ma:internalName="ConversationID">
      <xsd:simpleType>
        <xsd:restriction base="dms:Text"/>
      </xsd:simpleType>
    </xsd:element>
    <xsd:element name="ConversationTopic" ma:index="14" nillable="true" ma:displayName="Samtale emne" ma:internalName="ConversationTopic">
      <xsd:simpleType>
        <xsd:restriction base="dms:Text"/>
      </xsd:simpleType>
    </xsd:element>
    <xsd:element name="CaseNo" ma:index="15" nillable="true" ma:displayName="Nr" ma:internalName="CaseNo">
      <xsd:simpleType>
        <xsd:restriction base="dms:Text"/>
      </xsd:simpleType>
    </xsd:element>
    <xsd:element name="CaseTitle" ma:index="16" nillable="true" ma:displayName="Elementtittel" ma:internalName="CaseTitle">
      <xsd:simpleType>
        <xsd:restriction base="dms:Text"/>
      </xsd:simpleType>
    </xsd:element>
    <xsd:element name="MailTo" ma:index="17" nillable="true" ma:displayName="Epost mottaker" ma:internalName="MailTo">
      <xsd:simpleType>
        <xsd:restriction base="dms:Note"/>
      </xsd:simpleType>
    </xsd:element>
    <xsd:element name="MailCC" ma:index="18" nillable="true" ma:displayName="Epost kopi" ma:internalName="MailCC">
      <xsd:simpleType>
        <xsd:restriction base="dms:Note"/>
      </xsd:simpleType>
    </xsd:element>
    <xsd:element name="MailFrom" ma:index="19" nillable="true" ma:displayName="Epost Avsender" ma:internalName="MailFrom">
      <xsd:simpleType>
        <xsd:restriction base="dms:Text"/>
      </xsd:simpleType>
    </xsd:element>
    <xsd:element name="DocContentType" ma:index="20" nillable="true" ma:displayName="Doc_ContentType" ma:internalName="DocContentType">
      <xsd:simpleType>
        <xsd:restriction base="dms:Text"/>
      </xsd:simpleType>
    </xsd:element>
    <xsd:element name="TaskStatusColor" ma:index="21" nillable="true" ma:displayName="TaskStatusColor" ma:internalName="TaskStatusColor">
      <xsd:simpleType>
        <xsd:restriction base="dms:Text"/>
      </xsd:simpleType>
    </xsd:element>
    <xsd:element name="EmailId" ma:index="22" nillable="true" ma:displayName="EmailId" ma:internalName="EmailId">
      <xsd:simpleType>
        <xsd:restriction base="dms:Text">
          <xsd:maxLength value="255"/>
        </xsd:restriction>
      </xsd:simpleType>
    </xsd:element>
    <xsd:element name="NewDocumentsFromNonResponsible" ma:index="23" nillable="true" ma:displayName="NewDocumentsFromNonResponsible" ma:internalName="NewDocumentsFromNonResponsible">
      <xsd:simpleType>
        <xsd:restriction base="dms:Boolean"/>
      </xsd:simpleType>
    </xsd:element>
    <xsd:element name="DocCounter" ma:index="24" nillable="true" ma:displayName="Nr." ma:internalName="DocCounter">
      <xsd:simpleType>
        <xsd:restriction base="dms:Number"/>
      </xsd:simpleType>
    </xsd:element>
    <xsd:element name="DocComment" ma:index="25" nillable="true" ma:displayName="Kommentar" ma:internalName="DocComment">
      <xsd:simpleType>
        <xsd:restriction base="dms:Note"/>
      </xsd:simpleType>
    </xsd:element>
    <xsd:element name="DokumentDato" ma:index="26" nillable="true" ma:displayName="Dokumentdato" ma:format="DateOnly" ma:internalName="DokumentDato">
      <xsd:simpleType>
        <xsd:restriction base="dms:DateTime"/>
      </xsd:simpleType>
    </xsd:element>
    <xsd:element name="ParentCaseNo" ma:index="27" nillable="true" ma:displayName="Hovedsaksnr" ma:hidden="true" ma:internalName="ParentCaseNo" ma:readOnly="false">
      <xsd:simpleType>
        <xsd:restriction base="dms:Text"/>
      </xsd:simpleType>
    </xsd:element>
    <xsd:element name="ParentCaseTitle" ma:index="28" nillable="true" ma:displayName="Hovedsakstittel" ma:hidden="true" ma:internalName="ParentCaseTitle" ma:readOnly="false">
      <xsd:simpleType>
        <xsd:restriction base="dms:Text"/>
      </xsd:simpleType>
    </xsd:element>
    <xsd:element name="TaxCatchAll" ma:index="29" nillable="true" ma:displayName="Taxonomy Catch All Column" ma:description="" ma:hidden="true" ma:list="{55427677-7998-432d-8fd6-c0eaa67cf51d}" ma:internalName="TaxCatchAll" ma:showField="CatchAllData" ma:web="aef403e0-2472-4492-b627-5bb7b62e5e4a">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55427677-7998-432d-8fd6-c0eaa67cf51d}" ma:internalName="TaxCatchAllLabel" ma:readOnly="true" ma:showField="CatchAllDataLabel" ma:web="aef403e0-2472-4492-b627-5bb7b62e5e4a">
      <xsd:complexType>
        <xsd:complexContent>
          <xsd:extension base="dms:MultiChoiceLookup">
            <xsd:sequence>
              <xsd:element name="Value" type="dms:Lookup" maxOccurs="unbounded" minOccurs="0" nillable="true"/>
            </xsd:sequence>
          </xsd:extension>
        </xsd:complexContent>
      </xsd:complexType>
    </xsd:element>
    <xsd:element name="ParentFolderElements" ma:index="34" nillable="true" ma:displayName="Mapperelasjoner" ma:list="dd47f1bd-6260-4418-adf6-82faee02b452" ma:internalName="ParentFolderElements" ma:showField="Title" ma:web="{aef403e0-2472-4492-b627-5bb7b62e5e4a}">
      <xsd:complexType>
        <xsd:complexContent>
          <xsd:extension base="dms:MultiChoiceLookup">
            <xsd:sequence>
              <xsd:element name="Value" type="dms:Lookup" maxOccurs="unbounded" minOccurs="0" nillable="true"/>
            </xsd:sequence>
          </xsd:extension>
        </xsd:complexContent>
      </xsd:complexType>
    </xsd:element>
    <xsd:element name="SharedWithUsers" ma:index="4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Delingsdetaljer" ma:internalName="SharedWithDetails" ma:readOnly="true">
      <xsd:simpleType>
        <xsd:restriction base="dms:Note">
          <xsd:maxLength value="255"/>
        </xsd:restriction>
      </xsd:simpleType>
    </xsd:element>
    <xsd:element name="DocumentType" ma:index="42" nillable="true" ma:displayName="Dokumenttype_old" ma:format="Dropdown" ma:hidden="true" ma:internalName="DocumentType" ma:readOnly="fals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f6545e5e380f497ba4aa506343982ccf" ma:index="44" nillable="true" ma:taxonomy="true" ma:internalName="f6545e5e380f497ba4aa506343982ccf" ma:taxonomyFieldName="DocumentContent" ma:displayName="Dokumentinnhold" ma:readOnly="false" ma:fieldId="{f6545e5e-380f-497b-a4aa-506343982ccf}" ma:sspId="07d95a5c-eee6-48d6-8dd4-389c31afcec8" ma:termSetId="70a01a08-62c1-48cd-b93e-bc89e457590b" ma:anchorId="9324c05c-d5de-4ec8-ad21-56f3aa41b121" ma:open="false" ma:isKeyword="false">
      <xsd:complexType>
        <xsd:sequence>
          <xsd:element ref="pc:Terms" minOccurs="0" maxOccurs="1"/>
        </xsd:sequence>
      </xsd:complexType>
    </xsd:element>
    <xsd:element name="RichDescription" ma:index="45" nillable="true" ma:displayName="Beskrivelse" ma:internalName="Rich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cfc786-e2fe-4cc4-b87e-97d14b0b9aef" elementFormDefault="qualified">
    <xsd:import namespace="http://schemas.microsoft.com/office/2006/documentManagement/types"/>
    <xsd:import namespace="http://schemas.microsoft.com/office/infopath/2007/PartnerControls"/>
    <xsd:element name="InvoWorkflowStatus" ma:index="37" nillable="true" ma:displayName="Arbeidsflyt status" ma:internalName="InvoWorkflowStatus">
      <xsd:simpleType>
        <xsd:restriction base="dms:Text">
          <xsd:maxLength value="255"/>
        </xsd:restriction>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7" nillable="true" ma:displayName="MediaServiceDateTaken" ma:hidden="true" ma:internalName="MediaServiceDateTaken" ma:readOnly="true">
      <xsd:simpleType>
        <xsd:restriction base="dms:Text"/>
      </xsd:simpleType>
    </xsd:element>
    <xsd:element name="MediaServiceAutoTags" ma:index="48" nillable="true" ma:displayName="Tags" ma:internalName="MediaServiceAutoTags" ma:readOnly="true">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ion xmlns="aef403e0-2472-4492-b627-5bb7b62e5e4a" xsi:nil="true"/>
    <ParentCaseNo xmlns="aef403e0-2472-4492-b627-5bb7b62e5e4a" xsi:nil="true"/>
    <MailFrom xmlns="aef403e0-2472-4492-b627-5bb7b62e5e4a" xsi:nil="true"/>
    <ContactPerson xmlns="aef403e0-2472-4492-b627-5bb7b62e5e4a" xsi:nil="true"/>
    <ContactPersonCompanyID xmlns="aef403e0-2472-4492-b627-5bb7b62e5e4a" xsi:nil="true"/>
    <EmailId xmlns="aef403e0-2472-4492-b627-5bb7b62e5e4a" xsi:nil="true"/>
    <DokumentDato xmlns="aef403e0-2472-4492-b627-5bb7b62e5e4a" xsi:nil="true"/>
    <DocumentType xmlns="aef403e0-2472-4492-b627-5bb7b62e5e4a" xsi:nil="true"/>
    <DocumentStatusDNLF xmlns="aef403e0-2472-4492-b627-5bb7b62e5e4a" xsi:nil="true"/>
    <DocComment xmlns="aef403e0-2472-4492-b627-5bb7b62e5e4a" xsi:nil="true"/>
    <TaxCatchAll xmlns="aef403e0-2472-4492-b627-5bb7b62e5e4a"/>
    <HearingInstance xmlns="aef403e0-2472-4492-b627-5bb7b62e5e4a" xsi:nil="true"/>
    <CaseNo xmlns="aef403e0-2472-4492-b627-5bb7b62e5e4a">HSAK202000119</CaseNo>
    <DocContentType xmlns="aef403e0-2472-4492-b627-5bb7b62e5e4a" xsi:nil="true"/>
    <ConversationIndex xmlns="aef403e0-2472-4492-b627-5bb7b62e5e4a" xsi:nil="true"/>
    <ConversationID xmlns="aef403e0-2472-4492-b627-5bb7b62e5e4a" xsi:nil="true"/>
    <TaskStatusColor xmlns="aef403e0-2472-4492-b627-5bb7b62e5e4a" xsi:nil="true"/>
    <MailDate xmlns="aef403e0-2472-4492-b627-5bb7b62e5e4a" xsi:nil="true"/>
    <DocCounter xmlns="aef403e0-2472-4492-b627-5bb7b62e5e4a">1</DocCounter>
    <ContactPersonID xmlns="aef403e0-2472-4492-b627-5bb7b62e5e4a" xsi:nil="true"/>
    <MailTo xmlns="aef403e0-2472-4492-b627-5bb7b62e5e4a" xsi:nil="true"/>
    <MailCC xmlns="aef403e0-2472-4492-b627-5bb7b62e5e4a" xsi:nil="true"/>
    <RichDescription xmlns="aef403e0-2472-4492-b627-5bb7b62e5e4a" xsi:nil="true"/>
    <DocDueDate xmlns="aef403e0-2472-4492-b627-5bb7b62e5e4a" xsi:nil="true"/>
    <DocLink xmlns="aef403e0-2472-4492-b627-5bb7b62e5e4a" xsi:nil="true"/>
    <CaseTitle xmlns="aef403e0-2472-4492-b627-5bb7b62e5e4a">Landsstyresak: Forslag til arbeidsprogram 2021-2023</CaseTitle>
    <ParentCaseTitle xmlns="aef403e0-2472-4492-b627-5bb7b62e5e4a" xsi:nil="true"/>
    <InvoWorkflowStatus xmlns="4dcfc786-e2fe-4cc4-b87e-97d14b0b9aef" xsi:nil="true"/>
    <ConversationTopic xmlns="aef403e0-2472-4492-b627-5bb7b62e5e4a" xsi:nil="true"/>
    <ParentFolderElements xmlns="aef403e0-2472-4492-b627-5bb7b62e5e4a">
      <Value>1</Value>
      <Value>246</Value>
      <Value>255</Value>
    </ParentFolderElements>
    <ContactPersonCompany xmlns="aef403e0-2472-4492-b627-5bb7b62e5e4a" xsi:nil="true"/>
    <NewDocumentsFromNonResponsible xmlns="aef403e0-2472-4492-b627-5bb7b62e5e4a">true</NewDocumentsFromNonResponsible>
    <f6545e5e380f497ba4aa506343982ccf xmlns="aef403e0-2472-4492-b627-5bb7b62e5e4a">
      <Terms xmlns="http://schemas.microsoft.com/office/infopath/2007/PartnerControls"/>
    </f6545e5e380f497ba4aa506343982cc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4D235-2837-47E3-BABD-CE383FE49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403e0-2472-4492-b627-5bb7b62e5e4a"/>
    <ds:schemaRef ds:uri="4dcfc786-e2fe-4cc4-b87e-97d14b0b9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B6C30-D9A6-4F20-AD76-0EF7445CA9A0}">
  <ds:schemaRefs>
    <ds:schemaRef ds:uri="http://schemas.microsoft.com/sharepoint/v3/contenttype/forms"/>
  </ds:schemaRefs>
</ds:datastoreItem>
</file>

<file path=customXml/itemProps3.xml><?xml version="1.0" encoding="utf-8"?>
<ds:datastoreItem xmlns:ds="http://schemas.openxmlformats.org/officeDocument/2006/customXml" ds:itemID="{138CE27A-A232-4032-BE25-0C118AE1FBB0}">
  <ds:schemaRefs>
    <ds:schemaRef ds:uri="http://schemas.microsoft.com/office/2006/metadata/properties"/>
    <ds:schemaRef ds:uri="http://schemas.microsoft.com/office/infopath/2007/PartnerControls"/>
    <ds:schemaRef ds:uri="aef403e0-2472-4492-b627-5bb7b62e5e4a"/>
    <ds:schemaRef ds:uri="4dcfc786-e2fe-4cc4-b87e-97d14b0b9aef"/>
  </ds:schemaRefs>
</ds:datastoreItem>
</file>

<file path=customXml/itemProps4.xml><?xml version="1.0" encoding="utf-8"?>
<ds:datastoreItem xmlns:ds="http://schemas.openxmlformats.org/officeDocument/2006/customXml" ds:itemID="{DC21BE43-E513-4FE3-BCC4-B339D37C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1316</Words>
  <Characters>8767</Characters>
  <Application>Microsoft Office Word</Application>
  <DocSecurity>0</DocSecurity>
  <Lines>365</Lines>
  <Paragraphs>150</Paragraphs>
  <ScaleCrop>false</ScaleCrop>
  <Company>Den norske legeforening</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Fryjordet</dc:creator>
  <cp:keywords/>
  <dc:description/>
  <cp:lastModifiedBy>Marthe Helene Sandli</cp:lastModifiedBy>
  <cp:revision>50</cp:revision>
  <cp:lastPrinted>2020-11-19T04:55:00Z</cp:lastPrinted>
  <dcterms:created xsi:type="dcterms:W3CDTF">2020-11-25T12:56:00Z</dcterms:created>
  <dcterms:modified xsi:type="dcterms:W3CDTF">2020-12-14T13:19:00Z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0x0101008EFF3D53F94586478377256721288F4F00B9C6A4C9A9BB1B4FBE1628906EBAA57F</vt:lpwstr>
  </property>
  <property fmtid="{D5CDD505-2E9C-101B-9397-08002B2CF9AE}" pid="3" name="Responsible">
    <vt:lpwstr>207</vt:lpwstr>
  </property>
  <property fmtid="{D5CDD505-2E9C-101B-9397-08002B2CF9AE}" pid="4" name="DocumentContent">
    <vt:lpwstr/>
  </property>
</Properties>
</file>