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B071" w14:textId="38A6E575" w:rsidR="00D82A08" w:rsidRPr="00CC6039" w:rsidRDefault="00B74A7E" w:rsidP="00CC43C6">
      <w:pPr>
        <w:pStyle w:val="Overskrift1"/>
        <w:spacing w:before="0" w:line="240" w:lineRule="auto"/>
        <w:jc w:val="center"/>
        <w:rPr>
          <w:sz w:val="36"/>
          <w:szCs w:val="36"/>
        </w:rPr>
      </w:pPr>
      <w:r w:rsidRPr="00CC6039">
        <w:rPr>
          <w:sz w:val="36"/>
          <w:szCs w:val="36"/>
        </w:rPr>
        <w:t>SAMARBEIDS</w:t>
      </w:r>
      <w:r w:rsidR="00B9696C" w:rsidRPr="00CC6039">
        <w:rPr>
          <w:sz w:val="36"/>
          <w:szCs w:val="36"/>
        </w:rPr>
        <w:t>AVTALE</w:t>
      </w:r>
    </w:p>
    <w:p w14:paraId="3B61C3F8" w14:textId="5B9F3066" w:rsidR="00D82A08" w:rsidRPr="00CC6039" w:rsidRDefault="00D82A08" w:rsidP="00C4308A">
      <w:pPr>
        <w:pStyle w:val="Overskrift1"/>
        <w:spacing w:before="0" w:line="240" w:lineRule="auto"/>
        <w:jc w:val="center"/>
        <w:rPr>
          <w:sz w:val="36"/>
          <w:szCs w:val="36"/>
        </w:rPr>
      </w:pPr>
      <w:r w:rsidRPr="00CC6039">
        <w:rPr>
          <w:sz w:val="36"/>
          <w:szCs w:val="36"/>
        </w:rPr>
        <w:t>FOR</w:t>
      </w:r>
      <w:r w:rsidR="00111B8C" w:rsidRPr="00CC6039">
        <w:rPr>
          <w:sz w:val="36"/>
          <w:szCs w:val="36"/>
        </w:rPr>
        <w:t xml:space="preserve"> </w:t>
      </w:r>
      <w:r w:rsidR="00180434" w:rsidRPr="00CC6039">
        <w:rPr>
          <w:sz w:val="36"/>
          <w:szCs w:val="36"/>
        </w:rPr>
        <w:t xml:space="preserve">UTDANNINGSVIRKSOMHETER </w:t>
      </w:r>
      <w:r w:rsidR="00381DC0" w:rsidRPr="00CC6039">
        <w:rPr>
          <w:sz w:val="36"/>
          <w:szCs w:val="36"/>
        </w:rPr>
        <w:t>MED</w:t>
      </w:r>
    </w:p>
    <w:p w14:paraId="143DA719" w14:textId="77777777" w:rsidR="00381DC0" w:rsidRPr="00CC6039" w:rsidRDefault="00111B8C" w:rsidP="00C4308A">
      <w:pPr>
        <w:pStyle w:val="Overskrift1"/>
        <w:spacing w:before="0" w:line="240" w:lineRule="auto"/>
        <w:jc w:val="center"/>
        <w:rPr>
          <w:sz w:val="36"/>
          <w:szCs w:val="36"/>
        </w:rPr>
      </w:pPr>
      <w:r w:rsidRPr="00CC6039">
        <w:rPr>
          <w:sz w:val="36"/>
          <w:szCs w:val="36"/>
        </w:rPr>
        <w:t xml:space="preserve">LEGER I SPESIALISERING </w:t>
      </w:r>
    </w:p>
    <w:p w14:paraId="65919B1D" w14:textId="4508F30C" w:rsidR="00136092" w:rsidRPr="00CC6039" w:rsidRDefault="00111B8C" w:rsidP="00C4308A">
      <w:pPr>
        <w:pStyle w:val="Overskrift1"/>
        <w:spacing w:before="0" w:line="240" w:lineRule="auto"/>
        <w:jc w:val="center"/>
        <w:rPr>
          <w:sz w:val="36"/>
          <w:szCs w:val="36"/>
        </w:rPr>
      </w:pPr>
      <w:r w:rsidRPr="00CC6039">
        <w:rPr>
          <w:sz w:val="36"/>
          <w:szCs w:val="36"/>
        </w:rPr>
        <w:t>I ARBEIDSMEDISIN</w:t>
      </w:r>
      <w:r w:rsidR="00F01DFF" w:rsidRPr="00CC6039">
        <w:rPr>
          <w:sz w:val="36"/>
          <w:szCs w:val="36"/>
        </w:rPr>
        <w:t xml:space="preserve"> </w:t>
      </w:r>
    </w:p>
    <w:p w14:paraId="0CC11CA1" w14:textId="303BCF61" w:rsidR="002A2917" w:rsidRPr="00CC6039" w:rsidRDefault="00BA0D95" w:rsidP="00C4308A">
      <w:pPr>
        <w:spacing w:after="0"/>
        <w:jc w:val="center"/>
        <w:rPr>
          <w:sz w:val="32"/>
          <w:szCs w:val="32"/>
        </w:rPr>
      </w:pPr>
      <w:r w:rsidRPr="00CC6039">
        <w:t>-</w:t>
      </w:r>
      <w:r w:rsidR="002A2917" w:rsidRPr="00CC6039">
        <w:rPr>
          <w:sz w:val="32"/>
          <w:szCs w:val="32"/>
        </w:rPr>
        <w:t>G</w:t>
      </w:r>
      <w:r w:rsidRPr="00CC6039">
        <w:rPr>
          <w:sz w:val="32"/>
          <w:szCs w:val="32"/>
        </w:rPr>
        <w:t xml:space="preserve">enerisk versjon </w:t>
      </w:r>
      <w:r w:rsidR="00A835E4" w:rsidRPr="00CC6039">
        <w:rPr>
          <w:sz w:val="32"/>
          <w:szCs w:val="32"/>
        </w:rPr>
        <w:t>2</w:t>
      </w:r>
      <w:r w:rsidR="00181C85" w:rsidRPr="00CC6039">
        <w:rPr>
          <w:sz w:val="32"/>
          <w:szCs w:val="32"/>
        </w:rPr>
        <w:t>5</w:t>
      </w:r>
      <w:r w:rsidR="00467DFC" w:rsidRPr="00CC6039">
        <w:rPr>
          <w:sz w:val="32"/>
          <w:szCs w:val="32"/>
        </w:rPr>
        <w:t>.0</w:t>
      </w:r>
      <w:r w:rsidR="007A7AE2" w:rsidRPr="00CC6039">
        <w:rPr>
          <w:sz w:val="32"/>
          <w:szCs w:val="32"/>
        </w:rPr>
        <w:t>5</w:t>
      </w:r>
      <w:r w:rsidRPr="00CC6039">
        <w:rPr>
          <w:sz w:val="32"/>
          <w:szCs w:val="32"/>
        </w:rPr>
        <w:t>.2021-</w:t>
      </w:r>
    </w:p>
    <w:p w14:paraId="32A35143" w14:textId="41AD90A6" w:rsidR="00802CF8" w:rsidRPr="00CC6039" w:rsidRDefault="00802CF8" w:rsidP="00C4308A">
      <w:pPr>
        <w:spacing w:after="0"/>
      </w:pPr>
    </w:p>
    <w:p w14:paraId="3A92F7C9" w14:textId="77777777" w:rsidR="002C5075" w:rsidRPr="00CC6039" w:rsidRDefault="002C5075" w:rsidP="00C4308A">
      <w:pPr>
        <w:spacing w:after="0"/>
      </w:pPr>
    </w:p>
    <w:p w14:paraId="73D0BCB5" w14:textId="16AF46C0" w:rsidR="00F14DDB" w:rsidRPr="00CC6039" w:rsidRDefault="00821103" w:rsidP="00C4308A">
      <w:pPr>
        <w:pStyle w:val="Overskrift3"/>
        <w:numPr>
          <w:ilvl w:val="0"/>
          <w:numId w:val="3"/>
        </w:numPr>
        <w:spacing w:before="0"/>
        <w:rPr>
          <w:sz w:val="26"/>
          <w:szCs w:val="26"/>
        </w:rPr>
      </w:pPr>
      <w:r w:rsidRPr="00CC6039">
        <w:rPr>
          <w:sz w:val="26"/>
          <w:szCs w:val="26"/>
        </w:rPr>
        <w:t>Formål</w:t>
      </w:r>
    </w:p>
    <w:p w14:paraId="03375F3E" w14:textId="29317C30" w:rsidR="003A73B2" w:rsidRPr="00CC6039" w:rsidRDefault="000E364B" w:rsidP="003A73B2">
      <w:pPr>
        <w:pStyle w:val="Brdtekst"/>
        <w:ind w:left="360"/>
        <w:rPr>
          <w:rFonts w:asciiTheme="minorHAnsi" w:hAnsiTheme="minorHAnsi"/>
        </w:rPr>
      </w:pPr>
      <w:r w:rsidRPr="00CC6039">
        <w:rPr>
          <w:rFonts w:asciiTheme="minorHAnsi" w:hAnsiTheme="minorHAnsi"/>
          <w:color w:val="auto"/>
        </w:rPr>
        <w:t xml:space="preserve">Formålet </w:t>
      </w:r>
      <w:r w:rsidR="00090AD9" w:rsidRPr="00CC6039">
        <w:rPr>
          <w:rFonts w:asciiTheme="minorHAnsi" w:hAnsiTheme="minorHAnsi"/>
          <w:color w:val="auto"/>
        </w:rPr>
        <w:t xml:space="preserve">med </w:t>
      </w:r>
      <w:r w:rsidRPr="00CC6039">
        <w:rPr>
          <w:rFonts w:asciiTheme="minorHAnsi" w:hAnsiTheme="minorHAnsi"/>
          <w:color w:val="auto"/>
        </w:rPr>
        <w:t xml:space="preserve">denne </w:t>
      </w:r>
      <w:r w:rsidR="00585CBB" w:rsidRPr="00CC6039">
        <w:rPr>
          <w:rFonts w:asciiTheme="minorHAnsi" w:hAnsiTheme="minorHAnsi"/>
          <w:color w:val="auto"/>
        </w:rPr>
        <w:t xml:space="preserve">avtalen </w:t>
      </w:r>
      <w:r w:rsidRPr="00CC6039">
        <w:rPr>
          <w:rFonts w:asciiTheme="minorHAnsi" w:hAnsiTheme="minorHAnsi"/>
          <w:color w:val="auto"/>
        </w:rPr>
        <w:t>er</w:t>
      </w:r>
      <w:r w:rsidR="00963306" w:rsidRPr="00CC6039">
        <w:rPr>
          <w:rFonts w:asciiTheme="minorHAnsi" w:hAnsiTheme="minorHAnsi"/>
          <w:color w:val="auto"/>
        </w:rPr>
        <w:t xml:space="preserve"> </w:t>
      </w:r>
      <w:r w:rsidR="00675AE1" w:rsidRPr="00CC6039">
        <w:rPr>
          <w:rFonts w:asciiTheme="minorHAnsi" w:hAnsiTheme="minorHAnsi"/>
          <w:color w:val="auto"/>
        </w:rPr>
        <w:t xml:space="preserve">å </w:t>
      </w:r>
      <w:r w:rsidR="00381DC0" w:rsidRPr="00CC6039">
        <w:rPr>
          <w:rFonts w:asciiTheme="minorHAnsi" w:hAnsiTheme="minorHAnsi"/>
          <w:color w:val="auto"/>
        </w:rPr>
        <w:t xml:space="preserve">avklare ansvarsforholdet </w:t>
      </w:r>
      <w:r w:rsidR="00BA4F09" w:rsidRPr="00CC6039">
        <w:rPr>
          <w:rFonts w:asciiTheme="minorHAnsi" w:hAnsiTheme="minorHAnsi"/>
          <w:color w:val="auto"/>
        </w:rPr>
        <w:t xml:space="preserve">mellom hovedarbeidsgiver og virksomhet som tilbyr </w:t>
      </w:r>
      <w:r w:rsidR="00381DC0" w:rsidRPr="00CC6039">
        <w:rPr>
          <w:rFonts w:asciiTheme="minorHAnsi" w:hAnsiTheme="minorHAnsi"/>
          <w:color w:val="auto"/>
        </w:rPr>
        <w:t>supplerende tjenest</w:t>
      </w:r>
      <w:r w:rsidR="00252298" w:rsidRPr="00CC6039">
        <w:rPr>
          <w:rFonts w:asciiTheme="minorHAnsi" w:hAnsiTheme="minorHAnsi"/>
          <w:color w:val="auto"/>
        </w:rPr>
        <w:t xml:space="preserve">e </w:t>
      </w:r>
      <w:r w:rsidR="00381DC0" w:rsidRPr="00CC6039">
        <w:rPr>
          <w:rFonts w:asciiTheme="minorHAnsi" w:hAnsiTheme="minorHAnsi"/>
          <w:color w:val="auto"/>
        </w:rPr>
        <w:t>i arbeidsmedisin.</w:t>
      </w:r>
      <w:r w:rsidR="00D42FF0" w:rsidRPr="00CC6039">
        <w:rPr>
          <w:rFonts w:asciiTheme="minorHAnsi" w:hAnsiTheme="minorHAnsi"/>
          <w:color w:val="auto"/>
        </w:rPr>
        <w:t xml:space="preserve"> </w:t>
      </w:r>
      <w:r w:rsidR="008C564F" w:rsidRPr="00CC6039">
        <w:rPr>
          <w:rFonts w:asciiTheme="minorHAnsi" w:hAnsiTheme="minorHAnsi"/>
          <w:color w:val="auto"/>
        </w:rPr>
        <w:t>Hovedarbeidsgiveren skal være enten godkjent eller registrert utdanningsvirksomhet</w:t>
      </w:r>
      <w:r w:rsidR="0089230E" w:rsidRPr="00CC6039">
        <w:rPr>
          <w:rFonts w:asciiTheme="minorHAnsi" w:hAnsiTheme="minorHAnsi"/>
          <w:color w:val="auto"/>
        </w:rPr>
        <w:t xml:space="preserve"> i arbeidsmedisin</w:t>
      </w:r>
      <w:r w:rsidR="008C564F" w:rsidRPr="00CC6039">
        <w:rPr>
          <w:rFonts w:asciiTheme="minorHAnsi" w:hAnsiTheme="minorHAnsi"/>
          <w:color w:val="auto"/>
        </w:rPr>
        <w:t xml:space="preserve">. </w:t>
      </w:r>
      <w:r w:rsidR="00577A0E" w:rsidRPr="00CC6039">
        <w:rPr>
          <w:rFonts w:asciiTheme="minorHAnsi" w:hAnsiTheme="minorHAnsi"/>
          <w:color w:val="auto"/>
        </w:rPr>
        <w:t xml:space="preserve">Virksomheten </w:t>
      </w:r>
      <w:r w:rsidR="008C564F" w:rsidRPr="00CC6039">
        <w:rPr>
          <w:rFonts w:asciiTheme="minorHAnsi" w:hAnsiTheme="minorHAnsi"/>
          <w:color w:val="auto"/>
        </w:rPr>
        <w:t>som tilbyr supplerende tjeneste</w:t>
      </w:r>
      <w:r w:rsidR="00C0137D" w:rsidRPr="00CC6039">
        <w:rPr>
          <w:rFonts w:asciiTheme="minorHAnsi" w:hAnsiTheme="minorHAnsi"/>
          <w:color w:val="auto"/>
        </w:rPr>
        <w:t>,</w:t>
      </w:r>
      <w:r w:rsidR="008C564F" w:rsidRPr="00CC6039">
        <w:rPr>
          <w:rFonts w:asciiTheme="minorHAnsi" w:hAnsiTheme="minorHAnsi"/>
          <w:color w:val="auto"/>
        </w:rPr>
        <w:t xml:space="preserve"> </w:t>
      </w:r>
      <w:r w:rsidR="00577A0E" w:rsidRPr="00CC6039">
        <w:rPr>
          <w:rFonts w:asciiTheme="minorHAnsi" w:hAnsiTheme="minorHAnsi"/>
          <w:color w:val="auto"/>
        </w:rPr>
        <w:t>kan være godkjent eller registrert utdanningsvirksomhet, eventuelt</w:t>
      </w:r>
      <w:r w:rsidR="00A675D5" w:rsidRPr="00CC6039">
        <w:rPr>
          <w:rFonts w:asciiTheme="minorHAnsi" w:hAnsiTheme="minorHAnsi"/>
          <w:color w:val="auto"/>
        </w:rPr>
        <w:t xml:space="preserve"> bedriftshelsetjeneste </w:t>
      </w:r>
      <w:r w:rsidR="00AE7CAC" w:rsidRPr="00CC6039">
        <w:rPr>
          <w:rFonts w:asciiTheme="minorHAnsi" w:hAnsiTheme="minorHAnsi"/>
          <w:color w:val="auto"/>
        </w:rPr>
        <w:t xml:space="preserve">som er </w:t>
      </w:r>
      <w:r w:rsidR="00E95712" w:rsidRPr="00CC6039">
        <w:rPr>
          <w:rFonts w:asciiTheme="minorHAnsi" w:hAnsiTheme="minorHAnsi"/>
          <w:color w:val="auto"/>
        </w:rPr>
        <w:t>godkjent av Arbeidstilsynet</w:t>
      </w:r>
      <w:r w:rsidR="00AE7CAC" w:rsidRPr="00CC6039">
        <w:rPr>
          <w:rFonts w:asciiTheme="minorHAnsi" w:hAnsiTheme="minorHAnsi"/>
          <w:color w:val="auto"/>
        </w:rPr>
        <w:t xml:space="preserve"> og</w:t>
      </w:r>
      <w:r w:rsidR="00E95712" w:rsidRPr="00CC6039">
        <w:rPr>
          <w:rFonts w:asciiTheme="minorHAnsi" w:hAnsiTheme="minorHAnsi"/>
          <w:color w:val="auto"/>
        </w:rPr>
        <w:t xml:space="preserve"> </w:t>
      </w:r>
      <w:r w:rsidR="00A675D5" w:rsidRPr="00CC6039">
        <w:rPr>
          <w:rFonts w:asciiTheme="minorHAnsi" w:hAnsiTheme="minorHAnsi"/>
          <w:color w:val="auto"/>
        </w:rPr>
        <w:t xml:space="preserve">tilbyr </w:t>
      </w:r>
      <w:r w:rsidR="008972AC" w:rsidRPr="00CC6039">
        <w:rPr>
          <w:rFonts w:asciiTheme="minorHAnsi" w:hAnsiTheme="minorHAnsi"/>
          <w:color w:val="auto"/>
        </w:rPr>
        <w:t>supplerende tjeneste</w:t>
      </w:r>
      <w:r w:rsidR="00AC2E81" w:rsidRPr="00CC6039">
        <w:rPr>
          <w:rFonts w:asciiTheme="minorHAnsi" w:hAnsiTheme="minorHAnsi"/>
          <w:color w:val="auto"/>
        </w:rPr>
        <w:t>,</w:t>
      </w:r>
      <w:r w:rsidR="00B3493D" w:rsidRPr="00CC6039">
        <w:rPr>
          <w:rFonts w:asciiTheme="minorHAnsi" w:hAnsiTheme="minorHAnsi"/>
          <w:color w:val="auto"/>
        </w:rPr>
        <w:t xml:space="preserve"> uten å være registrert utdanningsvirksomhet</w:t>
      </w:r>
      <w:r w:rsidR="003A73B2" w:rsidRPr="00CC6039">
        <w:rPr>
          <w:rFonts w:asciiTheme="minorHAnsi" w:hAnsiTheme="minorHAnsi"/>
        </w:rPr>
        <w:t>.</w:t>
      </w:r>
    </w:p>
    <w:p w14:paraId="7B2BB632" w14:textId="32FA4344" w:rsidR="00381DC0" w:rsidRPr="00CC6039" w:rsidRDefault="00381DC0" w:rsidP="00C4308A">
      <w:pPr>
        <w:pStyle w:val="Brdtekst"/>
        <w:ind w:left="360"/>
        <w:rPr>
          <w:rFonts w:asciiTheme="minorHAnsi" w:hAnsiTheme="minorHAnsi"/>
          <w:color w:val="auto"/>
        </w:rPr>
      </w:pPr>
    </w:p>
    <w:p w14:paraId="7DADA630" w14:textId="5B911CA9" w:rsidR="00941AE1" w:rsidRPr="00CC6039" w:rsidRDefault="00381DC0" w:rsidP="002B34D3">
      <w:pPr>
        <w:pStyle w:val="Brdtekst"/>
        <w:ind w:left="360"/>
        <w:rPr>
          <w:rFonts w:asciiTheme="minorHAnsi" w:hAnsiTheme="minorHAnsi"/>
        </w:rPr>
      </w:pPr>
      <w:r w:rsidRPr="00CC6039">
        <w:rPr>
          <w:rFonts w:asciiTheme="minorHAnsi" w:hAnsiTheme="minorHAnsi"/>
        </w:rPr>
        <w:t xml:space="preserve">Avtalen beskriver ansvarsfordelingen mellom arbeidsgivere </w:t>
      </w:r>
      <w:r w:rsidR="00851132" w:rsidRPr="00CC6039">
        <w:rPr>
          <w:rFonts w:asciiTheme="minorHAnsi" w:hAnsiTheme="minorHAnsi"/>
        </w:rPr>
        <w:t xml:space="preserve">i </w:t>
      </w:r>
      <w:r w:rsidR="00BD3F81" w:rsidRPr="00CC6039">
        <w:rPr>
          <w:rFonts w:asciiTheme="minorHAnsi" w:hAnsiTheme="minorHAnsi"/>
        </w:rPr>
        <w:t>spesial</w:t>
      </w:r>
      <w:r w:rsidR="00CB27B1" w:rsidRPr="00CC6039">
        <w:rPr>
          <w:rFonts w:asciiTheme="minorHAnsi" w:hAnsiTheme="minorHAnsi"/>
        </w:rPr>
        <w:t>iseringsperioden</w:t>
      </w:r>
      <w:r w:rsidR="00851132" w:rsidRPr="00CC6039">
        <w:rPr>
          <w:rFonts w:asciiTheme="minorHAnsi" w:hAnsiTheme="minorHAnsi"/>
        </w:rPr>
        <w:t xml:space="preserve"> </w:t>
      </w:r>
      <w:r w:rsidRPr="00CC6039">
        <w:rPr>
          <w:rFonts w:asciiTheme="minorHAnsi" w:hAnsiTheme="minorHAnsi"/>
        </w:rPr>
        <w:t xml:space="preserve">samt </w:t>
      </w:r>
      <w:r w:rsidR="00851132" w:rsidRPr="00CC6039">
        <w:rPr>
          <w:rFonts w:asciiTheme="minorHAnsi" w:hAnsiTheme="minorHAnsi"/>
        </w:rPr>
        <w:t xml:space="preserve">hvordan </w:t>
      </w:r>
      <w:r w:rsidRPr="00CC6039">
        <w:rPr>
          <w:rFonts w:asciiTheme="minorHAnsi" w:hAnsiTheme="minorHAnsi"/>
        </w:rPr>
        <w:t>kravene</w:t>
      </w:r>
      <w:r w:rsidR="002E6DB6" w:rsidRPr="00CC6039">
        <w:rPr>
          <w:rFonts w:asciiTheme="minorHAnsi" w:hAnsiTheme="minorHAnsi"/>
        </w:rPr>
        <w:t xml:space="preserve"> </w:t>
      </w:r>
      <w:r w:rsidRPr="00CC6039">
        <w:rPr>
          <w:rFonts w:asciiTheme="minorHAnsi" w:hAnsiTheme="minorHAnsi"/>
        </w:rPr>
        <w:t xml:space="preserve">til </w:t>
      </w:r>
      <w:r w:rsidR="00941AE1" w:rsidRPr="00CC6039">
        <w:rPr>
          <w:rFonts w:asciiTheme="minorHAnsi" w:hAnsiTheme="minorHAnsi"/>
        </w:rPr>
        <w:t>tjeneste</w:t>
      </w:r>
      <w:r w:rsidR="00CB27B1" w:rsidRPr="00CC6039">
        <w:rPr>
          <w:rFonts w:asciiTheme="minorHAnsi" w:hAnsiTheme="minorHAnsi"/>
        </w:rPr>
        <w:t xml:space="preserve"> under</w:t>
      </w:r>
      <w:r w:rsidR="00941AE1" w:rsidRPr="00CC6039">
        <w:rPr>
          <w:rFonts w:asciiTheme="minorHAnsi" w:hAnsiTheme="minorHAnsi"/>
        </w:rPr>
        <w:t xml:space="preserve"> utdanning</w:t>
      </w:r>
      <w:r w:rsidRPr="00CC6039">
        <w:rPr>
          <w:rFonts w:asciiTheme="minorHAnsi" w:hAnsiTheme="minorHAnsi"/>
        </w:rPr>
        <w:t xml:space="preserve"> for LIS 3 i arbeidsmedisin</w:t>
      </w:r>
      <w:r w:rsidR="00851132" w:rsidRPr="00CC6039">
        <w:rPr>
          <w:rFonts w:asciiTheme="minorHAnsi" w:hAnsiTheme="minorHAnsi"/>
        </w:rPr>
        <w:t xml:space="preserve"> kan koordineres</w:t>
      </w:r>
      <w:r w:rsidRPr="00CC6039">
        <w:rPr>
          <w:rFonts w:asciiTheme="minorHAnsi" w:hAnsiTheme="minorHAnsi"/>
        </w:rPr>
        <w:t>.</w:t>
      </w:r>
    </w:p>
    <w:p w14:paraId="6D6A6F79" w14:textId="729120E1" w:rsidR="00D82A08" w:rsidRPr="00CC6039" w:rsidRDefault="00D82A08" w:rsidP="00C4308A">
      <w:pPr>
        <w:pStyle w:val="Brdtekst"/>
        <w:ind w:left="360"/>
        <w:rPr>
          <w:rFonts w:asciiTheme="minorHAnsi" w:hAnsiTheme="minorHAnsi"/>
        </w:rPr>
      </w:pPr>
    </w:p>
    <w:p w14:paraId="3ED7D405" w14:textId="77777777" w:rsidR="00941AE1" w:rsidRPr="00CC6039" w:rsidRDefault="00941AE1" w:rsidP="00C4308A">
      <w:pPr>
        <w:pStyle w:val="Brdtekst"/>
        <w:ind w:left="360"/>
        <w:rPr>
          <w:rFonts w:asciiTheme="minorHAnsi" w:hAnsiTheme="minorHAnsi"/>
        </w:rPr>
      </w:pPr>
    </w:p>
    <w:p w14:paraId="76FD43DD" w14:textId="5BC677C8" w:rsidR="00F14DDB" w:rsidRPr="00CC6039" w:rsidRDefault="009F1901" w:rsidP="00C4308A">
      <w:pPr>
        <w:pStyle w:val="Overskrift3"/>
        <w:numPr>
          <w:ilvl w:val="0"/>
          <w:numId w:val="3"/>
        </w:numPr>
        <w:spacing w:before="0"/>
        <w:rPr>
          <w:sz w:val="26"/>
          <w:szCs w:val="26"/>
        </w:rPr>
      </w:pPr>
      <w:r w:rsidRPr="00CC6039">
        <w:rPr>
          <w:sz w:val="26"/>
          <w:szCs w:val="26"/>
        </w:rPr>
        <w:t>Avtalens omfang og innhold</w:t>
      </w:r>
    </w:p>
    <w:p w14:paraId="6591F143" w14:textId="78A3D711" w:rsidR="00753EAD" w:rsidRPr="00CC6039" w:rsidRDefault="00753EAD" w:rsidP="00CA6B03">
      <w:pPr>
        <w:pStyle w:val="Brdtekst"/>
        <w:ind w:left="360"/>
        <w:rPr>
          <w:rFonts w:asciiTheme="minorHAnsi" w:hAnsiTheme="minorHAnsi"/>
        </w:rPr>
      </w:pPr>
      <w:r w:rsidRPr="00CC6039">
        <w:rPr>
          <w:rFonts w:asciiTheme="minorHAnsi" w:hAnsiTheme="minorHAnsi"/>
        </w:rPr>
        <w:t xml:space="preserve">Denne avtalen </w:t>
      </w:r>
      <w:r w:rsidR="00CC43C6" w:rsidRPr="00CC6039">
        <w:rPr>
          <w:rFonts w:asciiTheme="minorHAnsi" w:hAnsiTheme="minorHAnsi"/>
        </w:rPr>
        <w:t xml:space="preserve">gjelder for </w:t>
      </w:r>
      <w:r w:rsidR="00023841" w:rsidRPr="00CC6039">
        <w:rPr>
          <w:rFonts w:asciiTheme="minorHAnsi" w:hAnsiTheme="minorHAnsi"/>
        </w:rPr>
        <w:t xml:space="preserve">godkjente og registrerte </w:t>
      </w:r>
      <w:r w:rsidR="00476864" w:rsidRPr="00CC6039">
        <w:rPr>
          <w:rFonts w:asciiTheme="minorHAnsi" w:hAnsiTheme="minorHAnsi"/>
        </w:rPr>
        <w:t>utdanningsvirksomhet</w:t>
      </w:r>
      <w:r w:rsidR="00023841" w:rsidRPr="00CC6039">
        <w:rPr>
          <w:rFonts w:asciiTheme="minorHAnsi" w:hAnsiTheme="minorHAnsi"/>
        </w:rPr>
        <w:t>er</w:t>
      </w:r>
      <w:r w:rsidR="00851132" w:rsidRPr="00CC6039">
        <w:rPr>
          <w:rFonts w:asciiTheme="minorHAnsi" w:hAnsiTheme="minorHAnsi"/>
        </w:rPr>
        <w:t xml:space="preserve"> i arbeidsmedisin, </w:t>
      </w:r>
      <w:r w:rsidRPr="00CC6039">
        <w:rPr>
          <w:rFonts w:asciiTheme="minorHAnsi" w:hAnsiTheme="minorHAnsi"/>
        </w:rPr>
        <w:t xml:space="preserve">som </w:t>
      </w:r>
      <w:r w:rsidR="006A79E2" w:rsidRPr="00CC6039">
        <w:rPr>
          <w:rFonts w:asciiTheme="minorHAnsi" w:hAnsiTheme="minorHAnsi"/>
        </w:rPr>
        <w:t xml:space="preserve">i samarbeid </w:t>
      </w:r>
      <w:r w:rsidR="00476864" w:rsidRPr="00CC6039">
        <w:rPr>
          <w:rFonts w:asciiTheme="minorHAnsi" w:hAnsiTheme="minorHAnsi"/>
        </w:rPr>
        <w:t xml:space="preserve">skal tilby </w:t>
      </w:r>
      <w:r w:rsidR="00851132" w:rsidRPr="00CC6039">
        <w:rPr>
          <w:rFonts w:asciiTheme="minorHAnsi" w:hAnsiTheme="minorHAnsi"/>
        </w:rPr>
        <w:t xml:space="preserve">tjeneste for LIS 3, med formål </w:t>
      </w:r>
      <w:r w:rsidR="00476864" w:rsidRPr="00CC6039">
        <w:rPr>
          <w:rFonts w:asciiTheme="minorHAnsi" w:hAnsiTheme="minorHAnsi"/>
        </w:rPr>
        <w:t>å dekke læringsmålene i spesialitet</w:t>
      </w:r>
      <w:r w:rsidR="00851132" w:rsidRPr="00CC6039">
        <w:rPr>
          <w:rFonts w:asciiTheme="minorHAnsi" w:hAnsiTheme="minorHAnsi"/>
        </w:rPr>
        <w:t>en.</w:t>
      </w:r>
      <w:r w:rsidR="00CC43C6" w:rsidRPr="00CC6039">
        <w:rPr>
          <w:rFonts w:asciiTheme="minorHAnsi" w:hAnsiTheme="minorHAnsi"/>
        </w:rPr>
        <w:t xml:space="preserve"> Avtalen kan også brukes </w:t>
      </w:r>
      <w:r w:rsidR="006A79E2" w:rsidRPr="00CC6039">
        <w:rPr>
          <w:rFonts w:asciiTheme="minorHAnsi" w:hAnsiTheme="minorHAnsi"/>
        </w:rPr>
        <w:t xml:space="preserve">for å </w:t>
      </w:r>
      <w:r w:rsidR="00CC43C6" w:rsidRPr="00CC6039">
        <w:rPr>
          <w:rFonts w:asciiTheme="minorHAnsi" w:hAnsiTheme="minorHAnsi"/>
        </w:rPr>
        <w:t>avklare ansv</w:t>
      </w:r>
      <w:r w:rsidR="00F73228" w:rsidRPr="00CC6039">
        <w:rPr>
          <w:rFonts w:asciiTheme="minorHAnsi" w:hAnsiTheme="minorHAnsi"/>
        </w:rPr>
        <w:t>a</w:t>
      </w:r>
      <w:r w:rsidR="00CC43C6" w:rsidRPr="00CC6039">
        <w:rPr>
          <w:rFonts w:asciiTheme="minorHAnsi" w:hAnsiTheme="minorHAnsi"/>
        </w:rPr>
        <w:t xml:space="preserve">rsforhold mellom </w:t>
      </w:r>
      <w:r w:rsidR="006A79E2" w:rsidRPr="00CC6039">
        <w:rPr>
          <w:rFonts w:asciiTheme="minorHAnsi" w:hAnsiTheme="minorHAnsi"/>
        </w:rPr>
        <w:t>godkjent</w:t>
      </w:r>
      <w:r w:rsidR="00376ADD" w:rsidRPr="00CC6039">
        <w:rPr>
          <w:rFonts w:asciiTheme="minorHAnsi" w:hAnsiTheme="minorHAnsi"/>
        </w:rPr>
        <w:t xml:space="preserve"> eller </w:t>
      </w:r>
      <w:r w:rsidR="006A79E2" w:rsidRPr="00CC6039">
        <w:rPr>
          <w:rFonts w:asciiTheme="minorHAnsi" w:hAnsiTheme="minorHAnsi"/>
        </w:rPr>
        <w:t xml:space="preserve">registrert </w:t>
      </w:r>
      <w:r w:rsidR="00CC43C6" w:rsidRPr="00CC6039">
        <w:rPr>
          <w:rFonts w:asciiTheme="minorHAnsi" w:hAnsiTheme="minorHAnsi"/>
        </w:rPr>
        <w:t xml:space="preserve">utdanningsvirksomhet i arbeidsmedisin, og </w:t>
      </w:r>
      <w:r w:rsidR="00CC43C6" w:rsidRPr="00CC6039">
        <w:rPr>
          <w:rFonts w:asciiTheme="minorHAnsi" w:hAnsiTheme="minorHAnsi"/>
          <w:color w:val="auto"/>
        </w:rPr>
        <w:t xml:space="preserve">bedriftshelsetjeneste godkjent av Arbeidstilsynet, som </w:t>
      </w:r>
      <w:r w:rsidR="00AE7CAC" w:rsidRPr="00CC6039">
        <w:rPr>
          <w:rFonts w:asciiTheme="minorHAnsi" w:hAnsiTheme="minorHAnsi"/>
          <w:color w:val="auto"/>
        </w:rPr>
        <w:t>skal</w:t>
      </w:r>
      <w:r w:rsidR="00CC43C6" w:rsidRPr="00CC6039">
        <w:rPr>
          <w:rFonts w:asciiTheme="minorHAnsi" w:hAnsiTheme="minorHAnsi"/>
          <w:color w:val="auto"/>
        </w:rPr>
        <w:t xml:space="preserve"> tilby supplerende tjeneste</w:t>
      </w:r>
      <w:r w:rsidR="00AC2E81" w:rsidRPr="00CC6039">
        <w:rPr>
          <w:rFonts w:asciiTheme="minorHAnsi" w:hAnsiTheme="minorHAnsi"/>
          <w:color w:val="auto"/>
        </w:rPr>
        <w:t xml:space="preserve">, </w:t>
      </w:r>
      <w:r w:rsidR="00AE7CAC" w:rsidRPr="00CC6039">
        <w:rPr>
          <w:rFonts w:asciiTheme="minorHAnsi" w:hAnsiTheme="minorHAnsi"/>
          <w:color w:val="auto"/>
        </w:rPr>
        <w:t xml:space="preserve">men ikke er </w:t>
      </w:r>
      <w:r w:rsidR="00AC2E81" w:rsidRPr="00CC6039">
        <w:rPr>
          <w:rFonts w:asciiTheme="minorHAnsi" w:hAnsiTheme="minorHAnsi"/>
          <w:color w:val="auto"/>
        </w:rPr>
        <w:t>registrert utdanningsvirksomhet</w:t>
      </w:r>
      <w:r w:rsidR="00CC43C6" w:rsidRPr="00CC6039">
        <w:rPr>
          <w:color w:val="1F497D"/>
        </w:rPr>
        <w:t xml:space="preserve">. </w:t>
      </w:r>
    </w:p>
    <w:p w14:paraId="45656531" w14:textId="5DE7D96C" w:rsidR="004208FC" w:rsidRPr="00CC6039" w:rsidRDefault="004208FC" w:rsidP="00C4308A">
      <w:pPr>
        <w:pStyle w:val="Brdtekst"/>
        <w:ind w:left="360"/>
        <w:rPr>
          <w:rFonts w:asciiTheme="minorHAnsi" w:hAnsiTheme="minorHAnsi"/>
        </w:rPr>
      </w:pPr>
    </w:p>
    <w:p w14:paraId="228CEF29" w14:textId="3E0F70D3" w:rsidR="004208FC" w:rsidRPr="00CC6039" w:rsidRDefault="009C2BDA" w:rsidP="00C4308A">
      <w:pPr>
        <w:pStyle w:val="Brdtekst"/>
        <w:ind w:left="360"/>
        <w:rPr>
          <w:rFonts w:asciiTheme="minorHAnsi" w:hAnsiTheme="minorHAnsi"/>
        </w:rPr>
      </w:pPr>
      <w:r w:rsidRPr="00CC6039">
        <w:rPr>
          <w:rFonts w:asciiTheme="minorHAnsi" w:hAnsiTheme="minorHAnsi"/>
        </w:rPr>
        <w:t>Dersom</w:t>
      </w:r>
      <w:r w:rsidR="00FC0AF9" w:rsidRPr="00CC6039">
        <w:rPr>
          <w:rFonts w:asciiTheme="minorHAnsi" w:hAnsiTheme="minorHAnsi"/>
        </w:rPr>
        <w:t xml:space="preserve"> </w:t>
      </w:r>
      <w:r w:rsidR="00823770" w:rsidRPr="00CC6039">
        <w:rPr>
          <w:rFonts w:asciiTheme="minorHAnsi" w:hAnsiTheme="minorHAnsi"/>
        </w:rPr>
        <w:t>nødvendig</w:t>
      </w:r>
      <w:r w:rsidR="00B83113" w:rsidRPr="00CC6039">
        <w:rPr>
          <w:rFonts w:asciiTheme="minorHAnsi" w:hAnsiTheme="minorHAnsi"/>
        </w:rPr>
        <w:t>e</w:t>
      </w:r>
      <w:r w:rsidR="00823770" w:rsidRPr="00CC6039">
        <w:rPr>
          <w:rFonts w:asciiTheme="minorHAnsi" w:hAnsiTheme="minorHAnsi"/>
        </w:rPr>
        <w:t xml:space="preserve"> læringsmål oppnås raskere enn normert tid, må LIS likevel </w:t>
      </w:r>
      <w:r w:rsidR="00B738E5" w:rsidRPr="00CC6039">
        <w:rPr>
          <w:rFonts w:asciiTheme="minorHAnsi" w:hAnsiTheme="minorHAnsi"/>
        </w:rPr>
        <w:t xml:space="preserve">fullføre en avtalt spesialiseringsperiode. Dersom læringsmålene </w:t>
      </w:r>
      <w:r w:rsidR="0039074F" w:rsidRPr="00CC6039">
        <w:rPr>
          <w:rFonts w:asciiTheme="minorHAnsi" w:hAnsiTheme="minorHAnsi"/>
        </w:rPr>
        <w:t>ikke oppnås i løpet av perioden, må det avtales en ny s</w:t>
      </w:r>
      <w:r w:rsidR="00CE2843" w:rsidRPr="00CC6039">
        <w:rPr>
          <w:rFonts w:asciiTheme="minorHAnsi" w:hAnsiTheme="minorHAnsi"/>
        </w:rPr>
        <w:t>pesialisering</w:t>
      </w:r>
      <w:r w:rsidR="0039074F" w:rsidRPr="00CC6039">
        <w:rPr>
          <w:rFonts w:asciiTheme="minorHAnsi" w:hAnsiTheme="minorHAnsi"/>
        </w:rPr>
        <w:t xml:space="preserve">speriode </w:t>
      </w:r>
      <w:r w:rsidR="00925A85" w:rsidRPr="00CC6039">
        <w:rPr>
          <w:rFonts w:asciiTheme="minorHAnsi" w:hAnsiTheme="minorHAnsi"/>
        </w:rPr>
        <w:t xml:space="preserve">mellom hovedarbeidsgiver og </w:t>
      </w:r>
      <w:r w:rsidR="00AB0F50" w:rsidRPr="00CC6039">
        <w:rPr>
          <w:rFonts w:asciiTheme="minorHAnsi" w:hAnsiTheme="minorHAnsi"/>
        </w:rPr>
        <w:t xml:space="preserve">virksomhet som tilbyr </w:t>
      </w:r>
      <w:r w:rsidR="00925A85" w:rsidRPr="00CC6039">
        <w:rPr>
          <w:rFonts w:asciiTheme="minorHAnsi" w:hAnsiTheme="minorHAnsi"/>
        </w:rPr>
        <w:t xml:space="preserve">supplerende </w:t>
      </w:r>
      <w:r w:rsidR="00AB0F50" w:rsidRPr="00CC6039">
        <w:rPr>
          <w:rFonts w:asciiTheme="minorHAnsi" w:hAnsiTheme="minorHAnsi"/>
        </w:rPr>
        <w:t>tjeneste</w:t>
      </w:r>
      <w:r w:rsidR="00925A85" w:rsidRPr="00CC6039">
        <w:rPr>
          <w:rFonts w:asciiTheme="minorHAnsi" w:hAnsiTheme="minorHAnsi"/>
        </w:rPr>
        <w:t>.</w:t>
      </w:r>
    </w:p>
    <w:p w14:paraId="3133EFB2" w14:textId="67EE204D" w:rsidR="00087B2E" w:rsidRPr="00CC6039" w:rsidRDefault="00087B2E" w:rsidP="009F1901">
      <w:pPr>
        <w:pStyle w:val="Punktliste2"/>
        <w:numPr>
          <w:ilvl w:val="0"/>
          <w:numId w:val="0"/>
        </w:numPr>
        <w:rPr>
          <w:rFonts w:asciiTheme="majorHAnsi" w:hAnsiTheme="majorHAnsi" w:cs="Times New Roman"/>
          <w:b/>
          <w:color w:val="0070C0"/>
          <w:sz w:val="26"/>
          <w:szCs w:val="26"/>
        </w:rPr>
      </w:pPr>
      <w:r w:rsidRPr="00CC6039">
        <w:rPr>
          <w:rFonts w:asciiTheme="majorHAnsi" w:hAnsiTheme="majorHAnsi" w:cs="Times New Roman"/>
          <w:b/>
          <w:color w:val="0070C0"/>
          <w:sz w:val="26"/>
          <w:szCs w:val="26"/>
        </w:rPr>
        <w:tab/>
      </w:r>
      <w:r w:rsidRPr="00CC6039">
        <w:rPr>
          <w:rFonts w:asciiTheme="majorHAnsi" w:hAnsiTheme="majorHAnsi" w:cs="Times New Roman"/>
          <w:b/>
          <w:color w:val="0070C0"/>
          <w:sz w:val="26"/>
          <w:szCs w:val="26"/>
        </w:rPr>
        <w:tab/>
      </w:r>
      <w:r w:rsidRPr="00CC6039">
        <w:rPr>
          <w:rFonts w:asciiTheme="majorHAnsi" w:hAnsiTheme="majorHAnsi" w:cs="Times New Roman"/>
          <w:b/>
          <w:color w:val="0070C0"/>
          <w:sz w:val="26"/>
          <w:szCs w:val="26"/>
        </w:rPr>
        <w:tab/>
      </w:r>
      <w:r w:rsidRPr="00CC6039">
        <w:rPr>
          <w:rFonts w:asciiTheme="majorHAnsi" w:hAnsiTheme="majorHAnsi" w:cs="Times New Roman"/>
          <w:b/>
          <w:color w:val="0070C0"/>
          <w:sz w:val="26"/>
          <w:szCs w:val="26"/>
        </w:rPr>
        <w:tab/>
      </w:r>
      <w:r w:rsidRPr="00CC6039">
        <w:rPr>
          <w:rFonts w:asciiTheme="majorHAnsi" w:hAnsiTheme="majorHAnsi" w:cs="Times New Roman"/>
          <w:b/>
          <w:color w:val="0070C0"/>
          <w:sz w:val="26"/>
          <w:szCs w:val="26"/>
        </w:rPr>
        <w:tab/>
      </w:r>
      <w:r w:rsidRPr="00CC6039">
        <w:rPr>
          <w:rFonts w:asciiTheme="majorHAnsi" w:hAnsiTheme="majorHAnsi" w:cs="Times New Roman"/>
          <w:b/>
          <w:color w:val="0070C0"/>
          <w:sz w:val="26"/>
          <w:szCs w:val="26"/>
        </w:rPr>
        <w:tab/>
      </w:r>
      <w:r w:rsidRPr="00CC6039">
        <w:rPr>
          <w:rFonts w:asciiTheme="majorHAnsi" w:hAnsiTheme="majorHAnsi" w:cs="Times New Roman"/>
          <w:b/>
          <w:color w:val="0070C0"/>
          <w:sz w:val="26"/>
          <w:szCs w:val="26"/>
        </w:rPr>
        <w:tab/>
      </w:r>
      <w:r w:rsidRPr="00CC6039">
        <w:rPr>
          <w:rFonts w:asciiTheme="majorHAnsi" w:hAnsiTheme="majorHAnsi" w:cs="Times New Roman"/>
          <w:b/>
          <w:color w:val="0070C0"/>
          <w:sz w:val="26"/>
          <w:szCs w:val="26"/>
        </w:rPr>
        <w:tab/>
      </w:r>
      <w:r w:rsidRPr="00CC6039">
        <w:rPr>
          <w:rFonts w:asciiTheme="majorHAnsi" w:hAnsiTheme="majorHAnsi" w:cs="Times New Roman"/>
          <w:b/>
          <w:color w:val="0070C0"/>
          <w:sz w:val="26"/>
          <w:szCs w:val="26"/>
        </w:rPr>
        <w:tab/>
      </w:r>
    </w:p>
    <w:p w14:paraId="1E9BB955" w14:textId="6B5EDC3D" w:rsidR="00963306" w:rsidRPr="00CC6039" w:rsidRDefault="00963306" w:rsidP="00C4308A">
      <w:pPr>
        <w:pStyle w:val="Punktliste2"/>
        <w:numPr>
          <w:ilvl w:val="0"/>
          <w:numId w:val="0"/>
        </w:numPr>
        <w:ind w:left="360"/>
        <w:rPr>
          <w:rFonts w:asciiTheme="majorHAnsi" w:hAnsiTheme="majorHAnsi" w:cs="Times New Roman"/>
          <w:b/>
          <w:color w:val="0070C0"/>
        </w:rPr>
      </w:pPr>
      <w:r w:rsidRPr="00CC6039">
        <w:rPr>
          <w:rFonts w:asciiTheme="minorHAnsi" w:hAnsiTheme="minorHAnsi"/>
        </w:rPr>
        <w:t>Samarbeidsavtalen bygger på forskrift om spesialistutdanning og spesialistgodkjenning for leger og tannleger (spesialistforskriften).</w:t>
      </w:r>
    </w:p>
    <w:p w14:paraId="3F9F82F0" w14:textId="77777777" w:rsidR="00851132" w:rsidRPr="00CC6039" w:rsidRDefault="00851132" w:rsidP="00C4308A">
      <w:pPr>
        <w:pStyle w:val="Brdtekst"/>
        <w:ind w:left="360"/>
        <w:rPr>
          <w:rFonts w:asciiTheme="minorHAnsi" w:hAnsiTheme="minorHAnsi"/>
          <w:szCs w:val="24"/>
        </w:rPr>
      </w:pPr>
    </w:p>
    <w:p w14:paraId="4B88EF53" w14:textId="018F8C44" w:rsidR="00C83F12" w:rsidRPr="00CC6039" w:rsidRDefault="009C387F" w:rsidP="004428A8">
      <w:pPr>
        <w:spacing w:after="0"/>
        <w:ind w:left="360"/>
        <w:rPr>
          <w:rFonts w:eastAsiaTheme="majorEastAsia" w:cstheme="majorBidi"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sz w:val="24"/>
          <w:szCs w:val="24"/>
        </w:rPr>
        <w:t xml:space="preserve">Etter reglene skal </w:t>
      </w:r>
      <w:r w:rsidR="006A3204" w:rsidRPr="00CC6039">
        <w:rPr>
          <w:rFonts w:eastAsiaTheme="majorEastAsia" w:cstheme="majorBidi"/>
          <w:bCs/>
          <w:sz w:val="24"/>
          <w:szCs w:val="24"/>
        </w:rPr>
        <w:t xml:space="preserve">hver </w:t>
      </w:r>
      <w:r w:rsidRPr="00CC6039">
        <w:rPr>
          <w:rFonts w:eastAsiaTheme="majorEastAsia" w:cstheme="majorBidi"/>
          <w:bCs/>
          <w:sz w:val="24"/>
          <w:szCs w:val="24"/>
        </w:rPr>
        <w:t xml:space="preserve">utdanningsvirksomhet </w:t>
      </w:r>
      <w:r w:rsidR="003E171B" w:rsidRPr="00CC6039">
        <w:rPr>
          <w:rFonts w:eastAsiaTheme="majorEastAsia" w:cstheme="majorBidi"/>
          <w:bCs/>
          <w:sz w:val="24"/>
          <w:szCs w:val="24"/>
        </w:rPr>
        <w:t xml:space="preserve">i arbeidsmedisin </w:t>
      </w:r>
      <w:r w:rsidR="00753EAD" w:rsidRPr="00CC6039">
        <w:rPr>
          <w:rFonts w:eastAsiaTheme="majorEastAsia" w:cstheme="majorBidi"/>
          <w:bCs/>
          <w:sz w:val="24"/>
          <w:szCs w:val="24"/>
        </w:rPr>
        <w:t xml:space="preserve">utarbeide </w:t>
      </w:r>
      <w:r w:rsidR="003E171B" w:rsidRPr="00CC6039">
        <w:rPr>
          <w:rFonts w:eastAsiaTheme="majorEastAsia" w:cstheme="majorBidi"/>
          <w:bCs/>
          <w:sz w:val="24"/>
          <w:szCs w:val="24"/>
        </w:rPr>
        <w:t xml:space="preserve">en </w:t>
      </w:r>
      <w:r w:rsidR="00753EAD" w:rsidRPr="00CC6039">
        <w:rPr>
          <w:rFonts w:eastAsiaTheme="majorEastAsia" w:cstheme="majorBidi"/>
          <w:bCs/>
          <w:sz w:val="24"/>
          <w:szCs w:val="24"/>
        </w:rPr>
        <w:t>plan for</w:t>
      </w:r>
      <w:r w:rsidR="006F0466" w:rsidRPr="00CC6039">
        <w:rPr>
          <w:rFonts w:eastAsiaTheme="majorEastAsia" w:cstheme="majorBidi"/>
          <w:bCs/>
          <w:sz w:val="24"/>
          <w:szCs w:val="24"/>
        </w:rPr>
        <w:t xml:space="preserve"> </w:t>
      </w:r>
      <w:r w:rsidR="006F0466" w:rsidRPr="00CC6039">
        <w:rPr>
          <w:rFonts w:eastAsiaTheme="majorEastAsia" w:cstheme="majorBidi"/>
          <w:color w:val="000000" w:themeColor="text1"/>
          <w:sz w:val="24"/>
          <w:szCs w:val="24"/>
        </w:rPr>
        <w:t xml:space="preserve">virksomhetens LIS 3-utdanning i arbeidsmedisin. </w:t>
      </w:r>
      <w:r w:rsidR="006F0466" w:rsidRPr="00CC6039">
        <w:rPr>
          <w:rFonts w:eastAsiaTheme="majorEastAsia" w:cstheme="majorBidi"/>
          <w:bCs/>
          <w:sz w:val="24"/>
          <w:szCs w:val="24"/>
        </w:rPr>
        <w:t xml:space="preserve">Denne </w:t>
      </w:r>
      <w:r w:rsidR="006F0466" w:rsidRPr="00CC6039">
        <w:rPr>
          <w:rFonts w:eastAsiaTheme="majorEastAsia" w:cstheme="majorBidi"/>
          <w:color w:val="000000" w:themeColor="text1"/>
          <w:sz w:val="24"/>
          <w:szCs w:val="24"/>
        </w:rPr>
        <w:t xml:space="preserve">generelle utdanningsplanen </w:t>
      </w:r>
      <w:r w:rsidR="006F0466" w:rsidRPr="00CC6039">
        <w:rPr>
          <w:rFonts w:eastAsiaTheme="majorEastAsia" w:cstheme="majorBidi"/>
          <w:bCs/>
          <w:sz w:val="24"/>
          <w:szCs w:val="24"/>
        </w:rPr>
        <w:t>skal</w:t>
      </w:r>
      <w:r w:rsidR="00753EAD" w:rsidRPr="00CC6039">
        <w:rPr>
          <w:rFonts w:eastAsiaTheme="majorEastAsia" w:cstheme="majorBidi"/>
          <w:bCs/>
          <w:sz w:val="24"/>
          <w:szCs w:val="24"/>
        </w:rPr>
        <w:t xml:space="preserve"> </w:t>
      </w:r>
      <w:r w:rsidRPr="00CC6039">
        <w:rPr>
          <w:rFonts w:eastAsiaTheme="majorEastAsia" w:cstheme="majorBidi"/>
          <w:bCs/>
          <w:sz w:val="24"/>
          <w:szCs w:val="24"/>
        </w:rPr>
        <w:t xml:space="preserve">beskrive </w:t>
      </w:r>
      <w:r w:rsidR="00753EAD" w:rsidRPr="00CC6039">
        <w:rPr>
          <w:rFonts w:eastAsiaTheme="majorEastAsia" w:cstheme="majorBidi"/>
          <w:bCs/>
          <w:sz w:val="24"/>
          <w:szCs w:val="24"/>
        </w:rPr>
        <w:t xml:space="preserve">hvor og hvordan læringsmålene </w:t>
      </w:r>
      <w:r w:rsidR="0061055A" w:rsidRPr="00CC6039">
        <w:rPr>
          <w:rFonts w:eastAsiaTheme="majorEastAsia" w:cstheme="majorBidi"/>
          <w:bCs/>
          <w:sz w:val="24"/>
          <w:szCs w:val="24"/>
        </w:rPr>
        <w:t xml:space="preserve">i arbeidsmedisin (ARB) </w:t>
      </w:r>
      <w:r w:rsidR="00571862" w:rsidRPr="00CC6039">
        <w:rPr>
          <w:rFonts w:eastAsiaTheme="majorEastAsia" w:cstheme="majorBidi"/>
          <w:bCs/>
          <w:sz w:val="24"/>
          <w:szCs w:val="24"/>
        </w:rPr>
        <w:t xml:space="preserve">og felles kompetansemål (FKM) </w:t>
      </w:r>
      <w:r w:rsidR="00753EAD" w:rsidRPr="00CC6039">
        <w:rPr>
          <w:rFonts w:eastAsiaTheme="majorEastAsia" w:cstheme="majorBidi"/>
          <w:bCs/>
          <w:sz w:val="24"/>
          <w:szCs w:val="24"/>
        </w:rPr>
        <w:t xml:space="preserve">kan oppnås, enten i egen </w:t>
      </w:r>
      <w:r w:rsidR="00272771" w:rsidRPr="00CC6039">
        <w:rPr>
          <w:rFonts w:eastAsiaTheme="majorEastAsia" w:cstheme="majorBidi"/>
          <w:bCs/>
          <w:sz w:val="24"/>
          <w:szCs w:val="24"/>
        </w:rPr>
        <w:t>virksomhet</w:t>
      </w:r>
      <w:r w:rsidR="00753EAD" w:rsidRPr="00CC6039">
        <w:rPr>
          <w:rFonts w:eastAsiaTheme="majorEastAsia" w:cstheme="majorBidi"/>
          <w:bCs/>
          <w:sz w:val="24"/>
          <w:szCs w:val="24"/>
        </w:rPr>
        <w:t xml:space="preserve"> eller </w:t>
      </w:r>
      <w:r w:rsidR="00AE4F3D" w:rsidRPr="00CC6039">
        <w:rPr>
          <w:rFonts w:eastAsiaTheme="majorEastAsia" w:cstheme="majorBidi"/>
          <w:bCs/>
          <w:sz w:val="24"/>
          <w:szCs w:val="24"/>
        </w:rPr>
        <w:t xml:space="preserve">i </w:t>
      </w:r>
      <w:bookmarkStart w:id="0" w:name="_Hlk61545002"/>
      <w:r w:rsidR="00753EAD" w:rsidRPr="00CC6039">
        <w:rPr>
          <w:rFonts w:eastAsiaTheme="majorEastAsia" w:cstheme="majorBidi"/>
          <w:bCs/>
          <w:sz w:val="24"/>
          <w:szCs w:val="24"/>
        </w:rPr>
        <w:t xml:space="preserve">annen virksomhet </w:t>
      </w:r>
      <w:r w:rsidR="00582A71" w:rsidRPr="00CC6039">
        <w:rPr>
          <w:rFonts w:eastAsiaTheme="majorEastAsia" w:cstheme="majorBidi"/>
          <w:bCs/>
          <w:sz w:val="24"/>
          <w:szCs w:val="24"/>
        </w:rPr>
        <w:t xml:space="preserve">som dekker supplerende </w:t>
      </w:r>
      <w:bookmarkEnd w:id="0"/>
      <w:r w:rsidR="006A7858" w:rsidRPr="00CC6039">
        <w:rPr>
          <w:rFonts w:eastAsiaTheme="majorEastAsia" w:cstheme="majorBidi"/>
          <w:bCs/>
          <w:sz w:val="24"/>
          <w:szCs w:val="24"/>
        </w:rPr>
        <w:t>tjeneste</w:t>
      </w:r>
      <w:r w:rsidR="00753EAD" w:rsidRPr="00CC6039">
        <w:rPr>
          <w:rFonts w:eastAsiaTheme="majorEastAsia" w:cstheme="majorBidi"/>
          <w:bCs/>
          <w:sz w:val="24"/>
          <w:szCs w:val="24"/>
        </w:rPr>
        <w:t>.</w:t>
      </w:r>
      <w:r w:rsidR="00B42BA8" w:rsidRPr="00CC6039">
        <w:rPr>
          <w:rFonts w:eastAsiaTheme="majorEastAsia" w:cstheme="majorBidi"/>
          <w:bCs/>
          <w:sz w:val="24"/>
          <w:szCs w:val="24"/>
        </w:rPr>
        <w:t xml:space="preserve"> </w:t>
      </w:r>
      <w:r w:rsidRPr="00CC6039">
        <w:rPr>
          <w:rFonts w:eastAsiaTheme="majorEastAsia" w:cstheme="majorBidi"/>
          <w:color w:val="000000" w:themeColor="text1"/>
          <w:sz w:val="24"/>
          <w:szCs w:val="24"/>
        </w:rPr>
        <w:t xml:space="preserve">I </w:t>
      </w:r>
      <w:r w:rsidR="00C83F12" w:rsidRPr="00CC6039">
        <w:rPr>
          <w:rFonts w:eastAsiaTheme="majorEastAsia" w:cstheme="majorBidi"/>
          <w:color w:val="000000" w:themeColor="text1"/>
          <w:sz w:val="24"/>
          <w:szCs w:val="24"/>
        </w:rPr>
        <w:t>tillegg skal hovedarbeidsgiver utarbeide en individuell utdanningsplan for hver enkelt LIS 3.</w:t>
      </w:r>
    </w:p>
    <w:p w14:paraId="0C6A7844" w14:textId="77777777" w:rsidR="00CA266D" w:rsidRPr="00CC6039" w:rsidRDefault="00CA266D" w:rsidP="00C4308A">
      <w:pPr>
        <w:pStyle w:val="Punktliste2"/>
        <w:numPr>
          <w:ilvl w:val="0"/>
          <w:numId w:val="0"/>
        </w:numPr>
        <w:ind w:left="360"/>
        <w:rPr>
          <w:rFonts w:asciiTheme="minorHAnsi" w:eastAsiaTheme="majorEastAsia" w:hAnsiTheme="minorHAnsi" w:cstheme="majorBidi"/>
          <w:bCs/>
          <w:szCs w:val="32"/>
        </w:rPr>
      </w:pPr>
    </w:p>
    <w:p w14:paraId="44C64DDA" w14:textId="77777777" w:rsidR="002B34D3" w:rsidRPr="00CC6039" w:rsidRDefault="002B34D3" w:rsidP="00C4308A">
      <w:pPr>
        <w:spacing w:after="0"/>
        <w:ind w:left="360"/>
        <w:rPr>
          <w:rFonts w:eastAsiaTheme="majorEastAsia" w:cstheme="majorBidi"/>
          <w:color w:val="000000" w:themeColor="text1"/>
          <w:sz w:val="24"/>
          <w:szCs w:val="24"/>
        </w:rPr>
      </w:pPr>
    </w:p>
    <w:p w14:paraId="3626DF1C" w14:textId="235AD810" w:rsidR="00087B2E" w:rsidRPr="00CC6039" w:rsidRDefault="00476864" w:rsidP="00C4308A">
      <w:pPr>
        <w:pStyle w:val="Overskrift2"/>
        <w:numPr>
          <w:ilvl w:val="0"/>
          <w:numId w:val="3"/>
        </w:numPr>
        <w:spacing w:before="0"/>
      </w:pPr>
      <w:r w:rsidRPr="00CC6039">
        <w:t xml:space="preserve">Arbeidsgiveransvar </w:t>
      </w:r>
      <w:r w:rsidR="00972CC1" w:rsidRPr="00CC6039">
        <w:t>og lønnskostnader</w:t>
      </w:r>
    </w:p>
    <w:p w14:paraId="3D924CDE" w14:textId="59C3EAC9" w:rsidR="00476864" w:rsidRPr="00CC6039" w:rsidRDefault="00476864" w:rsidP="00C4308A">
      <w:pPr>
        <w:pStyle w:val="Listeavsnitt"/>
        <w:spacing w:after="0"/>
        <w:ind w:left="360"/>
        <w:rPr>
          <w:color w:val="000000" w:themeColor="text1"/>
          <w:sz w:val="24"/>
          <w:szCs w:val="24"/>
        </w:rPr>
      </w:pPr>
      <w:r w:rsidRPr="00CC6039">
        <w:rPr>
          <w:color w:val="000000" w:themeColor="text1"/>
          <w:sz w:val="24"/>
          <w:szCs w:val="24"/>
        </w:rPr>
        <w:t xml:space="preserve">I spesialiseringsperioder på 3 måneder </w:t>
      </w:r>
      <w:r w:rsidR="00B83113" w:rsidRPr="00CC6039">
        <w:rPr>
          <w:color w:val="000000" w:themeColor="text1"/>
          <w:sz w:val="24"/>
          <w:szCs w:val="24"/>
        </w:rPr>
        <w:t xml:space="preserve">eller mer </w:t>
      </w:r>
      <w:r w:rsidRPr="00CC6039">
        <w:rPr>
          <w:color w:val="000000" w:themeColor="text1"/>
          <w:sz w:val="24"/>
          <w:szCs w:val="24"/>
        </w:rPr>
        <w:t>etableres det et midlertidig arbeidsforhold hos virksomhet</w:t>
      </w:r>
      <w:r w:rsidR="000F060D" w:rsidRPr="00CC6039">
        <w:rPr>
          <w:color w:val="000000" w:themeColor="text1"/>
          <w:sz w:val="24"/>
          <w:szCs w:val="24"/>
        </w:rPr>
        <w:t xml:space="preserve"> som tilbyr supplerende tjeneste.</w:t>
      </w:r>
      <w:r w:rsidR="002F3739" w:rsidRPr="00CC6039">
        <w:rPr>
          <w:color w:val="000000" w:themeColor="text1"/>
          <w:sz w:val="24"/>
          <w:szCs w:val="24"/>
        </w:rPr>
        <w:t xml:space="preserve"> </w:t>
      </w:r>
      <w:r w:rsidR="00972CC1" w:rsidRPr="00CC6039">
        <w:rPr>
          <w:color w:val="000000" w:themeColor="text1"/>
          <w:sz w:val="24"/>
          <w:szCs w:val="24"/>
        </w:rPr>
        <w:t xml:space="preserve">Denne </w:t>
      </w:r>
      <w:r w:rsidRPr="00CC6039">
        <w:rPr>
          <w:color w:val="000000" w:themeColor="text1"/>
          <w:sz w:val="24"/>
          <w:szCs w:val="24"/>
        </w:rPr>
        <w:t>virksomheten</w:t>
      </w:r>
      <w:r w:rsidR="00972CC1" w:rsidRPr="00CC6039">
        <w:rPr>
          <w:color w:val="000000" w:themeColor="text1"/>
          <w:sz w:val="24"/>
          <w:szCs w:val="24"/>
        </w:rPr>
        <w:t xml:space="preserve"> har arbeidsgiveransvaret og dekker lønnskostnadene i denne perioden</w:t>
      </w:r>
      <w:r w:rsidRPr="00CC6039">
        <w:rPr>
          <w:color w:val="000000" w:themeColor="text1"/>
          <w:sz w:val="24"/>
          <w:szCs w:val="24"/>
        </w:rPr>
        <w:t>. I samme tidsrom har LIS 3 permisjon fra sitt arbeidsforhold hos hovedarbeidsgiver.</w:t>
      </w:r>
    </w:p>
    <w:p w14:paraId="2836F390" w14:textId="77777777" w:rsidR="00C4308A" w:rsidRPr="00CC6039" w:rsidRDefault="00C4308A" w:rsidP="00C4308A">
      <w:pPr>
        <w:pStyle w:val="Punktliste2"/>
        <w:numPr>
          <w:ilvl w:val="0"/>
          <w:numId w:val="0"/>
        </w:numPr>
        <w:ind w:left="360"/>
        <w:rPr>
          <w:rFonts w:asciiTheme="minorHAnsi" w:eastAsiaTheme="majorEastAsia" w:hAnsiTheme="minorHAnsi" w:cstheme="majorBidi"/>
          <w:bCs/>
          <w:szCs w:val="32"/>
        </w:rPr>
      </w:pPr>
    </w:p>
    <w:p w14:paraId="5AA616C3" w14:textId="77777777" w:rsidR="003A73B2" w:rsidRPr="00CC6039" w:rsidRDefault="00B4259C" w:rsidP="009F1901">
      <w:pPr>
        <w:pStyle w:val="Punktliste2"/>
        <w:numPr>
          <w:ilvl w:val="0"/>
          <w:numId w:val="0"/>
        </w:numPr>
        <w:ind w:left="360"/>
        <w:rPr>
          <w:rFonts w:asciiTheme="minorHAnsi" w:eastAsiaTheme="majorEastAsia" w:hAnsiTheme="minorHAnsi" w:cstheme="majorBidi"/>
          <w:bCs/>
          <w:szCs w:val="32"/>
        </w:rPr>
      </w:pPr>
      <w:r w:rsidRPr="00CC6039">
        <w:rPr>
          <w:rFonts w:asciiTheme="minorHAnsi" w:hAnsiTheme="minorHAnsi" w:cstheme="minorHAnsi"/>
        </w:rPr>
        <w:t xml:space="preserve">Ved spesialiseringsperioder med intensjon om varighet under 3 måneder skal det gjøres individuelle avtaler </w:t>
      </w:r>
      <w:r w:rsidR="00B61311" w:rsidRPr="00CC6039">
        <w:rPr>
          <w:rFonts w:asciiTheme="minorHAnsi" w:hAnsiTheme="minorHAnsi" w:cstheme="minorHAnsi"/>
        </w:rPr>
        <w:t xml:space="preserve">for arbeidsforholdet </w:t>
      </w:r>
      <w:r w:rsidRPr="00CC6039">
        <w:rPr>
          <w:rFonts w:asciiTheme="minorHAnsi" w:hAnsiTheme="minorHAnsi" w:cstheme="minorHAnsi"/>
        </w:rPr>
        <w:t>mellom hovedarbeidsgiver og</w:t>
      </w:r>
      <w:r w:rsidR="00E17275" w:rsidRPr="00CC6039">
        <w:rPr>
          <w:rFonts w:asciiTheme="minorHAnsi" w:hAnsiTheme="minorHAnsi" w:cstheme="minorHAnsi"/>
        </w:rPr>
        <w:t xml:space="preserve"> virksomhet</w:t>
      </w:r>
      <w:r w:rsidR="00BD42EA" w:rsidRPr="00CC6039">
        <w:rPr>
          <w:rFonts w:asciiTheme="minorHAnsi" w:hAnsiTheme="minorHAnsi" w:cstheme="minorHAnsi"/>
        </w:rPr>
        <w:t>en</w:t>
      </w:r>
      <w:r w:rsidR="00E17275" w:rsidRPr="00CC6039">
        <w:rPr>
          <w:rFonts w:asciiTheme="minorHAnsi" w:hAnsiTheme="minorHAnsi" w:cstheme="minorHAnsi"/>
        </w:rPr>
        <w:t xml:space="preserve"> som tilbyr supplerende tjeneste.</w:t>
      </w:r>
      <w:r w:rsidR="003A73B2" w:rsidRPr="00CC6039">
        <w:rPr>
          <w:rFonts w:asciiTheme="minorHAnsi" w:eastAsiaTheme="majorEastAsia" w:hAnsiTheme="minorHAnsi" w:cstheme="majorBidi"/>
          <w:bCs/>
          <w:szCs w:val="32"/>
        </w:rPr>
        <w:t xml:space="preserve"> </w:t>
      </w:r>
    </w:p>
    <w:p w14:paraId="30C416AD" w14:textId="77777777" w:rsidR="003A73B2" w:rsidRPr="00CC6039" w:rsidRDefault="003A73B2" w:rsidP="003A73B2">
      <w:pPr>
        <w:pStyle w:val="Punktliste2"/>
        <w:numPr>
          <w:ilvl w:val="0"/>
          <w:numId w:val="0"/>
        </w:numPr>
        <w:ind w:left="360"/>
        <w:rPr>
          <w:rFonts w:asciiTheme="minorHAnsi" w:eastAsiaTheme="majorEastAsia" w:hAnsiTheme="minorHAnsi" w:cstheme="majorBidi"/>
          <w:bCs/>
          <w:szCs w:val="32"/>
        </w:rPr>
      </w:pPr>
    </w:p>
    <w:p w14:paraId="3617CFFE" w14:textId="77777777" w:rsidR="003A73B2" w:rsidRPr="00CC6039" w:rsidRDefault="003A73B2" w:rsidP="003A73B2">
      <w:pPr>
        <w:pStyle w:val="Punktliste2"/>
        <w:numPr>
          <w:ilvl w:val="0"/>
          <w:numId w:val="0"/>
        </w:numPr>
        <w:ind w:left="360"/>
        <w:rPr>
          <w:rFonts w:asciiTheme="minorHAnsi" w:eastAsiaTheme="majorEastAsia" w:hAnsiTheme="minorHAnsi" w:cstheme="majorBidi"/>
          <w:bCs/>
          <w:szCs w:val="32"/>
        </w:rPr>
      </w:pPr>
    </w:p>
    <w:p w14:paraId="6004630C" w14:textId="2A04EB76" w:rsidR="002E6DB6" w:rsidRPr="00CC6039" w:rsidRDefault="00753EAD" w:rsidP="002B34D3">
      <w:pPr>
        <w:pStyle w:val="Overskrift2"/>
        <w:numPr>
          <w:ilvl w:val="0"/>
          <w:numId w:val="3"/>
        </w:numPr>
        <w:spacing w:before="0"/>
      </w:pPr>
      <w:r w:rsidRPr="00CC6039">
        <w:t>Ansvar og oppgaver</w:t>
      </w:r>
      <w:r w:rsidR="002B34D3" w:rsidRPr="00CC6039">
        <w:br/>
      </w:r>
    </w:p>
    <w:p w14:paraId="6CB42E77" w14:textId="71C9DA20" w:rsidR="00753EAD" w:rsidRPr="00CC6039" w:rsidRDefault="00B76E62" w:rsidP="001A4A3A">
      <w:pPr>
        <w:pStyle w:val="Punktliste2"/>
        <w:numPr>
          <w:ilvl w:val="0"/>
          <w:numId w:val="0"/>
        </w:numPr>
        <w:ind w:left="643" w:hanging="360"/>
        <w:rPr>
          <w:rFonts w:asciiTheme="minorHAnsi" w:hAnsiTheme="minorHAnsi"/>
          <w:u w:val="single"/>
        </w:rPr>
      </w:pPr>
      <w:r w:rsidRPr="00CC6039">
        <w:rPr>
          <w:rFonts w:asciiTheme="minorHAnsi" w:hAnsiTheme="minorHAnsi"/>
          <w:u w:val="single"/>
        </w:rPr>
        <w:t xml:space="preserve">Ansvaret til </w:t>
      </w:r>
      <w:r w:rsidR="00666359" w:rsidRPr="00CC6039">
        <w:rPr>
          <w:rFonts w:asciiTheme="minorHAnsi" w:hAnsiTheme="minorHAnsi"/>
          <w:u w:val="single"/>
        </w:rPr>
        <w:t xml:space="preserve">godkjent eller registrert </w:t>
      </w:r>
      <w:r w:rsidRPr="00CC6039">
        <w:rPr>
          <w:rFonts w:asciiTheme="minorHAnsi" w:hAnsiTheme="minorHAnsi"/>
          <w:u w:val="single"/>
        </w:rPr>
        <w:t>u</w:t>
      </w:r>
      <w:r w:rsidR="0059150E" w:rsidRPr="00CC6039">
        <w:rPr>
          <w:rFonts w:asciiTheme="minorHAnsi" w:hAnsiTheme="minorHAnsi"/>
          <w:u w:val="single"/>
        </w:rPr>
        <w:t>tdanningsvirksomhet</w:t>
      </w:r>
      <w:r w:rsidRPr="00CC6039">
        <w:rPr>
          <w:rFonts w:asciiTheme="minorHAnsi" w:hAnsiTheme="minorHAnsi"/>
          <w:u w:val="single"/>
        </w:rPr>
        <w:t xml:space="preserve"> </w:t>
      </w:r>
      <w:r w:rsidR="00666359" w:rsidRPr="00CC6039">
        <w:rPr>
          <w:rFonts w:asciiTheme="minorHAnsi" w:hAnsiTheme="minorHAnsi"/>
          <w:u w:val="single"/>
        </w:rPr>
        <w:t>som er</w:t>
      </w:r>
      <w:r w:rsidR="001A4A3A" w:rsidRPr="00CC6039">
        <w:rPr>
          <w:rFonts w:asciiTheme="minorHAnsi" w:hAnsiTheme="minorHAnsi"/>
          <w:u w:val="single"/>
        </w:rPr>
        <w:t xml:space="preserve"> </w:t>
      </w:r>
      <w:r w:rsidR="003D5FB3" w:rsidRPr="00CC6039">
        <w:rPr>
          <w:rFonts w:asciiTheme="minorHAnsi" w:hAnsiTheme="minorHAnsi"/>
          <w:u w:val="single"/>
        </w:rPr>
        <w:t>h</w:t>
      </w:r>
      <w:r w:rsidRPr="00CC6039">
        <w:rPr>
          <w:rFonts w:asciiTheme="minorHAnsi" w:hAnsiTheme="minorHAnsi"/>
          <w:u w:val="single"/>
        </w:rPr>
        <w:t>ovedarbeidsgiver</w:t>
      </w:r>
    </w:p>
    <w:p w14:paraId="50AFF20B" w14:textId="77777777" w:rsidR="00F54B9A" w:rsidRPr="00CC6039" w:rsidRDefault="00F54B9A" w:rsidP="00C4308A">
      <w:pPr>
        <w:pStyle w:val="Punktliste2"/>
        <w:numPr>
          <w:ilvl w:val="0"/>
          <w:numId w:val="0"/>
        </w:numPr>
        <w:ind w:left="643" w:hanging="360"/>
        <w:rPr>
          <w:rFonts w:asciiTheme="minorHAnsi" w:hAnsiTheme="minorHAnsi"/>
          <w:u w:val="single"/>
        </w:rPr>
      </w:pPr>
    </w:p>
    <w:p w14:paraId="40FD0937" w14:textId="6557DD3E" w:rsidR="00505CC5" w:rsidRPr="00CC6039" w:rsidRDefault="00A12A94" w:rsidP="00C4308A">
      <w:pPr>
        <w:pStyle w:val="Punktliste2"/>
        <w:numPr>
          <w:ilvl w:val="0"/>
          <w:numId w:val="0"/>
        </w:numPr>
        <w:ind w:left="283"/>
        <w:rPr>
          <w:rFonts w:asciiTheme="minorHAnsi" w:hAnsiTheme="minorHAnsi"/>
        </w:rPr>
      </w:pPr>
      <w:r w:rsidRPr="00CC6039">
        <w:rPr>
          <w:rFonts w:asciiTheme="minorHAnsi" w:hAnsiTheme="minorHAnsi"/>
        </w:rPr>
        <w:t>Hovedarbeidsgiver skal p</w:t>
      </w:r>
      <w:r w:rsidR="00A33151" w:rsidRPr="00CC6039">
        <w:rPr>
          <w:rFonts w:asciiTheme="minorHAnsi" w:hAnsiTheme="minorHAnsi"/>
        </w:rPr>
        <w:t>åse at de</w:t>
      </w:r>
      <w:r w:rsidRPr="00CC6039">
        <w:rPr>
          <w:rFonts w:asciiTheme="minorHAnsi" w:hAnsiTheme="minorHAnsi"/>
        </w:rPr>
        <w:t xml:space="preserve">t foreligger </w:t>
      </w:r>
      <w:r w:rsidR="0024399F" w:rsidRPr="00CC6039">
        <w:rPr>
          <w:rFonts w:asciiTheme="minorHAnsi" w:hAnsiTheme="minorHAnsi"/>
        </w:rPr>
        <w:t>samarbeids</w:t>
      </w:r>
      <w:r w:rsidR="0052662D" w:rsidRPr="00CC6039">
        <w:rPr>
          <w:rFonts w:asciiTheme="minorHAnsi" w:hAnsiTheme="minorHAnsi"/>
        </w:rPr>
        <w:t xml:space="preserve">avtale </w:t>
      </w:r>
      <w:r w:rsidR="00254DDF" w:rsidRPr="00CC6039">
        <w:rPr>
          <w:rFonts w:asciiTheme="minorHAnsi" w:hAnsiTheme="minorHAnsi"/>
        </w:rPr>
        <w:t>med aktuelle supplerende arbeidsgivere</w:t>
      </w:r>
      <w:r w:rsidR="00A33151" w:rsidRPr="00CC6039">
        <w:rPr>
          <w:rFonts w:asciiTheme="minorHAnsi" w:hAnsiTheme="minorHAnsi"/>
        </w:rPr>
        <w:t>, slik at forholdene for samhandling med</w:t>
      </w:r>
      <w:r w:rsidR="00505CC5" w:rsidRPr="00CC6039">
        <w:rPr>
          <w:rFonts w:asciiTheme="minorHAnsi" w:hAnsiTheme="minorHAnsi"/>
        </w:rPr>
        <w:t xml:space="preserve"> </w:t>
      </w:r>
      <w:bookmarkStart w:id="1" w:name="_Hlk67478869"/>
      <w:r w:rsidR="00AB0F50" w:rsidRPr="00CC6039">
        <w:rPr>
          <w:rFonts w:asciiTheme="minorHAnsi" w:hAnsiTheme="minorHAnsi"/>
        </w:rPr>
        <w:t xml:space="preserve">virksomhet som tilbyr </w:t>
      </w:r>
      <w:r w:rsidR="00A33151" w:rsidRPr="00CC6039">
        <w:rPr>
          <w:rFonts w:asciiTheme="minorHAnsi" w:hAnsiTheme="minorHAnsi"/>
        </w:rPr>
        <w:t xml:space="preserve">supplerende </w:t>
      </w:r>
      <w:r w:rsidR="00AB0F50" w:rsidRPr="00CC6039">
        <w:rPr>
          <w:rFonts w:asciiTheme="minorHAnsi" w:hAnsiTheme="minorHAnsi"/>
        </w:rPr>
        <w:t>tjeneste</w:t>
      </w:r>
      <w:r w:rsidR="00A33151" w:rsidRPr="00CC6039">
        <w:rPr>
          <w:rFonts w:asciiTheme="minorHAnsi" w:hAnsiTheme="minorHAnsi"/>
        </w:rPr>
        <w:t xml:space="preserve"> </w:t>
      </w:r>
      <w:bookmarkEnd w:id="1"/>
      <w:r w:rsidR="00A33151" w:rsidRPr="00CC6039">
        <w:rPr>
          <w:rFonts w:asciiTheme="minorHAnsi" w:hAnsiTheme="minorHAnsi"/>
        </w:rPr>
        <w:t xml:space="preserve">er tilrettelagt for </w:t>
      </w:r>
      <w:r w:rsidR="00851132" w:rsidRPr="00CC6039">
        <w:rPr>
          <w:rFonts w:asciiTheme="minorHAnsi" w:hAnsiTheme="minorHAnsi"/>
        </w:rPr>
        <w:t>LIS 3.</w:t>
      </w:r>
    </w:p>
    <w:p w14:paraId="44BA8273" w14:textId="2644468F" w:rsidR="004A3D42" w:rsidRPr="00CC6039" w:rsidRDefault="004A3D42" w:rsidP="00C4308A">
      <w:pPr>
        <w:pStyle w:val="Punktliste2"/>
        <w:numPr>
          <w:ilvl w:val="0"/>
          <w:numId w:val="0"/>
        </w:numPr>
        <w:ind w:left="283"/>
      </w:pPr>
    </w:p>
    <w:p w14:paraId="5766FA39" w14:textId="21201A54" w:rsidR="001952E7" w:rsidRPr="00CC6039" w:rsidRDefault="00666359" w:rsidP="00C4308A">
      <w:pPr>
        <w:pStyle w:val="Punktliste2"/>
        <w:numPr>
          <w:ilvl w:val="0"/>
          <w:numId w:val="0"/>
        </w:numPr>
        <w:ind w:left="283"/>
        <w:rPr>
          <w:rFonts w:asciiTheme="minorHAnsi" w:hAnsiTheme="minorHAnsi"/>
        </w:rPr>
      </w:pPr>
      <w:r w:rsidRPr="00CC6039">
        <w:rPr>
          <w:rFonts w:asciiTheme="minorHAnsi" w:hAnsiTheme="minorHAnsi"/>
        </w:rPr>
        <w:t>Hovedarbeidsgiver</w:t>
      </w:r>
      <w:r w:rsidR="003D5FB3" w:rsidRPr="00CC6039">
        <w:rPr>
          <w:rFonts w:asciiTheme="minorHAnsi" w:hAnsiTheme="minorHAnsi"/>
        </w:rPr>
        <w:t xml:space="preserve"> </w:t>
      </w:r>
      <w:r w:rsidR="0059150E" w:rsidRPr="00CC6039">
        <w:rPr>
          <w:rFonts w:asciiTheme="minorHAnsi" w:hAnsiTheme="minorHAnsi"/>
        </w:rPr>
        <w:t>har ansv</w:t>
      </w:r>
      <w:r w:rsidR="00B11349" w:rsidRPr="00CC6039">
        <w:rPr>
          <w:rFonts w:asciiTheme="minorHAnsi" w:hAnsiTheme="minorHAnsi"/>
        </w:rPr>
        <w:t>a</w:t>
      </w:r>
      <w:r w:rsidR="0059150E" w:rsidRPr="00CC6039">
        <w:rPr>
          <w:rFonts w:asciiTheme="minorHAnsi" w:hAnsiTheme="minorHAnsi"/>
        </w:rPr>
        <w:t xml:space="preserve">ret for </w:t>
      </w:r>
      <w:r w:rsidR="00081F7C" w:rsidRPr="00CC6039">
        <w:rPr>
          <w:rFonts w:asciiTheme="minorHAnsi" w:hAnsiTheme="minorHAnsi"/>
        </w:rPr>
        <w:t>at det</w:t>
      </w:r>
      <w:r w:rsidR="00505CC5" w:rsidRPr="00CC6039">
        <w:rPr>
          <w:rFonts w:asciiTheme="minorHAnsi" w:hAnsiTheme="minorHAnsi"/>
        </w:rPr>
        <w:t xml:space="preserve"> </w:t>
      </w:r>
      <w:r w:rsidR="00753EAD" w:rsidRPr="00CC6039">
        <w:rPr>
          <w:rFonts w:asciiTheme="minorHAnsi" w:hAnsiTheme="minorHAnsi"/>
        </w:rPr>
        <w:t>utarbeide</w:t>
      </w:r>
      <w:r w:rsidR="00081F7C" w:rsidRPr="00CC6039">
        <w:rPr>
          <w:rFonts w:asciiTheme="minorHAnsi" w:hAnsiTheme="minorHAnsi"/>
        </w:rPr>
        <w:t>s</w:t>
      </w:r>
      <w:r w:rsidR="00753EAD" w:rsidRPr="00CC6039">
        <w:rPr>
          <w:rFonts w:asciiTheme="minorHAnsi" w:hAnsiTheme="minorHAnsi"/>
        </w:rPr>
        <w:t xml:space="preserve"> plan for hvor og hvordan læringsmålene kan oppnås, enten i egen </w:t>
      </w:r>
      <w:r w:rsidR="0059150E" w:rsidRPr="00CC6039">
        <w:rPr>
          <w:rFonts w:asciiTheme="minorHAnsi" w:hAnsiTheme="minorHAnsi"/>
        </w:rPr>
        <w:t>virksomheten</w:t>
      </w:r>
      <w:r w:rsidR="00753EAD" w:rsidRPr="00CC6039">
        <w:rPr>
          <w:rFonts w:asciiTheme="minorHAnsi" w:hAnsiTheme="minorHAnsi"/>
        </w:rPr>
        <w:t xml:space="preserve"> eller </w:t>
      </w:r>
      <w:r w:rsidR="0059150E" w:rsidRPr="00CC6039">
        <w:rPr>
          <w:rFonts w:asciiTheme="minorHAnsi" w:hAnsiTheme="minorHAnsi"/>
        </w:rPr>
        <w:t xml:space="preserve">i </w:t>
      </w:r>
      <w:r w:rsidR="00AB0F50" w:rsidRPr="00CC6039">
        <w:rPr>
          <w:rFonts w:asciiTheme="minorHAnsi" w:hAnsiTheme="minorHAnsi"/>
        </w:rPr>
        <w:t>virksomhet som tilbyr supplerende tjeneste</w:t>
      </w:r>
      <w:r w:rsidR="0059150E" w:rsidRPr="00CC6039">
        <w:rPr>
          <w:rFonts w:asciiTheme="minorHAnsi" w:hAnsiTheme="minorHAnsi"/>
        </w:rPr>
        <w:t>.</w:t>
      </w:r>
      <w:r w:rsidR="00C14929" w:rsidRPr="00CC6039">
        <w:rPr>
          <w:rFonts w:asciiTheme="minorHAnsi" w:hAnsiTheme="minorHAnsi"/>
        </w:rPr>
        <w:t xml:space="preserve"> </w:t>
      </w:r>
      <w:r w:rsidR="00853C09" w:rsidRPr="00CC6039">
        <w:rPr>
          <w:rFonts w:asciiTheme="minorHAnsi" w:hAnsiTheme="minorHAnsi"/>
        </w:rPr>
        <w:t xml:space="preserve">Oversikt </w:t>
      </w:r>
      <w:r w:rsidR="005A17C3" w:rsidRPr="00CC6039">
        <w:rPr>
          <w:rFonts w:asciiTheme="minorHAnsi" w:hAnsiTheme="minorHAnsi"/>
        </w:rPr>
        <w:t xml:space="preserve">over veiledende </w:t>
      </w:r>
      <w:r w:rsidR="005E7762" w:rsidRPr="00CC6039">
        <w:rPr>
          <w:rFonts w:asciiTheme="minorHAnsi" w:hAnsiTheme="minorHAnsi"/>
        </w:rPr>
        <w:t>fordeling av lærings</w:t>
      </w:r>
      <w:r w:rsidR="00751F82" w:rsidRPr="00CC6039">
        <w:rPr>
          <w:rFonts w:asciiTheme="minorHAnsi" w:hAnsiTheme="minorHAnsi"/>
        </w:rPr>
        <w:t xml:space="preserve">mål </w:t>
      </w:r>
      <w:r w:rsidR="007809B8" w:rsidRPr="00CC6039">
        <w:rPr>
          <w:rFonts w:asciiTheme="minorHAnsi" w:hAnsiTheme="minorHAnsi"/>
        </w:rPr>
        <w:t xml:space="preserve">kan benyttes </w:t>
      </w:r>
      <w:r w:rsidR="0078786E" w:rsidRPr="00CC6039">
        <w:rPr>
          <w:rFonts w:asciiTheme="minorHAnsi" w:hAnsiTheme="minorHAnsi"/>
        </w:rPr>
        <w:t xml:space="preserve">for </w:t>
      </w:r>
      <w:r w:rsidR="00C27891" w:rsidRPr="00CC6039">
        <w:rPr>
          <w:rFonts w:asciiTheme="minorHAnsi" w:hAnsiTheme="minorHAnsi"/>
        </w:rPr>
        <w:t xml:space="preserve">å </w:t>
      </w:r>
      <w:r w:rsidR="00A75FEF" w:rsidRPr="00CC6039">
        <w:rPr>
          <w:rFonts w:asciiTheme="minorHAnsi" w:hAnsiTheme="minorHAnsi"/>
        </w:rPr>
        <w:t xml:space="preserve">avtale </w:t>
      </w:r>
      <w:r w:rsidR="00C27891" w:rsidRPr="00CC6039">
        <w:rPr>
          <w:rFonts w:asciiTheme="minorHAnsi" w:hAnsiTheme="minorHAnsi"/>
        </w:rPr>
        <w:t xml:space="preserve">hvor de enkelte </w:t>
      </w:r>
      <w:r w:rsidR="005F2542" w:rsidRPr="00CC6039">
        <w:rPr>
          <w:rFonts w:asciiTheme="minorHAnsi" w:hAnsiTheme="minorHAnsi"/>
        </w:rPr>
        <w:t>læringsmål skal gjennomføres</w:t>
      </w:r>
      <w:r w:rsidR="00A13CBF" w:rsidRPr="00CC6039">
        <w:rPr>
          <w:rFonts w:asciiTheme="minorHAnsi" w:hAnsiTheme="minorHAnsi"/>
        </w:rPr>
        <w:t>, enten hos hovedarbeidsgiver, i supplerende virksomhet, eller begge steder</w:t>
      </w:r>
      <w:r w:rsidR="00A15312" w:rsidRPr="00CC6039">
        <w:rPr>
          <w:rFonts w:asciiTheme="minorHAnsi" w:hAnsiTheme="minorHAnsi"/>
        </w:rPr>
        <w:t xml:space="preserve">. </w:t>
      </w:r>
      <w:r w:rsidR="00316CC5" w:rsidRPr="00CC6039">
        <w:rPr>
          <w:rFonts w:asciiTheme="minorHAnsi" w:hAnsiTheme="minorHAnsi"/>
        </w:rPr>
        <w:t>En o</w:t>
      </w:r>
      <w:r w:rsidR="003F1607" w:rsidRPr="00CC6039">
        <w:rPr>
          <w:rFonts w:asciiTheme="minorHAnsi" w:hAnsiTheme="minorHAnsi"/>
        </w:rPr>
        <w:t xml:space="preserve">versikt over </w:t>
      </w:r>
      <w:r w:rsidR="00316CC5" w:rsidRPr="00CC6039">
        <w:rPr>
          <w:rFonts w:asciiTheme="minorHAnsi" w:hAnsiTheme="minorHAnsi"/>
        </w:rPr>
        <w:t>hvilke læringsmål som skal gjennomføres i supplerende virksomhet</w:t>
      </w:r>
      <w:r w:rsidR="0038427C" w:rsidRPr="00CC6039">
        <w:rPr>
          <w:rFonts w:asciiTheme="minorHAnsi" w:hAnsiTheme="minorHAnsi"/>
        </w:rPr>
        <w:t>,</w:t>
      </w:r>
      <w:r w:rsidR="003F1607" w:rsidRPr="00CC6039">
        <w:rPr>
          <w:rFonts w:asciiTheme="minorHAnsi" w:hAnsiTheme="minorHAnsi"/>
        </w:rPr>
        <w:t xml:space="preserve"> </w:t>
      </w:r>
      <w:r w:rsidR="00936BEC" w:rsidRPr="00CC6039">
        <w:rPr>
          <w:rFonts w:asciiTheme="minorHAnsi" w:hAnsiTheme="minorHAnsi"/>
        </w:rPr>
        <w:t>skal</w:t>
      </w:r>
      <w:r w:rsidR="003F1607" w:rsidRPr="00CC6039">
        <w:rPr>
          <w:rFonts w:asciiTheme="minorHAnsi" w:hAnsiTheme="minorHAnsi"/>
        </w:rPr>
        <w:t xml:space="preserve"> vedlegges samarbeidsavtalen.</w:t>
      </w:r>
    </w:p>
    <w:p w14:paraId="0FC3ABE5" w14:textId="77777777" w:rsidR="00505CC5" w:rsidRPr="00CC6039" w:rsidRDefault="00505CC5" w:rsidP="00C4308A">
      <w:pPr>
        <w:pStyle w:val="Punktliste2"/>
        <w:numPr>
          <w:ilvl w:val="0"/>
          <w:numId w:val="0"/>
        </w:numPr>
        <w:ind w:left="283"/>
        <w:rPr>
          <w:rFonts w:asciiTheme="minorHAnsi" w:hAnsiTheme="minorHAnsi"/>
        </w:rPr>
      </w:pPr>
    </w:p>
    <w:p w14:paraId="0C0026B9" w14:textId="14D39125" w:rsidR="000958EF" w:rsidRPr="00CC6039" w:rsidRDefault="00BC4B08" w:rsidP="006916EF">
      <w:pPr>
        <w:pStyle w:val="Punktliste2"/>
        <w:numPr>
          <w:ilvl w:val="0"/>
          <w:numId w:val="0"/>
        </w:numPr>
        <w:ind w:left="283"/>
        <w:rPr>
          <w:rFonts w:asciiTheme="minorHAnsi" w:hAnsiTheme="minorHAnsi"/>
        </w:rPr>
      </w:pPr>
      <w:r w:rsidRPr="00CC6039">
        <w:rPr>
          <w:rFonts w:asciiTheme="minorHAnsi" w:hAnsiTheme="minorHAnsi"/>
        </w:rPr>
        <w:t xml:space="preserve">LIS </w:t>
      </w:r>
      <w:r w:rsidR="0059150E" w:rsidRPr="00CC6039">
        <w:rPr>
          <w:rFonts w:asciiTheme="minorHAnsi" w:hAnsiTheme="minorHAnsi"/>
        </w:rPr>
        <w:t xml:space="preserve">3 </w:t>
      </w:r>
      <w:r w:rsidRPr="00CC6039">
        <w:rPr>
          <w:rFonts w:asciiTheme="minorHAnsi" w:hAnsiTheme="minorHAnsi"/>
        </w:rPr>
        <w:t>i a</w:t>
      </w:r>
      <w:r w:rsidR="0059150E" w:rsidRPr="00CC6039">
        <w:rPr>
          <w:rFonts w:asciiTheme="minorHAnsi" w:hAnsiTheme="minorHAnsi"/>
        </w:rPr>
        <w:t xml:space="preserve">rbeidsmedisin </w:t>
      </w:r>
      <w:r w:rsidR="00253C8A" w:rsidRPr="00CC6039">
        <w:rPr>
          <w:rFonts w:asciiTheme="minorHAnsi" w:hAnsiTheme="minorHAnsi"/>
        </w:rPr>
        <w:t xml:space="preserve">skal få </w:t>
      </w:r>
      <w:r w:rsidR="00B76E62" w:rsidRPr="00CC6039">
        <w:rPr>
          <w:rFonts w:asciiTheme="minorHAnsi" w:hAnsiTheme="minorHAnsi"/>
        </w:rPr>
        <w:t xml:space="preserve">oppnevnt </w:t>
      </w:r>
      <w:r w:rsidR="00253C8A" w:rsidRPr="00CC6039">
        <w:rPr>
          <w:rFonts w:asciiTheme="minorHAnsi" w:hAnsiTheme="minorHAnsi"/>
        </w:rPr>
        <w:t xml:space="preserve">individuell </w:t>
      </w:r>
      <w:r w:rsidR="00B76E62" w:rsidRPr="00CC6039">
        <w:rPr>
          <w:rFonts w:asciiTheme="minorHAnsi" w:hAnsiTheme="minorHAnsi"/>
        </w:rPr>
        <w:t>veileder hos hovedarbeidsgiver</w:t>
      </w:r>
      <w:r w:rsidR="0052662D" w:rsidRPr="00CC6039">
        <w:rPr>
          <w:rFonts w:asciiTheme="minorHAnsi" w:hAnsiTheme="minorHAnsi"/>
        </w:rPr>
        <w:t xml:space="preserve">. Veileder </w:t>
      </w:r>
      <w:r w:rsidR="00B76E62" w:rsidRPr="00CC6039">
        <w:rPr>
          <w:rFonts w:asciiTheme="minorHAnsi" w:hAnsiTheme="minorHAnsi"/>
        </w:rPr>
        <w:t xml:space="preserve">skal </w:t>
      </w:r>
      <w:r w:rsidR="00F54B9A" w:rsidRPr="00CC6039">
        <w:rPr>
          <w:rFonts w:asciiTheme="minorHAnsi" w:hAnsiTheme="minorHAnsi"/>
        </w:rPr>
        <w:t xml:space="preserve">som hovedregel </w:t>
      </w:r>
      <w:r w:rsidR="00B76E62" w:rsidRPr="00CC6039">
        <w:rPr>
          <w:rFonts w:asciiTheme="minorHAnsi" w:hAnsiTheme="minorHAnsi"/>
        </w:rPr>
        <w:t>være spesialist i arbeidsmedisin. LIS</w:t>
      </w:r>
      <w:r w:rsidR="00F54B9A" w:rsidRPr="00CC6039">
        <w:rPr>
          <w:rFonts w:asciiTheme="minorHAnsi" w:hAnsiTheme="minorHAnsi"/>
        </w:rPr>
        <w:t xml:space="preserve"> </w:t>
      </w:r>
      <w:r w:rsidR="00B76E62" w:rsidRPr="00CC6039">
        <w:rPr>
          <w:rFonts w:asciiTheme="minorHAnsi" w:hAnsiTheme="minorHAnsi"/>
        </w:rPr>
        <w:t xml:space="preserve">3 </w:t>
      </w:r>
      <w:r w:rsidR="00240229" w:rsidRPr="00CC6039">
        <w:rPr>
          <w:rFonts w:asciiTheme="minorHAnsi" w:hAnsiTheme="minorHAnsi"/>
        </w:rPr>
        <w:t xml:space="preserve">skal ha individuell veileder i </w:t>
      </w:r>
      <w:r w:rsidR="00C4308A" w:rsidRPr="00CC6039">
        <w:rPr>
          <w:rFonts w:asciiTheme="minorHAnsi" w:hAnsiTheme="minorHAnsi"/>
        </w:rPr>
        <w:t>spesialiserings</w:t>
      </w:r>
      <w:r w:rsidR="00B76E62" w:rsidRPr="00CC6039">
        <w:rPr>
          <w:rFonts w:asciiTheme="minorHAnsi" w:hAnsiTheme="minorHAnsi"/>
        </w:rPr>
        <w:t>perioden</w:t>
      </w:r>
      <w:r w:rsidR="00240229" w:rsidRPr="00CC6039">
        <w:rPr>
          <w:rFonts w:asciiTheme="minorHAnsi" w:hAnsiTheme="minorHAnsi"/>
        </w:rPr>
        <w:t>e</w:t>
      </w:r>
      <w:r w:rsidR="0057397E" w:rsidRPr="00CC6039">
        <w:rPr>
          <w:rFonts w:asciiTheme="minorHAnsi" w:hAnsiTheme="minorHAnsi"/>
        </w:rPr>
        <w:t xml:space="preserve"> hos </w:t>
      </w:r>
      <w:r w:rsidR="006916EF" w:rsidRPr="00CC6039">
        <w:rPr>
          <w:rFonts w:asciiTheme="minorHAnsi" w:hAnsiTheme="minorHAnsi"/>
        </w:rPr>
        <w:t xml:space="preserve">både </w:t>
      </w:r>
      <w:r w:rsidR="0057397E" w:rsidRPr="00CC6039">
        <w:rPr>
          <w:rFonts w:asciiTheme="minorHAnsi" w:hAnsiTheme="minorHAnsi"/>
        </w:rPr>
        <w:t>hovedarbeidsgiver og</w:t>
      </w:r>
      <w:r w:rsidR="00B76E62" w:rsidRPr="00CC6039">
        <w:rPr>
          <w:rFonts w:asciiTheme="minorHAnsi" w:hAnsiTheme="minorHAnsi"/>
        </w:rPr>
        <w:t xml:space="preserve"> s</w:t>
      </w:r>
      <w:r w:rsidR="00F54B9A" w:rsidRPr="00CC6039">
        <w:rPr>
          <w:rFonts w:asciiTheme="minorHAnsi" w:hAnsiTheme="minorHAnsi"/>
        </w:rPr>
        <w:t>upplerende u</w:t>
      </w:r>
      <w:r w:rsidR="00B76E62" w:rsidRPr="00CC6039">
        <w:rPr>
          <w:rFonts w:asciiTheme="minorHAnsi" w:hAnsiTheme="minorHAnsi"/>
        </w:rPr>
        <w:t>tdanningsvirksomhet</w:t>
      </w:r>
      <w:r w:rsidR="005D1C98" w:rsidRPr="00CC6039">
        <w:rPr>
          <w:rFonts w:asciiTheme="minorHAnsi" w:hAnsiTheme="minorHAnsi"/>
        </w:rPr>
        <w:t>, men</w:t>
      </w:r>
      <w:r w:rsidR="00CC43C6" w:rsidRPr="00CC6039">
        <w:rPr>
          <w:rFonts w:asciiTheme="minorHAnsi" w:hAnsiTheme="minorHAnsi"/>
        </w:rPr>
        <w:t xml:space="preserve"> </w:t>
      </w:r>
      <w:r w:rsidR="005A71E8" w:rsidRPr="00CC6039">
        <w:rPr>
          <w:rFonts w:asciiTheme="minorHAnsi" w:hAnsiTheme="minorHAnsi"/>
        </w:rPr>
        <w:t xml:space="preserve">kan kun ha </w:t>
      </w:r>
      <w:r w:rsidR="006916EF" w:rsidRPr="00CC6039">
        <w:rPr>
          <w:rFonts w:asciiTheme="minorHAnsi" w:hAnsiTheme="minorHAnsi"/>
        </w:rPr>
        <w:t>é</w:t>
      </w:r>
      <w:r w:rsidR="005A71E8" w:rsidRPr="00CC6039">
        <w:rPr>
          <w:rFonts w:asciiTheme="minorHAnsi" w:hAnsiTheme="minorHAnsi"/>
        </w:rPr>
        <w:t>n individuell veileder av gangen</w:t>
      </w:r>
      <w:r w:rsidR="00B8218E" w:rsidRPr="00CC6039">
        <w:rPr>
          <w:rFonts w:asciiTheme="minorHAnsi" w:hAnsiTheme="minorHAnsi"/>
        </w:rPr>
        <w:t xml:space="preserve">. Veileder </w:t>
      </w:r>
      <w:r w:rsidR="005A71E8" w:rsidRPr="00CC6039">
        <w:rPr>
          <w:rFonts w:asciiTheme="minorHAnsi" w:hAnsiTheme="minorHAnsi"/>
        </w:rPr>
        <w:t>kan være den samme gjennom hele utdanningsløpet</w:t>
      </w:r>
      <w:r w:rsidR="009F1901" w:rsidRPr="00CC6039">
        <w:rPr>
          <w:rFonts w:asciiTheme="minorHAnsi" w:hAnsiTheme="minorHAnsi"/>
        </w:rPr>
        <w:t>.</w:t>
      </w:r>
      <w:r w:rsidR="000958EF" w:rsidRPr="00CC6039">
        <w:rPr>
          <w:rFonts w:asciiTheme="minorHAnsi" w:hAnsiTheme="minorHAnsi"/>
        </w:rPr>
        <w:t xml:space="preserve"> </w:t>
      </w:r>
    </w:p>
    <w:p w14:paraId="36C0CC77" w14:textId="77777777" w:rsidR="00C4308A" w:rsidRPr="00CC6039" w:rsidRDefault="00C4308A" w:rsidP="00C4308A">
      <w:pPr>
        <w:pStyle w:val="Punktliste2"/>
        <w:numPr>
          <w:ilvl w:val="0"/>
          <w:numId w:val="0"/>
        </w:numPr>
        <w:ind w:left="643" w:hanging="360"/>
        <w:rPr>
          <w:rFonts w:asciiTheme="minorHAnsi" w:eastAsiaTheme="majorEastAsia" w:hAnsiTheme="minorHAnsi" w:cstheme="majorBidi"/>
          <w:bCs/>
          <w:szCs w:val="32"/>
        </w:rPr>
      </w:pPr>
    </w:p>
    <w:p w14:paraId="6CEDDDDE" w14:textId="256CB4D6" w:rsidR="00695A91" w:rsidRPr="00CC6039" w:rsidRDefault="00666359" w:rsidP="00C4308A">
      <w:pPr>
        <w:pStyle w:val="Punktliste2"/>
        <w:numPr>
          <w:ilvl w:val="0"/>
          <w:numId w:val="0"/>
        </w:numPr>
        <w:ind w:left="283"/>
        <w:rPr>
          <w:rFonts w:asciiTheme="minorHAnsi" w:hAnsiTheme="minorHAnsi"/>
        </w:rPr>
      </w:pPr>
      <w:r w:rsidRPr="00CC6039">
        <w:rPr>
          <w:rFonts w:asciiTheme="minorHAnsi" w:hAnsiTheme="minorHAnsi"/>
        </w:rPr>
        <w:t xml:space="preserve">Hovedarbeidsgiver </w:t>
      </w:r>
      <w:r w:rsidR="005239D9" w:rsidRPr="00CC6039">
        <w:rPr>
          <w:rFonts w:asciiTheme="minorHAnsi" w:hAnsiTheme="minorHAnsi"/>
        </w:rPr>
        <w:t xml:space="preserve">har ansvaret </w:t>
      </w:r>
      <w:r w:rsidR="00F54B9A" w:rsidRPr="00CC6039">
        <w:rPr>
          <w:rFonts w:asciiTheme="minorHAnsi" w:hAnsiTheme="minorHAnsi"/>
        </w:rPr>
        <w:t>for t</w:t>
      </w:r>
      <w:r w:rsidR="004A3D42" w:rsidRPr="00CC6039">
        <w:rPr>
          <w:rFonts w:asciiTheme="minorHAnsi" w:hAnsiTheme="minorHAnsi"/>
        </w:rPr>
        <w:t>ilrettelegg</w:t>
      </w:r>
      <w:r w:rsidR="00F54B9A" w:rsidRPr="00CC6039">
        <w:rPr>
          <w:rFonts w:asciiTheme="minorHAnsi" w:hAnsiTheme="minorHAnsi"/>
        </w:rPr>
        <w:t>ing</w:t>
      </w:r>
      <w:r w:rsidR="004A3D42" w:rsidRPr="00CC6039">
        <w:rPr>
          <w:rFonts w:asciiTheme="minorHAnsi" w:hAnsiTheme="minorHAnsi"/>
        </w:rPr>
        <w:t xml:space="preserve"> for </w:t>
      </w:r>
      <w:r w:rsidR="00F54B9A" w:rsidRPr="00CC6039">
        <w:rPr>
          <w:rFonts w:asciiTheme="minorHAnsi" w:hAnsiTheme="minorHAnsi"/>
        </w:rPr>
        <w:t xml:space="preserve">ulike læringsaktiviteter, for eksempel </w:t>
      </w:r>
      <w:r w:rsidR="004A3D42" w:rsidRPr="00CC6039">
        <w:rPr>
          <w:rFonts w:asciiTheme="minorHAnsi" w:hAnsiTheme="minorHAnsi"/>
        </w:rPr>
        <w:t xml:space="preserve">deltakelse </w:t>
      </w:r>
      <w:r w:rsidR="00F54B9A" w:rsidRPr="00CC6039">
        <w:rPr>
          <w:rFonts w:asciiTheme="minorHAnsi" w:hAnsiTheme="minorHAnsi"/>
        </w:rPr>
        <w:t>i</w:t>
      </w:r>
      <w:r w:rsidR="00505CC5" w:rsidRPr="00CC6039">
        <w:rPr>
          <w:rFonts w:asciiTheme="minorHAnsi" w:hAnsiTheme="minorHAnsi"/>
        </w:rPr>
        <w:t xml:space="preserve"> </w:t>
      </w:r>
      <w:r w:rsidR="00F54B9A" w:rsidRPr="00CC6039">
        <w:rPr>
          <w:rFonts w:asciiTheme="minorHAnsi" w:hAnsiTheme="minorHAnsi"/>
        </w:rPr>
        <w:t xml:space="preserve">veiledningsgruppe, </w:t>
      </w:r>
      <w:r w:rsidR="004A3D42" w:rsidRPr="00CC6039">
        <w:rPr>
          <w:rFonts w:asciiTheme="minorHAnsi" w:hAnsiTheme="minorHAnsi"/>
        </w:rPr>
        <w:t>aktuell undervisning og kurs.</w:t>
      </w:r>
      <w:r w:rsidR="0035582F" w:rsidRPr="00CC6039">
        <w:rPr>
          <w:rFonts w:asciiTheme="minorHAnsi" w:hAnsiTheme="minorHAnsi"/>
        </w:rPr>
        <w:t xml:space="preserve"> LIS 3 i arbeidsmedis</w:t>
      </w:r>
      <w:r w:rsidR="004625C4" w:rsidRPr="00CC6039">
        <w:rPr>
          <w:rFonts w:asciiTheme="minorHAnsi" w:hAnsiTheme="minorHAnsi"/>
        </w:rPr>
        <w:t xml:space="preserve">in </w:t>
      </w:r>
      <w:r w:rsidR="0035582F" w:rsidRPr="00CC6039">
        <w:rPr>
          <w:rFonts w:asciiTheme="minorHAnsi" w:hAnsiTheme="minorHAnsi"/>
        </w:rPr>
        <w:t xml:space="preserve">bør ha gjennomført minst </w:t>
      </w:r>
      <w:r w:rsidR="005A71E8" w:rsidRPr="00CC6039">
        <w:rPr>
          <w:rFonts w:asciiTheme="minorHAnsi" w:hAnsiTheme="minorHAnsi"/>
        </w:rPr>
        <w:t>ett</w:t>
      </w:r>
      <w:r w:rsidR="0035582F" w:rsidRPr="00CC6039">
        <w:rPr>
          <w:rFonts w:asciiTheme="minorHAnsi" w:hAnsiTheme="minorHAnsi"/>
        </w:rPr>
        <w:t xml:space="preserve"> år av spesialiseringen hos sin hovedarbeidsgiver før supplerende tjeneste starter</w:t>
      </w:r>
      <w:r w:rsidR="00571D85" w:rsidRPr="00CC6039">
        <w:rPr>
          <w:rFonts w:asciiTheme="minorHAnsi" w:hAnsiTheme="minorHAnsi"/>
        </w:rPr>
        <w:t>.</w:t>
      </w:r>
    </w:p>
    <w:p w14:paraId="46043735" w14:textId="7A926CF1" w:rsidR="002B34D3" w:rsidRPr="00CC6039" w:rsidRDefault="002B34D3" w:rsidP="002B34D3">
      <w:pPr>
        <w:pStyle w:val="Listeavsnitt"/>
        <w:spacing w:after="0"/>
        <w:ind w:left="360"/>
        <w:rPr>
          <w:color w:val="000000" w:themeColor="text1"/>
          <w:sz w:val="24"/>
          <w:szCs w:val="24"/>
        </w:rPr>
      </w:pPr>
    </w:p>
    <w:p w14:paraId="5E6A460C" w14:textId="77777777" w:rsidR="00A835E4" w:rsidRPr="00CC6039" w:rsidRDefault="00A835E4" w:rsidP="002B34D3">
      <w:pPr>
        <w:pStyle w:val="Listeavsnitt"/>
        <w:spacing w:after="0"/>
        <w:ind w:left="360"/>
        <w:rPr>
          <w:color w:val="000000" w:themeColor="text1"/>
          <w:sz w:val="24"/>
          <w:szCs w:val="24"/>
        </w:rPr>
      </w:pPr>
    </w:p>
    <w:p w14:paraId="5EC54E5A" w14:textId="1C523BE4" w:rsidR="00505CC5" w:rsidRPr="00CC6039" w:rsidRDefault="00A35F3D" w:rsidP="00C4308A">
      <w:pPr>
        <w:pStyle w:val="Punktliste2"/>
        <w:numPr>
          <w:ilvl w:val="0"/>
          <w:numId w:val="0"/>
        </w:numPr>
        <w:ind w:left="643" w:hanging="360"/>
        <w:rPr>
          <w:rFonts w:asciiTheme="minorHAnsi" w:hAnsiTheme="minorHAnsi"/>
          <w:u w:val="single"/>
        </w:rPr>
      </w:pPr>
      <w:r w:rsidRPr="00CC6039">
        <w:rPr>
          <w:rFonts w:asciiTheme="minorHAnsi" w:hAnsiTheme="minorHAnsi"/>
          <w:u w:val="single"/>
        </w:rPr>
        <w:t>Ansv</w:t>
      </w:r>
      <w:r w:rsidR="00D20CA1" w:rsidRPr="00CC6039">
        <w:rPr>
          <w:rFonts w:asciiTheme="minorHAnsi" w:hAnsiTheme="minorHAnsi"/>
          <w:u w:val="single"/>
        </w:rPr>
        <w:t>a</w:t>
      </w:r>
      <w:r w:rsidRPr="00CC6039">
        <w:rPr>
          <w:rFonts w:asciiTheme="minorHAnsi" w:hAnsiTheme="minorHAnsi"/>
          <w:u w:val="single"/>
        </w:rPr>
        <w:t xml:space="preserve">ret </w:t>
      </w:r>
      <w:r w:rsidR="00505CC5" w:rsidRPr="00CC6039">
        <w:rPr>
          <w:rFonts w:asciiTheme="minorHAnsi" w:hAnsiTheme="minorHAnsi"/>
          <w:u w:val="single"/>
        </w:rPr>
        <w:t xml:space="preserve">til </w:t>
      </w:r>
      <w:r w:rsidR="0052662D" w:rsidRPr="00CC6039">
        <w:rPr>
          <w:rFonts w:asciiTheme="minorHAnsi" w:hAnsiTheme="minorHAnsi"/>
          <w:u w:val="single"/>
        </w:rPr>
        <w:t>virksomhet</w:t>
      </w:r>
      <w:r w:rsidRPr="00CC6039">
        <w:rPr>
          <w:rFonts w:asciiTheme="minorHAnsi" w:hAnsiTheme="minorHAnsi"/>
          <w:u w:val="single"/>
        </w:rPr>
        <w:t xml:space="preserve"> </w:t>
      </w:r>
      <w:r w:rsidR="00D20CA1" w:rsidRPr="00CC6039">
        <w:rPr>
          <w:rFonts w:asciiTheme="minorHAnsi" w:hAnsiTheme="minorHAnsi"/>
          <w:u w:val="single"/>
        </w:rPr>
        <w:t>som tilbyr supplerende</w:t>
      </w:r>
      <w:r w:rsidR="00505CC5" w:rsidRPr="00CC6039">
        <w:rPr>
          <w:rFonts w:asciiTheme="minorHAnsi" w:hAnsiTheme="minorHAnsi"/>
          <w:u w:val="single"/>
        </w:rPr>
        <w:t xml:space="preserve"> tjenest</w:t>
      </w:r>
      <w:r w:rsidR="00435696" w:rsidRPr="00CC6039">
        <w:rPr>
          <w:rFonts w:asciiTheme="minorHAnsi" w:hAnsiTheme="minorHAnsi"/>
          <w:u w:val="single"/>
        </w:rPr>
        <w:t>e</w:t>
      </w:r>
    </w:p>
    <w:p w14:paraId="3AFC57FC" w14:textId="77777777" w:rsidR="004625C4" w:rsidRPr="00CC6039" w:rsidRDefault="004625C4" w:rsidP="00C4308A">
      <w:pPr>
        <w:pStyle w:val="Punktliste2"/>
        <w:numPr>
          <w:ilvl w:val="0"/>
          <w:numId w:val="0"/>
        </w:numPr>
        <w:ind w:left="643" w:hanging="360"/>
        <w:rPr>
          <w:rFonts w:asciiTheme="minorHAnsi" w:hAnsiTheme="minorHAnsi"/>
          <w:u w:val="single"/>
        </w:rPr>
      </w:pPr>
    </w:p>
    <w:p w14:paraId="4A7E5BAA" w14:textId="111E8C6A" w:rsidR="00941AE1" w:rsidRPr="00CC6039" w:rsidRDefault="00505CC5" w:rsidP="00C4308A">
      <w:pPr>
        <w:pStyle w:val="Punktliste2"/>
        <w:numPr>
          <w:ilvl w:val="0"/>
          <w:numId w:val="0"/>
        </w:numPr>
        <w:ind w:left="283"/>
      </w:pPr>
      <w:r w:rsidRPr="00CC6039">
        <w:rPr>
          <w:rFonts w:asciiTheme="minorHAnsi" w:hAnsiTheme="minorHAnsi"/>
        </w:rPr>
        <w:t>Sup</w:t>
      </w:r>
      <w:r w:rsidR="00941AE1" w:rsidRPr="00CC6039">
        <w:rPr>
          <w:rFonts w:asciiTheme="minorHAnsi" w:hAnsiTheme="minorHAnsi"/>
        </w:rPr>
        <w:t xml:space="preserve">plerende tjeneste </w:t>
      </w:r>
      <w:r w:rsidRPr="00CC6039">
        <w:rPr>
          <w:rFonts w:asciiTheme="minorHAnsi" w:hAnsiTheme="minorHAnsi"/>
        </w:rPr>
        <w:t>vil</w:t>
      </w:r>
      <w:r w:rsidR="00941AE1" w:rsidRPr="00CC6039">
        <w:rPr>
          <w:rFonts w:asciiTheme="minorHAnsi" w:hAnsiTheme="minorHAnsi"/>
        </w:rPr>
        <w:t xml:space="preserve"> i hovedsak </w:t>
      </w:r>
      <w:r w:rsidRPr="00CC6039">
        <w:rPr>
          <w:rFonts w:asciiTheme="minorHAnsi" w:hAnsiTheme="minorHAnsi"/>
        </w:rPr>
        <w:t xml:space="preserve">finne sted hos </w:t>
      </w:r>
      <w:r w:rsidR="00941AE1" w:rsidRPr="00CC6039">
        <w:rPr>
          <w:rFonts w:asciiTheme="minorHAnsi" w:hAnsiTheme="minorHAnsi"/>
        </w:rPr>
        <w:t xml:space="preserve">godkjent </w:t>
      </w:r>
      <w:r w:rsidR="00DC17F2" w:rsidRPr="00CC6039">
        <w:rPr>
          <w:rFonts w:asciiTheme="minorHAnsi" w:hAnsiTheme="minorHAnsi"/>
        </w:rPr>
        <w:t>eller</w:t>
      </w:r>
      <w:r w:rsidR="00941AE1" w:rsidRPr="00CC6039">
        <w:rPr>
          <w:rFonts w:asciiTheme="minorHAnsi" w:hAnsiTheme="minorHAnsi"/>
        </w:rPr>
        <w:t xml:space="preserve"> registrert utdanningsvirksomhet i arbeidsmedisin. Supplerende tjeneste kan også gjennomføres ved bedriftshelsetjeneste </w:t>
      </w:r>
      <w:r w:rsidR="00A439EA" w:rsidRPr="00CC6039">
        <w:rPr>
          <w:rFonts w:asciiTheme="minorHAnsi" w:hAnsiTheme="minorHAnsi"/>
        </w:rPr>
        <w:t xml:space="preserve">som er godkjent av Arbeidstilsynet, men </w:t>
      </w:r>
      <w:r w:rsidR="00941AE1" w:rsidRPr="00CC6039">
        <w:rPr>
          <w:rFonts w:asciiTheme="minorHAnsi" w:hAnsiTheme="minorHAnsi"/>
        </w:rPr>
        <w:t>som ikke er registrert utdanningsvirksomhet, forutsatt at hovedarbeidsgiver</w:t>
      </w:r>
      <w:r w:rsidRPr="00CC6039">
        <w:rPr>
          <w:rFonts w:asciiTheme="minorHAnsi" w:hAnsiTheme="minorHAnsi"/>
        </w:rPr>
        <w:t>,</w:t>
      </w:r>
      <w:r w:rsidR="00941AE1" w:rsidRPr="00CC6039">
        <w:rPr>
          <w:rFonts w:asciiTheme="minorHAnsi" w:hAnsiTheme="minorHAnsi"/>
        </w:rPr>
        <w:t xml:space="preserve"> som </w:t>
      </w:r>
      <w:r w:rsidRPr="00CC6039">
        <w:rPr>
          <w:rFonts w:asciiTheme="minorHAnsi" w:hAnsiTheme="minorHAnsi"/>
        </w:rPr>
        <w:t xml:space="preserve">må være </w:t>
      </w:r>
      <w:r w:rsidR="00941AE1" w:rsidRPr="00CC6039">
        <w:rPr>
          <w:rFonts w:asciiTheme="minorHAnsi" w:hAnsiTheme="minorHAnsi"/>
        </w:rPr>
        <w:t>godkjent</w:t>
      </w:r>
      <w:r w:rsidRPr="00CC6039">
        <w:rPr>
          <w:rFonts w:asciiTheme="minorHAnsi" w:hAnsiTheme="minorHAnsi"/>
        </w:rPr>
        <w:t xml:space="preserve"> eller registrert</w:t>
      </w:r>
      <w:r w:rsidR="00941AE1" w:rsidRPr="00CC6039">
        <w:rPr>
          <w:rFonts w:asciiTheme="minorHAnsi" w:hAnsiTheme="minorHAnsi"/>
        </w:rPr>
        <w:t xml:space="preserve"> utdanningsvirksomhet</w:t>
      </w:r>
      <w:r w:rsidRPr="00CC6039">
        <w:rPr>
          <w:rFonts w:asciiTheme="minorHAnsi" w:hAnsiTheme="minorHAnsi"/>
        </w:rPr>
        <w:t>,</w:t>
      </w:r>
      <w:r w:rsidR="00941AE1" w:rsidRPr="00CC6039">
        <w:rPr>
          <w:rFonts w:asciiTheme="minorHAnsi" w:hAnsiTheme="minorHAnsi"/>
        </w:rPr>
        <w:t xml:space="preserve"> står som ansvarlig for </w:t>
      </w:r>
      <w:r w:rsidRPr="00CC6039">
        <w:rPr>
          <w:rFonts w:asciiTheme="minorHAnsi" w:hAnsiTheme="minorHAnsi"/>
        </w:rPr>
        <w:t xml:space="preserve">den faglige </w:t>
      </w:r>
      <w:r w:rsidR="00941AE1" w:rsidRPr="00CC6039">
        <w:rPr>
          <w:rFonts w:asciiTheme="minorHAnsi" w:hAnsiTheme="minorHAnsi"/>
        </w:rPr>
        <w:t>utvikling</w:t>
      </w:r>
      <w:r w:rsidR="00A05AAD" w:rsidRPr="00CC6039">
        <w:rPr>
          <w:rFonts w:asciiTheme="minorHAnsi" w:hAnsiTheme="minorHAnsi"/>
        </w:rPr>
        <w:t>en</w:t>
      </w:r>
      <w:r w:rsidR="00941AE1" w:rsidRPr="00CC6039">
        <w:rPr>
          <w:rFonts w:asciiTheme="minorHAnsi" w:hAnsiTheme="minorHAnsi"/>
        </w:rPr>
        <w:t xml:space="preserve"> av LIS 3.</w:t>
      </w:r>
    </w:p>
    <w:p w14:paraId="2AC6C246" w14:textId="77777777" w:rsidR="002B34D3" w:rsidRPr="00CC6039" w:rsidRDefault="002B34D3" w:rsidP="002B34D3">
      <w:pPr>
        <w:pStyle w:val="Listeavsnitt"/>
        <w:spacing w:after="0"/>
        <w:ind w:left="360"/>
        <w:rPr>
          <w:color w:val="000000" w:themeColor="text1"/>
          <w:sz w:val="24"/>
          <w:szCs w:val="24"/>
        </w:rPr>
      </w:pPr>
    </w:p>
    <w:p w14:paraId="44120A27" w14:textId="12A947A2" w:rsidR="003A73B2" w:rsidRPr="00CC6039" w:rsidRDefault="00A429F7" w:rsidP="00DB3363">
      <w:pPr>
        <w:pStyle w:val="Punktliste2"/>
        <w:numPr>
          <w:ilvl w:val="0"/>
          <w:numId w:val="0"/>
        </w:numPr>
        <w:ind w:left="283"/>
      </w:pPr>
      <w:r w:rsidRPr="00CC6039">
        <w:rPr>
          <w:rFonts w:asciiTheme="minorHAnsi" w:hAnsiTheme="minorHAnsi"/>
        </w:rPr>
        <w:t xml:space="preserve">Dersom aktuell </w:t>
      </w:r>
      <w:r w:rsidRPr="00CC6039">
        <w:rPr>
          <w:rFonts w:asciiTheme="minorHAnsi" w:hAnsiTheme="minorHAnsi"/>
          <w:color w:val="auto"/>
        </w:rPr>
        <w:t>stilling fo</w:t>
      </w:r>
      <w:r w:rsidR="009E6B54" w:rsidRPr="00CC6039">
        <w:rPr>
          <w:rFonts w:asciiTheme="minorHAnsi" w:hAnsiTheme="minorHAnsi"/>
          <w:color w:val="auto"/>
        </w:rPr>
        <w:t xml:space="preserve">r </w:t>
      </w:r>
      <w:r w:rsidRPr="00CC6039">
        <w:rPr>
          <w:rFonts w:asciiTheme="minorHAnsi" w:hAnsiTheme="minorHAnsi"/>
          <w:color w:val="auto"/>
        </w:rPr>
        <w:t xml:space="preserve">supplerende </w:t>
      </w:r>
      <w:r w:rsidRPr="00CC6039">
        <w:rPr>
          <w:rFonts w:asciiTheme="minorHAnsi" w:hAnsiTheme="minorHAnsi"/>
        </w:rPr>
        <w:t>tjeneste er ledig, bør utdanningsvirksomheten primært ansette egnet LIS 3 som omfattes av samarbeidsavtale for utdanningsvirksomheter med leger i spesialisering i arbeidsmedisin.</w:t>
      </w:r>
      <w:r w:rsidR="009E6B54" w:rsidRPr="00CC6039">
        <w:rPr>
          <w:rFonts w:asciiTheme="minorHAnsi" w:hAnsiTheme="minorHAnsi"/>
        </w:rPr>
        <w:t xml:space="preserve"> </w:t>
      </w:r>
      <w:r w:rsidR="001E6D4F" w:rsidRPr="00CC6039">
        <w:rPr>
          <w:rFonts w:asciiTheme="minorHAnsi" w:hAnsiTheme="minorHAnsi"/>
        </w:rPr>
        <w:t>O</w:t>
      </w:r>
      <w:r w:rsidR="00E00014" w:rsidRPr="00CC6039">
        <w:rPr>
          <w:rFonts w:asciiTheme="minorHAnsi" w:hAnsiTheme="minorHAnsi"/>
        </w:rPr>
        <w:t>m</w:t>
      </w:r>
      <w:r w:rsidR="009E6B54" w:rsidRPr="00CC6039">
        <w:rPr>
          <w:rFonts w:asciiTheme="minorHAnsi" w:hAnsiTheme="minorHAnsi"/>
        </w:rPr>
        <w:t xml:space="preserve"> </w:t>
      </w:r>
      <w:r w:rsidR="00E00014" w:rsidRPr="00CC6039">
        <w:rPr>
          <w:rFonts w:asciiTheme="minorHAnsi" w:hAnsiTheme="minorHAnsi"/>
        </w:rPr>
        <w:t>mulig</w:t>
      </w:r>
      <w:r w:rsidR="00C4308A" w:rsidRPr="00CC6039">
        <w:rPr>
          <w:rFonts w:asciiTheme="minorHAnsi" w:hAnsiTheme="minorHAnsi"/>
        </w:rPr>
        <w:t>,</w:t>
      </w:r>
      <w:r w:rsidR="00E00014" w:rsidRPr="00CC6039">
        <w:rPr>
          <w:rFonts w:asciiTheme="minorHAnsi" w:hAnsiTheme="minorHAnsi"/>
        </w:rPr>
        <w:t xml:space="preserve"> </w:t>
      </w:r>
      <w:r w:rsidR="001E6D4F" w:rsidRPr="00CC6039">
        <w:rPr>
          <w:rFonts w:asciiTheme="minorHAnsi" w:hAnsiTheme="minorHAnsi"/>
        </w:rPr>
        <w:t xml:space="preserve">tilbys stillingen </w:t>
      </w:r>
      <w:r w:rsidR="00E00014" w:rsidRPr="00CC6039">
        <w:rPr>
          <w:rFonts w:asciiTheme="minorHAnsi" w:hAnsiTheme="minorHAnsi"/>
        </w:rPr>
        <w:t xml:space="preserve">i tråd med </w:t>
      </w:r>
      <w:r w:rsidR="00BD1411" w:rsidRPr="00CC6039">
        <w:rPr>
          <w:rFonts w:asciiTheme="minorHAnsi" w:hAnsiTheme="minorHAnsi"/>
        </w:rPr>
        <w:t>kandidate</w:t>
      </w:r>
      <w:r w:rsidR="003F6CC5" w:rsidRPr="00CC6039">
        <w:rPr>
          <w:rFonts w:asciiTheme="minorHAnsi" w:hAnsiTheme="minorHAnsi"/>
        </w:rPr>
        <w:t>nes ønsker</w:t>
      </w:r>
      <w:r w:rsidR="00BD1411" w:rsidRPr="00CC6039">
        <w:rPr>
          <w:rFonts w:asciiTheme="minorHAnsi" w:hAnsiTheme="minorHAnsi"/>
        </w:rPr>
        <w:t xml:space="preserve"> om </w:t>
      </w:r>
      <w:r w:rsidR="00E00014" w:rsidRPr="00CC6039">
        <w:rPr>
          <w:rFonts w:asciiTheme="minorHAnsi" w:hAnsiTheme="minorHAnsi"/>
        </w:rPr>
        <w:t>tidsrom, geografisk lokalisasjon</w:t>
      </w:r>
      <w:r w:rsidR="00193A9B" w:rsidRPr="00CC6039">
        <w:rPr>
          <w:rFonts w:asciiTheme="minorHAnsi" w:hAnsiTheme="minorHAnsi"/>
        </w:rPr>
        <w:t xml:space="preserve"> og utdanningsvirksomhet</w:t>
      </w:r>
      <w:r w:rsidR="001A4A3A" w:rsidRPr="00CC6039">
        <w:rPr>
          <w:rFonts w:asciiTheme="minorHAnsi" w:hAnsiTheme="minorHAnsi"/>
        </w:rPr>
        <w:t>.</w:t>
      </w:r>
    </w:p>
    <w:p w14:paraId="7806B54A" w14:textId="77777777" w:rsidR="002B34D3" w:rsidRPr="00CC6039" w:rsidRDefault="002B34D3" w:rsidP="002B34D3">
      <w:pPr>
        <w:pStyle w:val="Listeavsnitt"/>
        <w:spacing w:after="0"/>
        <w:ind w:left="360"/>
        <w:rPr>
          <w:color w:val="000000" w:themeColor="text1"/>
          <w:sz w:val="24"/>
          <w:szCs w:val="24"/>
        </w:rPr>
      </w:pPr>
      <w:bookmarkStart w:id="2" w:name="_Hlk61543645"/>
    </w:p>
    <w:p w14:paraId="39AF72DD" w14:textId="7FD3FB30" w:rsidR="00896D99" w:rsidRPr="00CC6039" w:rsidRDefault="00321B16" w:rsidP="00C4308A">
      <w:pPr>
        <w:pStyle w:val="Punktliste2"/>
        <w:numPr>
          <w:ilvl w:val="0"/>
          <w:numId w:val="0"/>
        </w:numPr>
        <w:ind w:left="283"/>
        <w:rPr>
          <w:rFonts w:asciiTheme="minorHAnsi" w:hAnsiTheme="minorHAnsi"/>
        </w:rPr>
      </w:pPr>
      <w:r w:rsidRPr="00CC6039">
        <w:rPr>
          <w:rFonts w:asciiTheme="minorHAnsi" w:hAnsiTheme="minorHAnsi"/>
        </w:rPr>
        <w:t>Utdanningsvirksomheten som tilbyr supplerende tjeneste</w:t>
      </w:r>
      <w:r w:rsidR="00C4308A" w:rsidRPr="00CC6039">
        <w:rPr>
          <w:rFonts w:asciiTheme="minorHAnsi" w:hAnsiTheme="minorHAnsi"/>
        </w:rPr>
        <w:t>,</w:t>
      </w:r>
      <w:r w:rsidR="00C66181" w:rsidRPr="00CC6039">
        <w:rPr>
          <w:rFonts w:asciiTheme="minorHAnsi" w:hAnsiTheme="minorHAnsi"/>
        </w:rPr>
        <w:t xml:space="preserve"> </w:t>
      </w:r>
      <w:r w:rsidRPr="00CC6039">
        <w:rPr>
          <w:rFonts w:asciiTheme="minorHAnsi" w:hAnsiTheme="minorHAnsi"/>
        </w:rPr>
        <w:t xml:space="preserve">skal </w:t>
      </w:r>
      <w:bookmarkEnd w:id="2"/>
      <w:r w:rsidRPr="00CC6039">
        <w:rPr>
          <w:rFonts w:asciiTheme="minorHAnsi" w:hAnsiTheme="minorHAnsi"/>
        </w:rPr>
        <w:t>t</w:t>
      </w:r>
      <w:r w:rsidR="001A55BD" w:rsidRPr="00CC6039">
        <w:rPr>
          <w:rFonts w:asciiTheme="minorHAnsi" w:hAnsiTheme="minorHAnsi"/>
        </w:rPr>
        <w:t xml:space="preserve">ilrettelegge </w:t>
      </w:r>
      <w:r w:rsidR="00E00014" w:rsidRPr="00CC6039">
        <w:rPr>
          <w:rFonts w:asciiTheme="minorHAnsi" w:hAnsiTheme="minorHAnsi"/>
        </w:rPr>
        <w:t xml:space="preserve">for </w:t>
      </w:r>
      <w:r w:rsidR="001A55BD" w:rsidRPr="00CC6039">
        <w:rPr>
          <w:rFonts w:asciiTheme="minorHAnsi" w:hAnsiTheme="minorHAnsi"/>
        </w:rPr>
        <w:t xml:space="preserve">supervisjon </w:t>
      </w:r>
      <w:r w:rsidR="00E00014" w:rsidRPr="00CC6039">
        <w:rPr>
          <w:rFonts w:asciiTheme="minorHAnsi" w:hAnsiTheme="minorHAnsi"/>
        </w:rPr>
        <w:t>og veiledning</w:t>
      </w:r>
      <w:r w:rsidR="00B74A7E" w:rsidRPr="00CC6039">
        <w:rPr>
          <w:rFonts w:asciiTheme="minorHAnsi" w:hAnsiTheme="minorHAnsi"/>
        </w:rPr>
        <w:t xml:space="preserve">, og </w:t>
      </w:r>
      <w:r w:rsidR="003D12ED" w:rsidRPr="00CC6039">
        <w:rPr>
          <w:rFonts w:asciiTheme="minorHAnsi" w:hAnsiTheme="minorHAnsi"/>
        </w:rPr>
        <w:t xml:space="preserve">skal </w:t>
      </w:r>
      <w:r w:rsidR="00C50910" w:rsidRPr="00CC6039">
        <w:rPr>
          <w:rFonts w:asciiTheme="minorHAnsi" w:hAnsiTheme="minorHAnsi"/>
        </w:rPr>
        <w:t xml:space="preserve">sørge </w:t>
      </w:r>
      <w:r w:rsidR="00B74A7E" w:rsidRPr="00CC6039">
        <w:rPr>
          <w:rFonts w:asciiTheme="minorHAnsi" w:hAnsiTheme="minorHAnsi"/>
        </w:rPr>
        <w:t>for</w:t>
      </w:r>
      <w:r w:rsidR="009728A1" w:rsidRPr="00CC6039">
        <w:rPr>
          <w:rFonts w:asciiTheme="minorHAnsi" w:hAnsiTheme="minorHAnsi"/>
        </w:rPr>
        <w:t xml:space="preserve"> </w:t>
      </w:r>
      <w:r w:rsidR="00F50FB1" w:rsidRPr="00CC6039">
        <w:rPr>
          <w:rFonts w:asciiTheme="minorHAnsi" w:hAnsiTheme="minorHAnsi"/>
        </w:rPr>
        <w:t xml:space="preserve">at </w:t>
      </w:r>
      <w:r w:rsidR="009728A1" w:rsidRPr="00CC6039">
        <w:rPr>
          <w:rFonts w:asciiTheme="minorHAnsi" w:hAnsiTheme="minorHAnsi"/>
        </w:rPr>
        <w:t>LIS 3</w:t>
      </w:r>
      <w:r w:rsidR="00F50FB1" w:rsidRPr="00CC6039">
        <w:rPr>
          <w:rFonts w:asciiTheme="minorHAnsi" w:hAnsiTheme="minorHAnsi"/>
        </w:rPr>
        <w:t xml:space="preserve"> har individuell veileder</w:t>
      </w:r>
      <w:r w:rsidR="009728A1" w:rsidRPr="00CC6039">
        <w:rPr>
          <w:rFonts w:asciiTheme="minorHAnsi" w:hAnsiTheme="minorHAnsi"/>
        </w:rPr>
        <w:t xml:space="preserve"> i tjenestetiden</w:t>
      </w:r>
      <w:r w:rsidR="005F4FA5" w:rsidRPr="00CC6039">
        <w:rPr>
          <w:rFonts w:asciiTheme="minorHAnsi" w:hAnsiTheme="minorHAnsi"/>
        </w:rPr>
        <w:t xml:space="preserve"> hos seg</w:t>
      </w:r>
      <w:r w:rsidR="00341A93" w:rsidRPr="00CC6039">
        <w:rPr>
          <w:rFonts w:asciiTheme="minorHAnsi" w:hAnsiTheme="minorHAnsi"/>
        </w:rPr>
        <w:t xml:space="preserve">. </w:t>
      </w:r>
    </w:p>
    <w:p w14:paraId="4344C88C" w14:textId="77777777" w:rsidR="002B34D3" w:rsidRPr="00CC6039" w:rsidRDefault="002B34D3" w:rsidP="002B34D3">
      <w:pPr>
        <w:pStyle w:val="Listeavsnitt"/>
        <w:spacing w:after="0"/>
        <w:ind w:left="360"/>
        <w:rPr>
          <w:color w:val="000000" w:themeColor="text1"/>
          <w:sz w:val="24"/>
          <w:szCs w:val="24"/>
        </w:rPr>
      </w:pPr>
    </w:p>
    <w:p w14:paraId="31A0230A" w14:textId="45B9BB00" w:rsidR="007842E6" w:rsidRPr="00CC6039" w:rsidRDefault="005F4FA5" w:rsidP="00C4308A">
      <w:pPr>
        <w:spacing w:after="0"/>
        <w:ind w:left="283" w:firstLine="1"/>
        <w:rPr>
          <w:rFonts w:eastAsiaTheme="minorEastAsia"/>
          <w:color w:val="000000" w:themeColor="text1"/>
          <w:sz w:val="24"/>
          <w:szCs w:val="24"/>
        </w:rPr>
      </w:pPr>
      <w:r w:rsidRPr="00CC6039">
        <w:rPr>
          <w:sz w:val="24"/>
          <w:szCs w:val="24"/>
        </w:rPr>
        <w:t xml:space="preserve">Utdanningsvirksomheten som tilbyr supplerende </w:t>
      </w:r>
      <w:r w:rsidR="00CF3303" w:rsidRPr="00CC6039">
        <w:rPr>
          <w:sz w:val="24"/>
          <w:szCs w:val="24"/>
        </w:rPr>
        <w:t>tjeneste,</w:t>
      </w:r>
      <w:r w:rsidRPr="00CC6039">
        <w:rPr>
          <w:sz w:val="24"/>
          <w:szCs w:val="24"/>
        </w:rPr>
        <w:t xml:space="preserve"> skal t</w:t>
      </w:r>
      <w:r w:rsidR="001A55BD" w:rsidRPr="00CC6039">
        <w:rPr>
          <w:sz w:val="24"/>
          <w:szCs w:val="24"/>
        </w:rPr>
        <w:t>ilrettelegge for deltakelse</w:t>
      </w:r>
      <w:r w:rsidR="007842E6" w:rsidRPr="00CC6039">
        <w:rPr>
          <w:sz w:val="24"/>
          <w:szCs w:val="24"/>
        </w:rPr>
        <w:t xml:space="preserve"> </w:t>
      </w:r>
      <w:r w:rsidR="00C4308A" w:rsidRPr="00CC6039">
        <w:rPr>
          <w:sz w:val="24"/>
          <w:szCs w:val="24"/>
        </w:rPr>
        <w:t xml:space="preserve">i </w:t>
      </w:r>
      <w:r w:rsidR="007842E6" w:rsidRPr="00CC6039">
        <w:rPr>
          <w:rFonts w:eastAsiaTheme="minorEastAsia"/>
          <w:color w:val="000000" w:themeColor="text1"/>
          <w:sz w:val="24"/>
          <w:szCs w:val="24"/>
        </w:rPr>
        <w:t>veiledningsgruppe samt på aktuell undervisning og kurs.</w:t>
      </w:r>
    </w:p>
    <w:p w14:paraId="0147D847" w14:textId="77777777" w:rsidR="007A0A78" w:rsidRPr="00CC6039" w:rsidRDefault="007A0A78" w:rsidP="00C4308A">
      <w:pPr>
        <w:spacing w:after="0"/>
        <w:ind w:left="283" w:firstLine="1"/>
        <w:rPr>
          <w:rFonts w:eastAsiaTheme="minorEastAsia"/>
          <w:color w:val="000000" w:themeColor="text1"/>
          <w:sz w:val="24"/>
          <w:szCs w:val="24"/>
        </w:rPr>
      </w:pPr>
    </w:p>
    <w:p w14:paraId="4D11864A" w14:textId="7B9CE7DD" w:rsidR="00921396" w:rsidRPr="00CC6039" w:rsidRDefault="005751BF" w:rsidP="00C4308A">
      <w:pPr>
        <w:spacing w:after="0"/>
        <w:ind w:left="283" w:firstLine="1"/>
        <w:rPr>
          <w:rFonts w:eastAsiaTheme="minorEastAsia"/>
          <w:color w:val="000000" w:themeColor="text1"/>
          <w:sz w:val="24"/>
          <w:szCs w:val="24"/>
        </w:rPr>
      </w:pPr>
      <w:r w:rsidRPr="00CC6039">
        <w:rPr>
          <w:rFonts w:eastAsiaTheme="minorEastAsia"/>
          <w:color w:val="000000" w:themeColor="text1"/>
          <w:sz w:val="24"/>
          <w:szCs w:val="24"/>
        </w:rPr>
        <w:t>Eventuell r</w:t>
      </w:r>
      <w:r w:rsidR="00AF7A34" w:rsidRPr="00CC6039">
        <w:rPr>
          <w:rFonts w:eastAsiaTheme="minorEastAsia"/>
          <w:color w:val="000000" w:themeColor="text1"/>
          <w:sz w:val="24"/>
          <w:szCs w:val="24"/>
        </w:rPr>
        <w:t xml:space="preserve">apportering til hovedarbeidsgiver </w:t>
      </w:r>
      <w:r w:rsidR="00235922" w:rsidRPr="00CC6039">
        <w:rPr>
          <w:rFonts w:eastAsiaTheme="minorEastAsia"/>
          <w:color w:val="000000" w:themeColor="text1"/>
          <w:sz w:val="24"/>
          <w:szCs w:val="24"/>
        </w:rPr>
        <w:t xml:space="preserve">skal </w:t>
      </w:r>
      <w:r w:rsidR="00D10C3A" w:rsidRPr="00CC6039">
        <w:rPr>
          <w:rFonts w:eastAsiaTheme="minorEastAsia"/>
          <w:color w:val="000000" w:themeColor="text1"/>
          <w:sz w:val="24"/>
          <w:szCs w:val="24"/>
        </w:rPr>
        <w:t xml:space="preserve">normalt </w:t>
      </w:r>
      <w:r w:rsidR="00235922" w:rsidRPr="00CC6039">
        <w:rPr>
          <w:rFonts w:eastAsiaTheme="minorEastAsia"/>
          <w:color w:val="000000" w:themeColor="text1"/>
          <w:sz w:val="24"/>
          <w:szCs w:val="24"/>
        </w:rPr>
        <w:t xml:space="preserve">skje </w:t>
      </w:r>
      <w:r w:rsidR="00D10C3A" w:rsidRPr="00CC6039">
        <w:rPr>
          <w:rFonts w:eastAsiaTheme="minorEastAsia"/>
          <w:color w:val="000000" w:themeColor="text1"/>
          <w:sz w:val="24"/>
          <w:szCs w:val="24"/>
        </w:rPr>
        <w:t>i samråd med LIS.</w:t>
      </w:r>
      <w:r w:rsidR="00AF7A34" w:rsidRPr="00CC6039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56F167C2" w14:textId="77777777" w:rsidR="003A73B2" w:rsidRPr="00CC6039" w:rsidRDefault="003A73B2" w:rsidP="003A73B2">
      <w:pPr>
        <w:pStyle w:val="Listeavsnitt"/>
        <w:spacing w:after="0"/>
        <w:ind w:left="360"/>
        <w:rPr>
          <w:color w:val="000000" w:themeColor="text1"/>
          <w:sz w:val="24"/>
          <w:szCs w:val="24"/>
        </w:rPr>
      </w:pPr>
    </w:p>
    <w:p w14:paraId="06266ABA" w14:textId="77777777" w:rsidR="003A73B2" w:rsidRPr="00CC6039" w:rsidRDefault="003A73B2" w:rsidP="003A73B2">
      <w:pPr>
        <w:pStyle w:val="Listeavsnitt"/>
        <w:spacing w:after="0"/>
        <w:ind w:left="360"/>
        <w:rPr>
          <w:color w:val="000000" w:themeColor="text1"/>
          <w:sz w:val="24"/>
          <w:szCs w:val="24"/>
        </w:rPr>
      </w:pPr>
    </w:p>
    <w:p w14:paraId="707E34B4" w14:textId="4D780A29" w:rsidR="00C4308A" w:rsidRPr="00CC6039" w:rsidRDefault="00E17275" w:rsidP="00C4308A">
      <w:pPr>
        <w:pStyle w:val="Punktliste2"/>
        <w:numPr>
          <w:ilvl w:val="0"/>
          <w:numId w:val="0"/>
        </w:numPr>
        <w:ind w:left="720" w:hanging="436"/>
        <w:rPr>
          <w:rFonts w:asciiTheme="minorHAnsi" w:hAnsiTheme="minorHAnsi" w:cstheme="minorHAnsi"/>
          <w:u w:val="single"/>
        </w:rPr>
      </w:pPr>
      <w:r w:rsidRPr="00CC6039">
        <w:rPr>
          <w:rFonts w:asciiTheme="minorHAnsi" w:hAnsiTheme="minorHAnsi" w:cstheme="minorHAnsi"/>
          <w:u w:val="single"/>
        </w:rPr>
        <w:t>Utdanningsvirksomheten</w:t>
      </w:r>
      <w:r w:rsidR="00332174" w:rsidRPr="00CC6039">
        <w:rPr>
          <w:rFonts w:asciiTheme="minorHAnsi" w:hAnsiTheme="minorHAnsi" w:cstheme="minorHAnsi"/>
          <w:u w:val="single"/>
        </w:rPr>
        <w:t>e</w:t>
      </w:r>
      <w:r w:rsidRPr="00CC6039">
        <w:rPr>
          <w:rFonts w:asciiTheme="minorHAnsi" w:hAnsiTheme="minorHAnsi" w:cstheme="minorHAnsi"/>
          <w:u w:val="single"/>
        </w:rPr>
        <w:t xml:space="preserve"> har plikt til å informere LIS 3 om at:</w:t>
      </w:r>
    </w:p>
    <w:p w14:paraId="38463624" w14:textId="77777777" w:rsidR="00B8603F" w:rsidRPr="00CC6039" w:rsidRDefault="00B8603F" w:rsidP="00C4308A">
      <w:pPr>
        <w:pStyle w:val="Punktliste2"/>
        <w:numPr>
          <w:ilvl w:val="0"/>
          <w:numId w:val="0"/>
        </w:numPr>
        <w:ind w:left="720" w:hanging="436"/>
        <w:rPr>
          <w:rFonts w:asciiTheme="minorHAnsi" w:hAnsiTheme="minorHAnsi" w:cstheme="minorHAnsi"/>
          <w:u w:val="single"/>
        </w:rPr>
      </w:pPr>
    </w:p>
    <w:p w14:paraId="0B81D22E" w14:textId="67B3E7CB" w:rsidR="002C2E1C" w:rsidRPr="00CC6039" w:rsidRDefault="003D17ED" w:rsidP="00C4308A">
      <w:pPr>
        <w:pStyle w:val="Punktliste2"/>
        <w:numPr>
          <w:ilvl w:val="0"/>
          <w:numId w:val="0"/>
        </w:numPr>
        <w:ind w:left="643" w:hanging="360"/>
        <w:rPr>
          <w:rFonts w:asciiTheme="minorHAnsi" w:hAnsiTheme="minorHAnsi" w:cstheme="minorHAnsi"/>
        </w:rPr>
      </w:pPr>
      <w:r w:rsidRPr="00CC6039">
        <w:rPr>
          <w:rFonts w:asciiTheme="minorHAnsi" w:hAnsiTheme="minorHAnsi" w:cstheme="minorHAnsi"/>
        </w:rPr>
        <w:t xml:space="preserve">LIS 3 har </w:t>
      </w:r>
      <w:r w:rsidR="005C6731" w:rsidRPr="00CC6039">
        <w:rPr>
          <w:rFonts w:asciiTheme="minorHAnsi" w:hAnsiTheme="minorHAnsi" w:cstheme="minorHAnsi"/>
        </w:rPr>
        <w:t xml:space="preserve">et </w:t>
      </w:r>
      <w:r w:rsidRPr="00CC6039">
        <w:rPr>
          <w:rFonts w:asciiTheme="minorHAnsi" w:hAnsiTheme="minorHAnsi" w:cstheme="minorHAnsi"/>
        </w:rPr>
        <w:t>o</w:t>
      </w:r>
      <w:r w:rsidR="00A33151" w:rsidRPr="00CC6039">
        <w:rPr>
          <w:rFonts w:asciiTheme="minorHAnsi" w:hAnsiTheme="minorHAnsi" w:cstheme="minorHAnsi"/>
        </w:rPr>
        <w:t xml:space="preserve">verordnet ansvar for </w:t>
      </w:r>
      <w:r w:rsidR="009C0BC4" w:rsidRPr="00CC6039">
        <w:rPr>
          <w:rFonts w:asciiTheme="minorHAnsi" w:hAnsiTheme="minorHAnsi" w:cstheme="minorHAnsi"/>
        </w:rPr>
        <w:t xml:space="preserve">å bidra </w:t>
      </w:r>
      <w:r w:rsidR="005C6731" w:rsidRPr="00CC6039">
        <w:rPr>
          <w:rFonts w:asciiTheme="minorHAnsi" w:hAnsiTheme="minorHAnsi" w:cstheme="minorHAnsi"/>
        </w:rPr>
        <w:t xml:space="preserve">til </w:t>
      </w:r>
      <w:r w:rsidR="00A33151" w:rsidRPr="00CC6039">
        <w:rPr>
          <w:rFonts w:asciiTheme="minorHAnsi" w:hAnsiTheme="minorHAnsi" w:cstheme="minorHAnsi"/>
        </w:rPr>
        <w:t>egen utdannelse</w:t>
      </w:r>
      <w:r w:rsidR="002C2E1C" w:rsidRPr="00CC6039">
        <w:rPr>
          <w:rFonts w:asciiTheme="minorHAnsi" w:hAnsiTheme="minorHAnsi" w:cstheme="minorHAnsi"/>
        </w:rPr>
        <w:t>.</w:t>
      </w:r>
    </w:p>
    <w:p w14:paraId="56B7ED0C" w14:textId="031C5CB4" w:rsidR="00B76E62" w:rsidRPr="00CC6039" w:rsidRDefault="00B76E62" w:rsidP="00C4308A">
      <w:pPr>
        <w:pStyle w:val="Punktliste2"/>
        <w:numPr>
          <w:ilvl w:val="0"/>
          <w:numId w:val="0"/>
        </w:numPr>
        <w:ind w:left="643" w:hanging="360"/>
        <w:rPr>
          <w:rFonts w:asciiTheme="minorHAnsi" w:hAnsiTheme="minorHAnsi" w:cstheme="minorHAnsi"/>
        </w:rPr>
      </w:pPr>
    </w:p>
    <w:p w14:paraId="74AE8D74" w14:textId="4E14BFA0" w:rsidR="00BC4B08" w:rsidRPr="00CC6039" w:rsidRDefault="005C6731" w:rsidP="00C4308A">
      <w:pPr>
        <w:pStyle w:val="Punktliste2"/>
        <w:numPr>
          <w:ilvl w:val="0"/>
          <w:numId w:val="0"/>
        </w:numPr>
        <w:ind w:left="643" w:hanging="360"/>
        <w:rPr>
          <w:rFonts w:asciiTheme="minorHAnsi" w:hAnsiTheme="minorHAnsi" w:cstheme="minorHAnsi"/>
        </w:rPr>
      </w:pPr>
      <w:r w:rsidRPr="00CC6039">
        <w:rPr>
          <w:rFonts w:asciiTheme="minorHAnsi" w:hAnsiTheme="minorHAnsi" w:cstheme="minorHAnsi"/>
        </w:rPr>
        <w:t>LIS 3 må være villig til å t</w:t>
      </w:r>
      <w:r w:rsidR="00BC4B08" w:rsidRPr="00CC6039">
        <w:rPr>
          <w:rFonts w:asciiTheme="minorHAnsi" w:hAnsiTheme="minorHAnsi" w:cstheme="minorHAnsi"/>
        </w:rPr>
        <w:t>ilegne seg nødvendig teoretisk og praktisk kunnskap</w:t>
      </w:r>
      <w:r w:rsidR="00244C8D" w:rsidRPr="00CC6039">
        <w:rPr>
          <w:rFonts w:asciiTheme="minorHAnsi" w:hAnsiTheme="minorHAnsi" w:cstheme="minorHAnsi"/>
        </w:rPr>
        <w:t>.</w:t>
      </w:r>
    </w:p>
    <w:p w14:paraId="6BF5F7DC" w14:textId="77777777" w:rsidR="002C2E1C" w:rsidRPr="00CC6039" w:rsidRDefault="002C2E1C" w:rsidP="00C4308A">
      <w:pPr>
        <w:pStyle w:val="Punktliste2"/>
        <w:numPr>
          <w:ilvl w:val="0"/>
          <w:numId w:val="0"/>
        </w:numPr>
        <w:ind w:left="643" w:hanging="360"/>
        <w:rPr>
          <w:rFonts w:asciiTheme="minorHAnsi" w:hAnsiTheme="minorHAnsi" w:cstheme="minorHAnsi"/>
        </w:rPr>
      </w:pPr>
    </w:p>
    <w:p w14:paraId="2598F382" w14:textId="7802E3E2" w:rsidR="001A55BD" w:rsidRPr="00CC6039" w:rsidRDefault="001A4A3A" w:rsidP="00C4308A">
      <w:pPr>
        <w:pStyle w:val="Punktliste2"/>
        <w:numPr>
          <w:ilvl w:val="0"/>
          <w:numId w:val="0"/>
        </w:numPr>
        <w:ind w:left="283"/>
        <w:rPr>
          <w:rFonts w:asciiTheme="minorHAnsi" w:hAnsiTheme="minorHAnsi" w:cstheme="minorHAnsi"/>
        </w:rPr>
      </w:pPr>
      <w:r w:rsidRPr="00CC6039">
        <w:rPr>
          <w:rFonts w:asciiTheme="minorHAnsi" w:hAnsiTheme="minorHAnsi" w:cstheme="minorHAnsi"/>
        </w:rPr>
        <w:t xml:space="preserve">LIS 3 må delta i ordinær tjeneste hos </w:t>
      </w:r>
      <w:r w:rsidR="00332174" w:rsidRPr="00CC6039">
        <w:rPr>
          <w:rFonts w:asciiTheme="minorHAnsi" w:hAnsiTheme="minorHAnsi" w:cstheme="minorHAnsi"/>
        </w:rPr>
        <w:t xml:space="preserve">den </w:t>
      </w:r>
      <w:r w:rsidRPr="00CC6039">
        <w:rPr>
          <w:rFonts w:asciiTheme="minorHAnsi" w:hAnsiTheme="minorHAnsi" w:cstheme="minorHAnsi"/>
        </w:rPr>
        <w:t xml:space="preserve">utdanningsvirksomheten som </w:t>
      </w:r>
      <w:r w:rsidR="00332174" w:rsidRPr="00CC6039">
        <w:rPr>
          <w:rFonts w:asciiTheme="minorHAnsi" w:hAnsiTheme="minorHAnsi" w:cstheme="minorHAnsi"/>
        </w:rPr>
        <w:t xml:space="preserve">til enhver tid </w:t>
      </w:r>
      <w:r w:rsidRPr="00CC6039">
        <w:rPr>
          <w:rFonts w:asciiTheme="minorHAnsi" w:hAnsiTheme="minorHAnsi" w:cstheme="minorHAnsi"/>
        </w:rPr>
        <w:t>er arbeidsgiver.</w:t>
      </w:r>
    </w:p>
    <w:p w14:paraId="7DC05188" w14:textId="77777777" w:rsidR="007D55A8" w:rsidRPr="00CC6039" w:rsidRDefault="007D55A8" w:rsidP="00C4308A">
      <w:pPr>
        <w:pStyle w:val="Punktliste2"/>
        <w:numPr>
          <w:ilvl w:val="0"/>
          <w:numId w:val="0"/>
        </w:numPr>
        <w:ind w:left="283"/>
        <w:rPr>
          <w:rFonts w:asciiTheme="minorHAnsi" w:hAnsiTheme="minorHAnsi" w:cstheme="minorHAnsi"/>
        </w:rPr>
      </w:pPr>
    </w:p>
    <w:p w14:paraId="0FA0C02C" w14:textId="2631C510" w:rsidR="00D84CEF" w:rsidRPr="00CC6039" w:rsidRDefault="00A33151" w:rsidP="00CC43C6">
      <w:pPr>
        <w:pStyle w:val="Punktliste2"/>
        <w:numPr>
          <w:ilvl w:val="0"/>
          <w:numId w:val="0"/>
        </w:numPr>
        <w:ind w:left="283"/>
        <w:rPr>
          <w:rFonts w:asciiTheme="minorHAnsi" w:hAnsiTheme="minorHAnsi" w:cstheme="minorHAnsi"/>
        </w:rPr>
      </w:pPr>
      <w:r w:rsidRPr="00CC6039">
        <w:rPr>
          <w:rFonts w:asciiTheme="minorHAnsi" w:hAnsiTheme="minorHAnsi" w:cstheme="minorHAnsi"/>
        </w:rPr>
        <w:t xml:space="preserve">LIS 3 i arbeidsmedisin står fritt til å søke på utlyste </w:t>
      </w:r>
      <w:r w:rsidR="00332174" w:rsidRPr="00CC6039">
        <w:rPr>
          <w:rFonts w:asciiTheme="minorHAnsi" w:hAnsiTheme="minorHAnsi" w:cstheme="minorHAnsi"/>
        </w:rPr>
        <w:t xml:space="preserve">stillinger og </w:t>
      </w:r>
      <w:r w:rsidRPr="00CC6039">
        <w:rPr>
          <w:rFonts w:asciiTheme="minorHAnsi" w:hAnsiTheme="minorHAnsi" w:cstheme="minorHAnsi"/>
        </w:rPr>
        <w:t>vikariater</w:t>
      </w:r>
      <w:r w:rsidR="00622CB4" w:rsidRPr="00CC6039">
        <w:rPr>
          <w:rFonts w:asciiTheme="minorHAnsi" w:hAnsiTheme="minorHAnsi" w:cstheme="minorHAnsi"/>
        </w:rPr>
        <w:t>.</w:t>
      </w:r>
      <w:r w:rsidR="00CC43C6" w:rsidRPr="00CC6039">
        <w:rPr>
          <w:rFonts w:asciiTheme="minorHAnsi" w:hAnsiTheme="minorHAnsi"/>
        </w:rPr>
        <w:t xml:space="preserve"> </w:t>
      </w:r>
    </w:p>
    <w:p w14:paraId="60201BB2" w14:textId="701B9D51" w:rsidR="00D82A08" w:rsidRPr="00CC6039" w:rsidRDefault="00D82A08" w:rsidP="00C4308A">
      <w:pPr>
        <w:pStyle w:val="Brdtekst"/>
        <w:ind w:left="360"/>
        <w:rPr>
          <w:rFonts w:asciiTheme="minorHAnsi" w:hAnsiTheme="minorHAnsi"/>
          <w:szCs w:val="24"/>
        </w:rPr>
      </w:pPr>
    </w:p>
    <w:p w14:paraId="60DD8884" w14:textId="3338BECD" w:rsidR="0062447A" w:rsidRPr="00CC6039" w:rsidRDefault="0062447A" w:rsidP="00C4308A">
      <w:pPr>
        <w:pStyle w:val="Brdtekst"/>
        <w:ind w:left="360"/>
        <w:rPr>
          <w:rFonts w:asciiTheme="minorHAnsi" w:hAnsiTheme="minorHAnsi"/>
          <w:szCs w:val="24"/>
        </w:rPr>
      </w:pPr>
    </w:p>
    <w:p w14:paraId="002C275C" w14:textId="33DD703F" w:rsidR="00941AE1" w:rsidRPr="00CC6039" w:rsidRDefault="00A33151" w:rsidP="00C4308A">
      <w:pPr>
        <w:pStyle w:val="Overskrift2"/>
        <w:numPr>
          <w:ilvl w:val="0"/>
          <w:numId w:val="3"/>
        </w:numPr>
        <w:spacing w:before="0"/>
      </w:pPr>
      <w:r w:rsidRPr="00CC6039">
        <w:t xml:space="preserve">Signering av </w:t>
      </w:r>
      <w:r w:rsidR="00B74A7E" w:rsidRPr="00CC6039">
        <w:t xml:space="preserve">avtale </w:t>
      </w:r>
      <w:r w:rsidR="00D82A08" w:rsidRPr="00CC6039">
        <w:t xml:space="preserve">for </w:t>
      </w:r>
      <w:r w:rsidR="00941AE1" w:rsidRPr="00CC6039">
        <w:t>samarbeid om tjeneste for LIS</w:t>
      </w:r>
      <w:r w:rsidR="00B242E4" w:rsidRPr="00CC6039">
        <w:t xml:space="preserve"> </w:t>
      </w:r>
      <w:r w:rsidR="00941AE1" w:rsidRPr="00CC6039">
        <w:t xml:space="preserve">3 i </w:t>
      </w:r>
      <w:r w:rsidR="00D23C0D" w:rsidRPr="00CC6039">
        <w:t>a</w:t>
      </w:r>
      <w:r w:rsidR="00941AE1" w:rsidRPr="00CC6039">
        <w:t>rbeidsmedisin</w:t>
      </w:r>
    </w:p>
    <w:p w14:paraId="5127F7A7" w14:textId="0554A88C" w:rsidR="001A4A3A" w:rsidRPr="00A974D1" w:rsidRDefault="001A4A3A" w:rsidP="00A835E4">
      <w:pPr>
        <w:rPr>
          <w:sz w:val="24"/>
          <w:szCs w:val="24"/>
        </w:rPr>
      </w:pPr>
    </w:p>
    <w:p w14:paraId="1BD2C566" w14:textId="6BDB452B" w:rsidR="001A4A3A" w:rsidRPr="00A974D1" w:rsidRDefault="001A4A3A" w:rsidP="001A4A3A">
      <w:pPr>
        <w:rPr>
          <w:sz w:val="24"/>
          <w:szCs w:val="24"/>
        </w:rPr>
      </w:pPr>
      <w:r w:rsidRPr="00A974D1">
        <w:rPr>
          <w:sz w:val="24"/>
          <w:szCs w:val="24"/>
        </w:rPr>
        <w:t>Partene signerer avtalen og beholder et eksemplar hver</w:t>
      </w:r>
      <w:r w:rsidR="00A974D1">
        <w:rPr>
          <w:sz w:val="24"/>
          <w:szCs w:val="24"/>
        </w:rPr>
        <w:t>.</w:t>
      </w:r>
    </w:p>
    <w:p w14:paraId="6A9298F7" w14:textId="090DE171" w:rsidR="001A4A3A" w:rsidRPr="00A974D1" w:rsidRDefault="001A4A3A" w:rsidP="001A4A3A">
      <w:pPr>
        <w:rPr>
          <w:sz w:val="24"/>
          <w:szCs w:val="24"/>
        </w:rPr>
      </w:pPr>
    </w:p>
    <w:p w14:paraId="0C38B1F6" w14:textId="721D1365" w:rsidR="004A3D42" w:rsidRPr="00A974D1" w:rsidRDefault="004A3D42" w:rsidP="00CC43C6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bookmarkStart w:id="3" w:name="_Hlk61544026"/>
      <w:r w:rsidRPr="00A974D1">
        <w:rPr>
          <w:rFonts w:eastAsiaTheme="majorEastAsia" w:cstheme="majorBidi"/>
          <w:bCs/>
          <w:color w:val="000000" w:themeColor="text1"/>
          <w:sz w:val="24"/>
          <w:szCs w:val="24"/>
        </w:rPr>
        <w:t>Sted, dato</w:t>
      </w:r>
    </w:p>
    <w:p w14:paraId="46C17486" w14:textId="72825A0A" w:rsidR="00260622" w:rsidRPr="00CC6039" w:rsidRDefault="00260622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15C92B7C" w14:textId="77777777" w:rsidR="002B34D3" w:rsidRPr="00CC6039" w:rsidRDefault="002B34D3" w:rsidP="002C5075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2CC36167" w14:textId="77777777" w:rsidR="00CC43C6" w:rsidRPr="00CC6039" w:rsidRDefault="004A3D42" w:rsidP="00CC43C6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Signatur </w:t>
      </w:r>
      <w:r w:rsidR="00447795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etter fullmakt </w:t>
      </w:r>
      <w:r w:rsidR="00CE6A42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fra </w:t>
      </w:r>
      <w:r w:rsidR="0062447A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hovedarbeidsgiver</w:t>
      </w:r>
      <w:r w:rsidR="00CC43C6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</w:t>
      </w:r>
    </w:p>
    <w:p w14:paraId="4CBCBD17" w14:textId="77A684E0" w:rsidR="004A3D42" w:rsidRPr="00CC6039" w:rsidRDefault="00CC43C6" w:rsidP="00CC43C6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(godkjent eller registrert utdanningsvirksomhet</w:t>
      </w:r>
      <w:r w:rsidR="00F55D9F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i arbeidsmedisin</w:t>
      </w: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)</w:t>
      </w:r>
    </w:p>
    <w:p w14:paraId="3D74F4B5" w14:textId="4ADC9640" w:rsidR="003E378E" w:rsidRPr="00CC6039" w:rsidRDefault="003E378E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153A5D3B" w14:textId="5FF0EB62" w:rsidR="004A3D42" w:rsidRPr="00CC6039" w:rsidRDefault="00CE6A42" w:rsidP="00CC43C6">
      <w:pPr>
        <w:spacing w:after="0"/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Navn på </w:t>
      </w:r>
      <w:r w:rsidR="004A3D42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utdanningsvirksomhet</w:t>
      </w:r>
      <w:r w:rsidR="004A3D42" w:rsidRPr="00CC6039">
        <w:tab/>
      </w:r>
      <w:r w:rsidR="004A3D42" w:rsidRPr="00CC6039">
        <w:tab/>
      </w:r>
      <w:r w:rsidR="004A3D42" w:rsidRPr="00CC6039">
        <w:tab/>
        <w:t xml:space="preserve"> </w:t>
      </w:r>
    </w:p>
    <w:p w14:paraId="24007CD8" w14:textId="77777777" w:rsidR="001A4A3A" w:rsidRPr="00CC6039" w:rsidRDefault="001A4A3A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634BAC8E" w14:textId="6AF3BF58" w:rsidR="000262E4" w:rsidRPr="00CC6039" w:rsidRDefault="000262E4" w:rsidP="00CC43C6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og</w:t>
      </w:r>
    </w:p>
    <w:p w14:paraId="1D91147C" w14:textId="77777777" w:rsidR="003A73B2" w:rsidRPr="00CC6039" w:rsidRDefault="003A73B2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61CB94C3" w14:textId="77777777" w:rsidR="003A73B2" w:rsidRPr="00CC6039" w:rsidRDefault="003A73B2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44B892E0" w14:textId="06988972" w:rsidR="00305402" w:rsidRPr="00CC6039" w:rsidRDefault="00305402" w:rsidP="00CC43C6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Sted, dato</w:t>
      </w:r>
    </w:p>
    <w:p w14:paraId="046BFD76" w14:textId="71DF88EC" w:rsidR="00305402" w:rsidRPr="00CC6039" w:rsidRDefault="00305402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2794C5DD" w14:textId="11777A24" w:rsidR="001A4A3A" w:rsidRPr="00CC6039" w:rsidRDefault="001A4A3A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5DCED3AD" w14:textId="0246B533" w:rsidR="007455C9" w:rsidRPr="00CC6039" w:rsidRDefault="00305402" w:rsidP="007455C9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Signatur etter fullmakt fra </w:t>
      </w:r>
      <w:r w:rsidR="007455C9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arbeidsgiver </w:t>
      </w:r>
      <w:r w:rsidR="00B35074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som tilbyr </w:t>
      </w: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supplerende tjenest</w:t>
      </w:r>
      <w:r w:rsidR="003E378E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e</w:t>
      </w:r>
      <w:r w:rsidR="007455C9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</w:t>
      </w:r>
    </w:p>
    <w:p w14:paraId="68AC5BB2" w14:textId="303A9B30" w:rsidR="003E378E" w:rsidRPr="00CC6039" w:rsidRDefault="007455C9" w:rsidP="007455C9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(godkjent eller registrert utdanningsvirksomhet</w:t>
      </w:r>
      <w:r w:rsidR="00BD65C8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i arbeidsmedisin</w:t>
      </w:r>
      <w:r w:rsidR="003E378E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)</w:t>
      </w:r>
      <w:r w:rsidR="00305402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ab/>
      </w:r>
    </w:p>
    <w:p w14:paraId="08DA06AD" w14:textId="77777777" w:rsidR="002B34D3" w:rsidRPr="00CC6039" w:rsidRDefault="002B34D3" w:rsidP="00A835E4">
      <w:pPr>
        <w:spacing w:after="0"/>
        <w:rPr>
          <w:color w:val="000000" w:themeColor="text1"/>
          <w:sz w:val="24"/>
          <w:szCs w:val="24"/>
        </w:rPr>
      </w:pPr>
    </w:p>
    <w:p w14:paraId="6B1A5978" w14:textId="7C33693A" w:rsidR="00305402" w:rsidRPr="00CC6039" w:rsidRDefault="00305402" w:rsidP="00B3507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Navn på </w:t>
      </w:r>
      <w:r w:rsidR="008E3366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utdanningsvirksomhet</w:t>
      </w:r>
      <w:r w:rsidR="008E3366" w:rsidRPr="00CC6039" w:rsidDel="008E3366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</w:t>
      </w:r>
    </w:p>
    <w:bookmarkEnd w:id="3"/>
    <w:p w14:paraId="03D51435" w14:textId="77777777" w:rsidR="003A73B2" w:rsidRPr="00CC6039" w:rsidRDefault="003A73B2" w:rsidP="00A835E4">
      <w:pPr>
        <w:spacing w:after="0"/>
        <w:rPr>
          <w:color w:val="000000" w:themeColor="text1"/>
          <w:sz w:val="24"/>
          <w:szCs w:val="24"/>
        </w:rPr>
      </w:pPr>
    </w:p>
    <w:p w14:paraId="3BB55289" w14:textId="2E0AA8FF" w:rsidR="003A73B2" w:rsidRPr="00CC6039" w:rsidRDefault="00A835E4" w:rsidP="009F1901">
      <w:pPr>
        <w:spacing w:after="0"/>
        <w:rPr>
          <w:color w:val="000000" w:themeColor="text1"/>
          <w:sz w:val="24"/>
          <w:szCs w:val="24"/>
        </w:rPr>
      </w:pPr>
      <w:r w:rsidRPr="00CC6039">
        <w:rPr>
          <w:color w:val="000000" w:themeColor="text1"/>
          <w:sz w:val="24"/>
          <w:szCs w:val="24"/>
        </w:rPr>
        <w:t>--------------</w:t>
      </w:r>
    </w:p>
    <w:p w14:paraId="6A01F854" w14:textId="77777777" w:rsidR="00A835E4" w:rsidRPr="00CC6039" w:rsidRDefault="00A835E4" w:rsidP="009F1901">
      <w:pPr>
        <w:spacing w:after="0"/>
        <w:rPr>
          <w:color w:val="000000" w:themeColor="text1"/>
          <w:sz w:val="24"/>
          <w:szCs w:val="24"/>
        </w:rPr>
      </w:pPr>
    </w:p>
    <w:p w14:paraId="13D451C8" w14:textId="77777777" w:rsidR="002C5075" w:rsidRPr="00CC6039" w:rsidRDefault="002C5075" w:rsidP="00A835E4">
      <w:pPr>
        <w:pStyle w:val="Listeavsnitt"/>
        <w:spacing w:after="0"/>
        <w:ind w:left="0"/>
        <w:rPr>
          <w:color w:val="000000" w:themeColor="text1"/>
          <w:sz w:val="24"/>
          <w:szCs w:val="24"/>
        </w:rPr>
      </w:pPr>
    </w:p>
    <w:p w14:paraId="21F1A994" w14:textId="77777777" w:rsidR="003A73B2" w:rsidRPr="00CC6039" w:rsidRDefault="003A73B2" w:rsidP="00A835E4">
      <w:pPr>
        <w:pStyle w:val="Listeavsnitt"/>
        <w:spacing w:after="0"/>
        <w:ind w:left="0"/>
        <w:rPr>
          <w:color w:val="000000" w:themeColor="text1"/>
          <w:sz w:val="24"/>
          <w:szCs w:val="24"/>
        </w:rPr>
      </w:pPr>
    </w:p>
    <w:p w14:paraId="337E29AF" w14:textId="31A5CAD4" w:rsidR="00B35074" w:rsidRPr="00CC6039" w:rsidRDefault="003A73B2" w:rsidP="00B35074">
      <w:pPr>
        <w:spacing w:after="0"/>
        <w:rPr>
          <w:b/>
          <w:sz w:val="28"/>
          <w:szCs w:val="28"/>
        </w:rPr>
      </w:pPr>
      <w:r w:rsidRPr="00CC6039">
        <w:rPr>
          <w:b/>
          <w:sz w:val="28"/>
          <w:szCs w:val="28"/>
        </w:rPr>
        <w:t>Eller</w:t>
      </w:r>
    </w:p>
    <w:p w14:paraId="4BF826B4" w14:textId="77777777" w:rsidR="003A73B2" w:rsidRPr="00CC6039" w:rsidRDefault="003A73B2" w:rsidP="003A73B2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5F2D6F71" w14:textId="77777777" w:rsidR="00B35074" w:rsidRPr="00CC6039" w:rsidRDefault="003E378E" w:rsidP="00B3507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Sted, dato</w:t>
      </w:r>
    </w:p>
    <w:p w14:paraId="1857A181" w14:textId="77777777" w:rsidR="003A73B2" w:rsidRPr="00CC6039" w:rsidRDefault="003A73B2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23D6ABF2" w14:textId="77777777" w:rsidR="003A73B2" w:rsidRPr="00CC6039" w:rsidRDefault="003A73B2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15348A6A" w14:textId="4FEE7DBB" w:rsidR="003E378E" w:rsidRPr="00CC6039" w:rsidRDefault="003E378E" w:rsidP="00B3507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Signatur etter fullmakt fra </w:t>
      </w:r>
      <w:r w:rsidR="001969EA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hovedarbeidsgiver</w:t>
      </w:r>
    </w:p>
    <w:p w14:paraId="65B72F56" w14:textId="3677149C" w:rsidR="001969EA" w:rsidRPr="00CC6039" w:rsidRDefault="001969EA" w:rsidP="001969EA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(godkjent eller registrert utdanningsvirksomhet</w:t>
      </w:r>
      <w:r w:rsidR="00F55D9F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i arbeidsmedisin</w:t>
      </w: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)</w:t>
      </w:r>
    </w:p>
    <w:p w14:paraId="745720C2" w14:textId="77777777" w:rsidR="001969EA" w:rsidRPr="00CC6039" w:rsidRDefault="001969EA" w:rsidP="001969EA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3DD2A9CA" w14:textId="25301CDE" w:rsidR="003E378E" w:rsidRPr="00CC6039" w:rsidRDefault="003E378E" w:rsidP="00B3507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Navn på utdanningsvirksomhet</w:t>
      </w:r>
      <w:r w:rsidR="00C27284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 </w:t>
      </w:r>
    </w:p>
    <w:p w14:paraId="6988F471" w14:textId="46168025" w:rsidR="00E955EE" w:rsidRPr="00CC6039" w:rsidRDefault="00E955EE" w:rsidP="00B35074">
      <w:pPr>
        <w:spacing w:after="0"/>
        <w:rPr>
          <w:sz w:val="24"/>
          <w:szCs w:val="28"/>
        </w:rPr>
      </w:pPr>
    </w:p>
    <w:p w14:paraId="683EF743" w14:textId="77777777" w:rsidR="00E955EE" w:rsidRPr="00CC6039" w:rsidRDefault="00E955EE" w:rsidP="00B35074">
      <w:pPr>
        <w:spacing w:after="0"/>
        <w:rPr>
          <w:sz w:val="24"/>
          <w:szCs w:val="28"/>
        </w:rPr>
      </w:pPr>
    </w:p>
    <w:p w14:paraId="7F5E32E1" w14:textId="40CB8FAF" w:rsidR="003D17ED" w:rsidRPr="00CC6039" w:rsidRDefault="00DC17F2" w:rsidP="00B35074">
      <w:pPr>
        <w:spacing w:after="0"/>
        <w:rPr>
          <w:sz w:val="24"/>
          <w:szCs w:val="28"/>
        </w:rPr>
      </w:pPr>
      <w:r w:rsidRPr="00CC6039">
        <w:rPr>
          <w:sz w:val="24"/>
          <w:szCs w:val="28"/>
        </w:rPr>
        <w:t>o</w:t>
      </w:r>
      <w:r w:rsidR="000262E4" w:rsidRPr="00CC6039">
        <w:rPr>
          <w:sz w:val="24"/>
          <w:szCs w:val="28"/>
        </w:rPr>
        <w:t>g</w:t>
      </w:r>
    </w:p>
    <w:p w14:paraId="5A16F420" w14:textId="77777777" w:rsidR="003A73B2" w:rsidRPr="00CC6039" w:rsidRDefault="003A73B2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3DA0500F" w14:textId="77777777" w:rsidR="003A73B2" w:rsidRPr="00CC6039" w:rsidRDefault="003A73B2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3085590A" w14:textId="7DBE6D29" w:rsidR="003D17ED" w:rsidRPr="00CC6039" w:rsidRDefault="003D17ED" w:rsidP="00B3507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Sted, dato</w:t>
      </w:r>
    </w:p>
    <w:p w14:paraId="070434C6" w14:textId="77777777" w:rsidR="003A73B2" w:rsidRPr="00CC6039" w:rsidRDefault="003A73B2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47693252" w14:textId="77777777" w:rsidR="003A73B2" w:rsidRPr="00CC6039" w:rsidRDefault="003A73B2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40998F16" w14:textId="1A19E660" w:rsidR="003E378E" w:rsidRPr="00CC6039" w:rsidRDefault="003E378E" w:rsidP="00B3507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Signatur etter fullmakt fra arbeidsgiver </w:t>
      </w:r>
      <w:r w:rsidR="00AB0F50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som tilbyr </w:t>
      </w: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supplerende tjeneste</w:t>
      </w:r>
    </w:p>
    <w:p w14:paraId="5BC5700F" w14:textId="36A66E02" w:rsidR="003E378E" w:rsidRPr="00CC6039" w:rsidRDefault="00E707EE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(bedriftshelsetjeneste </w:t>
      </w:r>
      <w:r w:rsidR="00222306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som er </w:t>
      </w: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godkjent av Arbeidstilsynet</w:t>
      </w:r>
      <w:r w:rsidR="007D1BAD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, </w:t>
      </w:r>
      <w:r w:rsidR="00AF7F17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 xml:space="preserve">men </w:t>
      </w:r>
      <w:r w:rsidR="007D1BAD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ikke registrert utdanningsvirksomhet</w:t>
      </w:r>
      <w:r w:rsidR="00EC0EA3"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)</w:t>
      </w:r>
    </w:p>
    <w:p w14:paraId="7EB92790" w14:textId="77777777" w:rsidR="003D17ED" w:rsidRPr="00CC6039" w:rsidRDefault="003D17ED" w:rsidP="00A835E4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</w:p>
    <w:p w14:paraId="516BFC25" w14:textId="3072C134" w:rsidR="00673C64" w:rsidRDefault="003E378E" w:rsidP="003A73B2">
      <w:pPr>
        <w:spacing w:after="0"/>
        <w:rPr>
          <w:rFonts w:eastAsiaTheme="majorEastAsia" w:cstheme="majorBidi"/>
          <w:bCs/>
          <w:color w:val="000000" w:themeColor="text1"/>
          <w:sz w:val="24"/>
          <w:szCs w:val="24"/>
        </w:rPr>
      </w:pPr>
      <w:r w:rsidRPr="00CC6039">
        <w:rPr>
          <w:rFonts w:eastAsiaTheme="majorEastAsia" w:cstheme="majorBidi"/>
          <w:bCs/>
          <w:color w:val="000000" w:themeColor="text1"/>
          <w:sz w:val="24"/>
          <w:szCs w:val="24"/>
        </w:rPr>
        <w:t>Navn på utdanningsvirksomhet</w:t>
      </w:r>
    </w:p>
    <w:p w14:paraId="069CF225" w14:textId="77777777" w:rsidR="001C667E" w:rsidRDefault="001C667E" w:rsidP="00BC4395">
      <w:pPr>
        <w:spacing w:after="0"/>
      </w:pPr>
    </w:p>
    <w:sectPr w:rsidR="001C667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53F33" w14:textId="77777777" w:rsidR="00747774" w:rsidRDefault="00747774" w:rsidP="00E93BAD">
      <w:pPr>
        <w:spacing w:after="0" w:line="240" w:lineRule="auto"/>
      </w:pPr>
      <w:r>
        <w:separator/>
      </w:r>
    </w:p>
  </w:endnote>
  <w:endnote w:type="continuationSeparator" w:id="0">
    <w:p w14:paraId="5F7B5BC4" w14:textId="77777777" w:rsidR="00747774" w:rsidRDefault="00747774" w:rsidP="00E9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p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803529"/>
      <w:docPartObj>
        <w:docPartGallery w:val="Page Numbers (Bottom of Page)"/>
        <w:docPartUnique/>
      </w:docPartObj>
    </w:sdtPr>
    <w:sdtEndPr/>
    <w:sdtContent>
      <w:p w14:paraId="65B796A6" w14:textId="1DB3C2E7" w:rsidR="00877DA6" w:rsidRDefault="00877DA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B26">
          <w:rPr>
            <w:noProof/>
          </w:rPr>
          <w:t>5</w:t>
        </w:r>
        <w:r>
          <w:fldChar w:fldCharType="end"/>
        </w:r>
      </w:p>
    </w:sdtContent>
  </w:sdt>
  <w:p w14:paraId="4F1B4E79" w14:textId="77777777" w:rsidR="00877DA6" w:rsidRDefault="00877D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09483" w14:textId="77777777" w:rsidR="00747774" w:rsidRDefault="00747774" w:rsidP="00E93BAD">
      <w:pPr>
        <w:spacing w:after="0" w:line="240" w:lineRule="auto"/>
      </w:pPr>
      <w:r>
        <w:separator/>
      </w:r>
    </w:p>
  </w:footnote>
  <w:footnote w:type="continuationSeparator" w:id="0">
    <w:p w14:paraId="4B262226" w14:textId="77777777" w:rsidR="00747774" w:rsidRDefault="00747774" w:rsidP="00E93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C08127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5C5D45"/>
    <w:multiLevelType w:val="hybridMultilevel"/>
    <w:tmpl w:val="E550AB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61CE"/>
    <w:multiLevelType w:val="hybridMultilevel"/>
    <w:tmpl w:val="B85E8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467C2"/>
    <w:multiLevelType w:val="hybridMultilevel"/>
    <w:tmpl w:val="8F7851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09C4"/>
    <w:multiLevelType w:val="hybridMultilevel"/>
    <w:tmpl w:val="27CC3AF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138A5"/>
    <w:multiLevelType w:val="hybridMultilevel"/>
    <w:tmpl w:val="85603F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6920"/>
    <w:multiLevelType w:val="hybridMultilevel"/>
    <w:tmpl w:val="611A846E"/>
    <w:lvl w:ilvl="0" w:tplc="041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31FCF"/>
    <w:multiLevelType w:val="hybridMultilevel"/>
    <w:tmpl w:val="E424BD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E21A2"/>
    <w:multiLevelType w:val="hybridMultilevel"/>
    <w:tmpl w:val="E678088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46CA4"/>
    <w:multiLevelType w:val="hybridMultilevel"/>
    <w:tmpl w:val="208AA1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E77C4"/>
    <w:multiLevelType w:val="hybridMultilevel"/>
    <w:tmpl w:val="BA5840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B76A9"/>
    <w:multiLevelType w:val="hybridMultilevel"/>
    <w:tmpl w:val="D0FCF0BE"/>
    <w:lvl w:ilvl="0" w:tplc="0352C9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829B4"/>
    <w:multiLevelType w:val="hybridMultilevel"/>
    <w:tmpl w:val="F5682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D1703"/>
    <w:multiLevelType w:val="hybridMultilevel"/>
    <w:tmpl w:val="FFB087C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461B0"/>
    <w:multiLevelType w:val="hybridMultilevel"/>
    <w:tmpl w:val="D1E6FEF6"/>
    <w:lvl w:ilvl="0" w:tplc="041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B038C1"/>
    <w:multiLevelType w:val="hybridMultilevel"/>
    <w:tmpl w:val="C0D67122"/>
    <w:lvl w:ilvl="0" w:tplc="2B6EA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80009"/>
    <w:multiLevelType w:val="hybridMultilevel"/>
    <w:tmpl w:val="705AAF26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2F3706A8"/>
    <w:multiLevelType w:val="hybridMultilevel"/>
    <w:tmpl w:val="D5EEC6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E502FF08">
      <w:start w:val="1"/>
      <w:numFmt w:val="decimal"/>
      <w:lvlText w:val="%2."/>
      <w:lvlJc w:val="left"/>
      <w:pPr>
        <w:ind w:left="1440" w:hanging="360"/>
      </w:pPr>
      <w:rPr>
        <w:rFonts w:ascii="Cambria" w:eastAsiaTheme="majorEastAsia" w:hAnsi="Cambria" w:cstheme="maj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60CB1"/>
    <w:multiLevelType w:val="hybridMultilevel"/>
    <w:tmpl w:val="220A2E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3921F1"/>
    <w:multiLevelType w:val="hybridMultilevel"/>
    <w:tmpl w:val="4E42C9FE"/>
    <w:lvl w:ilvl="0" w:tplc="8E945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4707F"/>
    <w:multiLevelType w:val="hybridMultilevel"/>
    <w:tmpl w:val="E3ACE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078E0"/>
    <w:multiLevelType w:val="hybridMultilevel"/>
    <w:tmpl w:val="17045D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007B"/>
    <w:multiLevelType w:val="hybridMultilevel"/>
    <w:tmpl w:val="5F98AAAA"/>
    <w:lvl w:ilvl="0" w:tplc="0414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3" w15:restartNumberingAfterBreak="0">
    <w:nsid w:val="436F2B9F"/>
    <w:multiLevelType w:val="hybridMultilevel"/>
    <w:tmpl w:val="6EA40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D2E54"/>
    <w:multiLevelType w:val="hybridMultilevel"/>
    <w:tmpl w:val="023403D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60093"/>
    <w:multiLevelType w:val="hybridMultilevel"/>
    <w:tmpl w:val="4436555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1F0962"/>
    <w:multiLevelType w:val="hybridMultilevel"/>
    <w:tmpl w:val="50F681C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42511"/>
    <w:multiLevelType w:val="hybridMultilevel"/>
    <w:tmpl w:val="72523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362E1"/>
    <w:multiLevelType w:val="hybridMultilevel"/>
    <w:tmpl w:val="E4B8268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81B02"/>
    <w:multiLevelType w:val="hybridMultilevel"/>
    <w:tmpl w:val="3D8449AE"/>
    <w:lvl w:ilvl="0" w:tplc="2CA4FD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23208"/>
    <w:multiLevelType w:val="hybridMultilevel"/>
    <w:tmpl w:val="1CD8F85E"/>
    <w:lvl w:ilvl="0" w:tplc="F52AD8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4244B"/>
    <w:multiLevelType w:val="hybridMultilevel"/>
    <w:tmpl w:val="FE70AE80"/>
    <w:lvl w:ilvl="0" w:tplc="14E62C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CD3B69"/>
    <w:multiLevelType w:val="hybridMultilevel"/>
    <w:tmpl w:val="B816BD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C2E7B"/>
    <w:multiLevelType w:val="hybridMultilevel"/>
    <w:tmpl w:val="D3DC4E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F28BB"/>
    <w:multiLevelType w:val="hybridMultilevel"/>
    <w:tmpl w:val="960E01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C0893"/>
    <w:multiLevelType w:val="hybridMultilevel"/>
    <w:tmpl w:val="D2242FC6"/>
    <w:lvl w:ilvl="0" w:tplc="FF52B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7FDD"/>
    <w:multiLevelType w:val="hybridMultilevel"/>
    <w:tmpl w:val="14E86F5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66DC1"/>
    <w:multiLevelType w:val="hybridMultilevel"/>
    <w:tmpl w:val="CDFA676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D741B"/>
    <w:multiLevelType w:val="hybridMultilevel"/>
    <w:tmpl w:val="FE4AEDE8"/>
    <w:lvl w:ilvl="0" w:tplc="C0F4DE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11185"/>
    <w:multiLevelType w:val="hybridMultilevel"/>
    <w:tmpl w:val="FC004C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33"/>
  </w:num>
  <w:num w:numId="9">
    <w:abstractNumId w:val="32"/>
  </w:num>
  <w:num w:numId="10">
    <w:abstractNumId w:val="21"/>
  </w:num>
  <w:num w:numId="11">
    <w:abstractNumId w:val="25"/>
  </w:num>
  <w:num w:numId="12">
    <w:abstractNumId w:val="26"/>
  </w:num>
  <w:num w:numId="13">
    <w:abstractNumId w:val="23"/>
  </w:num>
  <w:num w:numId="14">
    <w:abstractNumId w:val="3"/>
  </w:num>
  <w:num w:numId="15">
    <w:abstractNumId w:val="18"/>
  </w:num>
  <w:num w:numId="16">
    <w:abstractNumId w:val="9"/>
  </w:num>
  <w:num w:numId="17">
    <w:abstractNumId w:val="29"/>
  </w:num>
  <w:num w:numId="18">
    <w:abstractNumId w:val="30"/>
  </w:num>
  <w:num w:numId="19">
    <w:abstractNumId w:val="31"/>
  </w:num>
  <w:num w:numId="20">
    <w:abstractNumId w:val="39"/>
  </w:num>
  <w:num w:numId="21">
    <w:abstractNumId w:val="0"/>
  </w:num>
  <w:num w:numId="22">
    <w:abstractNumId w:val="28"/>
  </w:num>
  <w:num w:numId="23">
    <w:abstractNumId w:val="17"/>
  </w:num>
  <w:num w:numId="24">
    <w:abstractNumId w:val="36"/>
  </w:num>
  <w:num w:numId="25">
    <w:abstractNumId w:val="0"/>
  </w:num>
  <w:num w:numId="26">
    <w:abstractNumId w:val="37"/>
  </w:num>
  <w:num w:numId="27">
    <w:abstractNumId w:val="15"/>
  </w:num>
  <w:num w:numId="28">
    <w:abstractNumId w:val="35"/>
  </w:num>
  <w:num w:numId="29">
    <w:abstractNumId w:val="11"/>
  </w:num>
  <w:num w:numId="30">
    <w:abstractNumId w:val="14"/>
  </w:num>
  <w:num w:numId="31">
    <w:abstractNumId w:val="8"/>
  </w:num>
  <w:num w:numId="32">
    <w:abstractNumId w:val="24"/>
  </w:num>
  <w:num w:numId="33">
    <w:abstractNumId w:val="6"/>
  </w:num>
  <w:num w:numId="34">
    <w:abstractNumId w:val="13"/>
  </w:num>
  <w:num w:numId="35">
    <w:abstractNumId w:val="19"/>
  </w:num>
  <w:num w:numId="36">
    <w:abstractNumId w:val="38"/>
  </w:num>
  <w:num w:numId="37">
    <w:abstractNumId w:val="12"/>
  </w:num>
  <w:num w:numId="38">
    <w:abstractNumId w:val="0"/>
  </w:num>
  <w:num w:numId="39">
    <w:abstractNumId w:val="20"/>
  </w:num>
  <w:num w:numId="40">
    <w:abstractNumId w:val="0"/>
  </w:num>
  <w:num w:numId="41">
    <w:abstractNumId w:val="0"/>
  </w:num>
  <w:num w:numId="42">
    <w:abstractNumId w:val="0"/>
  </w:num>
  <w:num w:numId="43">
    <w:abstractNumId w:val="16"/>
  </w:num>
  <w:num w:numId="44">
    <w:abstractNumId w:val="2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96"/>
    <w:rsid w:val="00002D9A"/>
    <w:rsid w:val="00004D6F"/>
    <w:rsid w:val="00006E34"/>
    <w:rsid w:val="000075C5"/>
    <w:rsid w:val="0001179B"/>
    <w:rsid w:val="00011B88"/>
    <w:rsid w:val="000132B1"/>
    <w:rsid w:val="00014A73"/>
    <w:rsid w:val="00023841"/>
    <w:rsid w:val="00025734"/>
    <w:rsid w:val="000262E4"/>
    <w:rsid w:val="0003034A"/>
    <w:rsid w:val="00030774"/>
    <w:rsid w:val="0003238B"/>
    <w:rsid w:val="000325E0"/>
    <w:rsid w:val="00032CB9"/>
    <w:rsid w:val="00033877"/>
    <w:rsid w:val="00034BD2"/>
    <w:rsid w:val="00036591"/>
    <w:rsid w:val="00041B4C"/>
    <w:rsid w:val="00042017"/>
    <w:rsid w:val="00042160"/>
    <w:rsid w:val="00042661"/>
    <w:rsid w:val="0004280C"/>
    <w:rsid w:val="00043DB1"/>
    <w:rsid w:val="0004485D"/>
    <w:rsid w:val="000469D0"/>
    <w:rsid w:val="0005323E"/>
    <w:rsid w:val="000541DD"/>
    <w:rsid w:val="000555A0"/>
    <w:rsid w:val="00061EAA"/>
    <w:rsid w:val="00062DDE"/>
    <w:rsid w:val="00063C6A"/>
    <w:rsid w:val="00067B35"/>
    <w:rsid w:val="000710AD"/>
    <w:rsid w:val="0007378A"/>
    <w:rsid w:val="00074908"/>
    <w:rsid w:val="00075755"/>
    <w:rsid w:val="00076C46"/>
    <w:rsid w:val="0007786A"/>
    <w:rsid w:val="000802E9"/>
    <w:rsid w:val="00081228"/>
    <w:rsid w:val="00081F7C"/>
    <w:rsid w:val="00083B01"/>
    <w:rsid w:val="00084ECA"/>
    <w:rsid w:val="00087B2E"/>
    <w:rsid w:val="00090AD9"/>
    <w:rsid w:val="00091F15"/>
    <w:rsid w:val="000958EF"/>
    <w:rsid w:val="00096F67"/>
    <w:rsid w:val="000A00EA"/>
    <w:rsid w:val="000A1544"/>
    <w:rsid w:val="000A35A1"/>
    <w:rsid w:val="000A4C2F"/>
    <w:rsid w:val="000A515B"/>
    <w:rsid w:val="000A535F"/>
    <w:rsid w:val="000A61AF"/>
    <w:rsid w:val="000A7286"/>
    <w:rsid w:val="000A771A"/>
    <w:rsid w:val="000B13F4"/>
    <w:rsid w:val="000B2D8C"/>
    <w:rsid w:val="000B3D10"/>
    <w:rsid w:val="000B53FD"/>
    <w:rsid w:val="000B7646"/>
    <w:rsid w:val="000B7A67"/>
    <w:rsid w:val="000C0161"/>
    <w:rsid w:val="000C04EC"/>
    <w:rsid w:val="000C6BC9"/>
    <w:rsid w:val="000C7E30"/>
    <w:rsid w:val="000D05AC"/>
    <w:rsid w:val="000D0D64"/>
    <w:rsid w:val="000D1FBC"/>
    <w:rsid w:val="000D2B6D"/>
    <w:rsid w:val="000D41D4"/>
    <w:rsid w:val="000D5F4C"/>
    <w:rsid w:val="000D70C6"/>
    <w:rsid w:val="000E1606"/>
    <w:rsid w:val="000E364B"/>
    <w:rsid w:val="000E507D"/>
    <w:rsid w:val="000E5225"/>
    <w:rsid w:val="000E54F7"/>
    <w:rsid w:val="000F060D"/>
    <w:rsid w:val="000F2758"/>
    <w:rsid w:val="000F38F2"/>
    <w:rsid w:val="000F4F30"/>
    <w:rsid w:val="000F57EF"/>
    <w:rsid w:val="00100608"/>
    <w:rsid w:val="00101F76"/>
    <w:rsid w:val="001044F1"/>
    <w:rsid w:val="00104B30"/>
    <w:rsid w:val="00107C14"/>
    <w:rsid w:val="00110C51"/>
    <w:rsid w:val="00111B8C"/>
    <w:rsid w:val="00113968"/>
    <w:rsid w:val="00114006"/>
    <w:rsid w:val="00115615"/>
    <w:rsid w:val="0012125F"/>
    <w:rsid w:val="00122D8C"/>
    <w:rsid w:val="00123A2B"/>
    <w:rsid w:val="00126998"/>
    <w:rsid w:val="001305B6"/>
    <w:rsid w:val="00132431"/>
    <w:rsid w:val="00132E24"/>
    <w:rsid w:val="00133107"/>
    <w:rsid w:val="0013322B"/>
    <w:rsid w:val="00135DA5"/>
    <w:rsid w:val="00136092"/>
    <w:rsid w:val="00136E6E"/>
    <w:rsid w:val="00140377"/>
    <w:rsid w:val="001412B4"/>
    <w:rsid w:val="00146485"/>
    <w:rsid w:val="0014731A"/>
    <w:rsid w:val="0015113A"/>
    <w:rsid w:val="001578CB"/>
    <w:rsid w:val="00162BA6"/>
    <w:rsid w:val="0016401A"/>
    <w:rsid w:val="001647AB"/>
    <w:rsid w:val="0017116B"/>
    <w:rsid w:val="001735B0"/>
    <w:rsid w:val="00173843"/>
    <w:rsid w:val="00176202"/>
    <w:rsid w:val="00176981"/>
    <w:rsid w:val="00177924"/>
    <w:rsid w:val="00180434"/>
    <w:rsid w:val="00181C85"/>
    <w:rsid w:val="00182B06"/>
    <w:rsid w:val="00183D47"/>
    <w:rsid w:val="00184C80"/>
    <w:rsid w:val="00186E69"/>
    <w:rsid w:val="001927E2"/>
    <w:rsid w:val="001928C8"/>
    <w:rsid w:val="00193A9B"/>
    <w:rsid w:val="00194432"/>
    <w:rsid w:val="001952E7"/>
    <w:rsid w:val="001969EA"/>
    <w:rsid w:val="001A1038"/>
    <w:rsid w:val="001A12B6"/>
    <w:rsid w:val="001A4988"/>
    <w:rsid w:val="001A4A3A"/>
    <w:rsid w:val="001A55BD"/>
    <w:rsid w:val="001B0518"/>
    <w:rsid w:val="001B31D5"/>
    <w:rsid w:val="001B6BD8"/>
    <w:rsid w:val="001B74A2"/>
    <w:rsid w:val="001C1DE7"/>
    <w:rsid w:val="001C1F24"/>
    <w:rsid w:val="001C3F86"/>
    <w:rsid w:val="001C40F2"/>
    <w:rsid w:val="001C4D61"/>
    <w:rsid w:val="001C667E"/>
    <w:rsid w:val="001D0560"/>
    <w:rsid w:val="001D15E0"/>
    <w:rsid w:val="001D18C6"/>
    <w:rsid w:val="001D2E12"/>
    <w:rsid w:val="001D4C56"/>
    <w:rsid w:val="001D5D51"/>
    <w:rsid w:val="001E05F2"/>
    <w:rsid w:val="001E0915"/>
    <w:rsid w:val="001E2E73"/>
    <w:rsid w:val="001E6D4F"/>
    <w:rsid w:val="001E6F2E"/>
    <w:rsid w:val="001F0C55"/>
    <w:rsid w:val="001F1F8D"/>
    <w:rsid w:val="001F2863"/>
    <w:rsid w:val="001F4D6A"/>
    <w:rsid w:val="00203DE7"/>
    <w:rsid w:val="002065C7"/>
    <w:rsid w:val="00207F75"/>
    <w:rsid w:val="00212591"/>
    <w:rsid w:val="00216E22"/>
    <w:rsid w:val="002217AA"/>
    <w:rsid w:val="00222306"/>
    <w:rsid w:val="00226063"/>
    <w:rsid w:val="002263D6"/>
    <w:rsid w:val="002315A1"/>
    <w:rsid w:val="002316F5"/>
    <w:rsid w:val="002321E7"/>
    <w:rsid w:val="00233801"/>
    <w:rsid w:val="00235922"/>
    <w:rsid w:val="00236653"/>
    <w:rsid w:val="00236788"/>
    <w:rsid w:val="00237E39"/>
    <w:rsid w:val="00240229"/>
    <w:rsid w:val="002410E7"/>
    <w:rsid w:val="00241E08"/>
    <w:rsid w:val="002433F4"/>
    <w:rsid w:val="0024399F"/>
    <w:rsid w:val="00244000"/>
    <w:rsid w:val="00244C8D"/>
    <w:rsid w:val="002451FD"/>
    <w:rsid w:val="00245210"/>
    <w:rsid w:val="00245E83"/>
    <w:rsid w:val="00252298"/>
    <w:rsid w:val="00253C8A"/>
    <w:rsid w:val="00254DDF"/>
    <w:rsid w:val="00255287"/>
    <w:rsid w:val="00255D82"/>
    <w:rsid w:val="0025618A"/>
    <w:rsid w:val="00260622"/>
    <w:rsid w:val="00261F10"/>
    <w:rsid w:val="002636D0"/>
    <w:rsid w:val="0026784C"/>
    <w:rsid w:val="00267BA7"/>
    <w:rsid w:val="00271086"/>
    <w:rsid w:val="002714C2"/>
    <w:rsid w:val="00272771"/>
    <w:rsid w:val="0027471D"/>
    <w:rsid w:val="00274EF4"/>
    <w:rsid w:val="002756ED"/>
    <w:rsid w:val="00275B62"/>
    <w:rsid w:val="00275E62"/>
    <w:rsid w:val="002804C0"/>
    <w:rsid w:val="002804F8"/>
    <w:rsid w:val="002834C2"/>
    <w:rsid w:val="00283744"/>
    <w:rsid w:val="00286750"/>
    <w:rsid w:val="002914F6"/>
    <w:rsid w:val="0029167D"/>
    <w:rsid w:val="00291821"/>
    <w:rsid w:val="00296F53"/>
    <w:rsid w:val="00297168"/>
    <w:rsid w:val="002973BB"/>
    <w:rsid w:val="002A0E2E"/>
    <w:rsid w:val="002A2917"/>
    <w:rsid w:val="002A3EF1"/>
    <w:rsid w:val="002A44C7"/>
    <w:rsid w:val="002A4994"/>
    <w:rsid w:val="002A66EE"/>
    <w:rsid w:val="002B1392"/>
    <w:rsid w:val="002B1905"/>
    <w:rsid w:val="002B34D3"/>
    <w:rsid w:val="002B4252"/>
    <w:rsid w:val="002B54F9"/>
    <w:rsid w:val="002C02A5"/>
    <w:rsid w:val="002C2E1C"/>
    <w:rsid w:val="002C4C0F"/>
    <w:rsid w:val="002C5075"/>
    <w:rsid w:val="002C64F2"/>
    <w:rsid w:val="002D03D9"/>
    <w:rsid w:val="002D1E35"/>
    <w:rsid w:val="002D6EA6"/>
    <w:rsid w:val="002E1647"/>
    <w:rsid w:val="002E35F9"/>
    <w:rsid w:val="002E399D"/>
    <w:rsid w:val="002E3C12"/>
    <w:rsid w:val="002E6DB6"/>
    <w:rsid w:val="002E725F"/>
    <w:rsid w:val="002F3303"/>
    <w:rsid w:val="002F3739"/>
    <w:rsid w:val="002F5481"/>
    <w:rsid w:val="00300BB4"/>
    <w:rsid w:val="00300CB8"/>
    <w:rsid w:val="003046EB"/>
    <w:rsid w:val="00304B06"/>
    <w:rsid w:val="00305402"/>
    <w:rsid w:val="00310FE7"/>
    <w:rsid w:val="00313E4B"/>
    <w:rsid w:val="003153B9"/>
    <w:rsid w:val="0031633E"/>
    <w:rsid w:val="00316CC5"/>
    <w:rsid w:val="00320AD1"/>
    <w:rsid w:val="00320D6F"/>
    <w:rsid w:val="00321622"/>
    <w:rsid w:val="00321B16"/>
    <w:rsid w:val="00323A9C"/>
    <w:rsid w:val="00324644"/>
    <w:rsid w:val="0033096B"/>
    <w:rsid w:val="00330F9E"/>
    <w:rsid w:val="00330FD6"/>
    <w:rsid w:val="00332174"/>
    <w:rsid w:val="00332328"/>
    <w:rsid w:val="00332DC5"/>
    <w:rsid w:val="00333247"/>
    <w:rsid w:val="00335B0C"/>
    <w:rsid w:val="00335BDB"/>
    <w:rsid w:val="00336A97"/>
    <w:rsid w:val="00337264"/>
    <w:rsid w:val="00341A93"/>
    <w:rsid w:val="003445AD"/>
    <w:rsid w:val="00345B04"/>
    <w:rsid w:val="00347E2D"/>
    <w:rsid w:val="0035233F"/>
    <w:rsid w:val="00354B47"/>
    <w:rsid w:val="0035582F"/>
    <w:rsid w:val="003558EA"/>
    <w:rsid w:val="00362CF5"/>
    <w:rsid w:val="00363B76"/>
    <w:rsid w:val="00363C54"/>
    <w:rsid w:val="00365E1F"/>
    <w:rsid w:val="003663D5"/>
    <w:rsid w:val="0037025A"/>
    <w:rsid w:val="00376697"/>
    <w:rsid w:val="00376ADD"/>
    <w:rsid w:val="003802D4"/>
    <w:rsid w:val="00381DC0"/>
    <w:rsid w:val="00383CB0"/>
    <w:rsid w:val="0038427C"/>
    <w:rsid w:val="00384440"/>
    <w:rsid w:val="00384723"/>
    <w:rsid w:val="00386CBF"/>
    <w:rsid w:val="00386E2B"/>
    <w:rsid w:val="0039074F"/>
    <w:rsid w:val="0039441F"/>
    <w:rsid w:val="00396337"/>
    <w:rsid w:val="00397FD4"/>
    <w:rsid w:val="003A723A"/>
    <w:rsid w:val="003A73B2"/>
    <w:rsid w:val="003B05AA"/>
    <w:rsid w:val="003B0B64"/>
    <w:rsid w:val="003B0FFD"/>
    <w:rsid w:val="003B112C"/>
    <w:rsid w:val="003B6DF3"/>
    <w:rsid w:val="003C32D5"/>
    <w:rsid w:val="003C3BC2"/>
    <w:rsid w:val="003D0F77"/>
    <w:rsid w:val="003D12ED"/>
    <w:rsid w:val="003D17ED"/>
    <w:rsid w:val="003D1D11"/>
    <w:rsid w:val="003D418E"/>
    <w:rsid w:val="003D5FB3"/>
    <w:rsid w:val="003D7375"/>
    <w:rsid w:val="003E171B"/>
    <w:rsid w:val="003E378E"/>
    <w:rsid w:val="003F1607"/>
    <w:rsid w:val="003F31CB"/>
    <w:rsid w:val="003F53D6"/>
    <w:rsid w:val="003F6CC5"/>
    <w:rsid w:val="00401234"/>
    <w:rsid w:val="0040145C"/>
    <w:rsid w:val="0040242A"/>
    <w:rsid w:val="00402981"/>
    <w:rsid w:val="004053E9"/>
    <w:rsid w:val="00405A9D"/>
    <w:rsid w:val="00406E83"/>
    <w:rsid w:val="00411F90"/>
    <w:rsid w:val="00412805"/>
    <w:rsid w:val="004174BE"/>
    <w:rsid w:val="004208FC"/>
    <w:rsid w:val="00423E69"/>
    <w:rsid w:val="00425E73"/>
    <w:rsid w:val="00427A54"/>
    <w:rsid w:val="00434757"/>
    <w:rsid w:val="00435696"/>
    <w:rsid w:val="00437F6E"/>
    <w:rsid w:val="0044002F"/>
    <w:rsid w:val="00440DC9"/>
    <w:rsid w:val="004428A8"/>
    <w:rsid w:val="00442EF7"/>
    <w:rsid w:val="004440D4"/>
    <w:rsid w:val="00447795"/>
    <w:rsid w:val="00450F6D"/>
    <w:rsid w:val="004544F0"/>
    <w:rsid w:val="004625B6"/>
    <w:rsid w:val="004625C4"/>
    <w:rsid w:val="00463949"/>
    <w:rsid w:val="00466277"/>
    <w:rsid w:val="00466AA0"/>
    <w:rsid w:val="0046743E"/>
    <w:rsid w:val="00467DFC"/>
    <w:rsid w:val="00467E22"/>
    <w:rsid w:val="00470F93"/>
    <w:rsid w:val="0047121D"/>
    <w:rsid w:val="00471B2E"/>
    <w:rsid w:val="00473088"/>
    <w:rsid w:val="00473955"/>
    <w:rsid w:val="004740F8"/>
    <w:rsid w:val="00474C4C"/>
    <w:rsid w:val="00474D6C"/>
    <w:rsid w:val="00476864"/>
    <w:rsid w:val="00482B62"/>
    <w:rsid w:val="00486A99"/>
    <w:rsid w:val="00486DF0"/>
    <w:rsid w:val="00487683"/>
    <w:rsid w:val="004904DB"/>
    <w:rsid w:val="00493559"/>
    <w:rsid w:val="0049441E"/>
    <w:rsid w:val="00497B1D"/>
    <w:rsid w:val="00497F49"/>
    <w:rsid w:val="004A0E14"/>
    <w:rsid w:val="004A1286"/>
    <w:rsid w:val="004A189B"/>
    <w:rsid w:val="004A28CE"/>
    <w:rsid w:val="004A2A6C"/>
    <w:rsid w:val="004A2F84"/>
    <w:rsid w:val="004A3140"/>
    <w:rsid w:val="004A3D42"/>
    <w:rsid w:val="004A5D3D"/>
    <w:rsid w:val="004A62CD"/>
    <w:rsid w:val="004A72F4"/>
    <w:rsid w:val="004B009E"/>
    <w:rsid w:val="004B00F9"/>
    <w:rsid w:val="004B059D"/>
    <w:rsid w:val="004B4E07"/>
    <w:rsid w:val="004B572E"/>
    <w:rsid w:val="004B70E6"/>
    <w:rsid w:val="004C11F9"/>
    <w:rsid w:val="004C2120"/>
    <w:rsid w:val="004C2742"/>
    <w:rsid w:val="004D1969"/>
    <w:rsid w:val="004D24B1"/>
    <w:rsid w:val="004D25C9"/>
    <w:rsid w:val="004D2EFD"/>
    <w:rsid w:val="004D5E0A"/>
    <w:rsid w:val="004E5272"/>
    <w:rsid w:val="004E6CF7"/>
    <w:rsid w:val="004F0C63"/>
    <w:rsid w:val="004F1BE0"/>
    <w:rsid w:val="004F2472"/>
    <w:rsid w:val="00500517"/>
    <w:rsid w:val="005008D1"/>
    <w:rsid w:val="00501387"/>
    <w:rsid w:val="00503B55"/>
    <w:rsid w:val="0050570A"/>
    <w:rsid w:val="00505CC5"/>
    <w:rsid w:val="0051197A"/>
    <w:rsid w:val="005227AD"/>
    <w:rsid w:val="00522889"/>
    <w:rsid w:val="005239D9"/>
    <w:rsid w:val="0052506A"/>
    <w:rsid w:val="0052662D"/>
    <w:rsid w:val="00526B77"/>
    <w:rsid w:val="00532132"/>
    <w:rsid w:val="00535C3B"/>
    <w:rsid w:val="00542E46"/>
    <w:rsid w:val="00543911"/>
    <w:rsid w:val="005442E6"/>
    <w:rsid w:val="0054661F"/>
    <w:rsid w:val="0055110D"/>
    <w:rsid w:val="0055290D"/>
    <w:rsid w:val="00552E06"/>
    <w:rsid w:val="0055649F"/>
    <w:rsid w:val="00556784"/>
    <w:rsid w:val="0055705B"/>
    <w:rsid w:val="00560B04"/>
    <w:rsid w:val="00563329"/>
    <w:rsid w:val="00563876"/>
    <w:rsid w:val="00563895"/>
    <w:rsid w:val="00565BCD"/>
    <w:rsid w:val="00570647"/>
    <w:rsid w:val="00570B63"/>
    <w:rsid w:val="00570BEB"/>
    <w:rsid w:val="005710CB"/>
    <w:rsid w:val="00571466"/>
    <w:rsid w:val="005717C4"/>
    <w:rsid w:val="00571862"/>
    <w:rsid w:val="00571D85"/>
    <w:rsid w:val="00572570"/>
    <w:rsid w:val="00572F7A"/>
    <w:rsid w:val="0057397E"/>
    <w:rsid w:val="00574DE9"/>
    <w:rsid w:val="005751BF"/>
    <w:rsid w:val="00575BBD"/>
    <w:rsid w:val="00576159"/>
    <w:rsid w:val="00577A0E"/>
    <w:rsid w:val="00580BC6"/>
    <w:rsid w:val="0058257D"/>
    <w:rsid w:val="00582A71"/>
    <w:rsid w:val="005837B5"/>
    <w:rsid w:val="00585CBB"/>
    <w:rsid w:val="005901C8"/>
    <w:rsid w:val="0059029F"/>
    <w:rsid w:val="0059150E"/>
    <w:rsid w:val="00593F4A"/>
    <w:rsid w:val="005A0E28"/>
    <w:rsid w:val="005A17C3"/>
    <w:rsid w:val="005A1AA8"/>
    <w:rsid w:val="005A445A"/>
    <w:rsid w:val="005A53DA"/>
    <w:rsid w:val="005A71E8"/>
    <w:rsid w:val="005B407A"/>
    <w:rsid w:val="005B48EF"/>
    <w:rsid w:val="005B5067"/>
    <w:rsid w:val="005B56C1"/>
    <w:rsid w:val="005C0566"/>
    <w:rsid w:val="005C62A2"/>
    <w:rsid w:val="005C6731"/>
    <w:rsid w:val="005C753D"/>
    <w:rsid w:val="005C7FA3"/>
    <w:rsid w:val="005D1C98"/>
    <w:rsid w:val="005D304D"/>
    <w:rsid w:val="005D6F20"/>
    <w:rsid w:val="005D7080"/>
    <w:rsid w:val="005D75E8"/>
    <w:rsid w:val="005E0318"/>
    <w:rsid w:val="005E033A"/>
    <w:rsid w:val="005E0447"/>
    <w:rsid w:val="005E12AA"/>
    <w:rsid w:val="005E51DE"/>
    <w:rsid w:val="005E7762"/>
    <w:rsid w:val="005F1766"/>
    <w:rsid w:val="005F2542"/>
    <w:rsid w:val="005F30EB"/>
    <w:rsid w:val="005F4CFF"/>
    <w:rsid w:val="005F4FA5"/>
    <w:rsid w:val="005F507C"/>
    <w:rsid w:val="005F6A6C"/>
    <w:rsid w:val="005F7B78"/>
    <w:rsid w:val="006022A2"/>
    <w:rsid w:val="00604EB5"/>
    <w:rsid w:val="00605266"/>
    <w:rsid w:val="006067D1"/>
    <w:rsid w:val="0061055A"/>
    <w:rsid w:val="006138AE"/>
    <w:rsid w:val="00614167"/>
    <w:rsid w:val="0061540E"/>
    <w:rsid w:val="00615E1E"/>
    <w:rsid w:val="0061776F"/>
    <w:rsid w:val="00621423"/>
    <w:rsid w:val="00622CB4"/>
    <w:rsid w:val="00623461"/>
    <w:rsid w:val="00623B62"/>
    <w:rsid w:val="0062447A"/>
    <w:rsid w:val="00624481"/>
    <w:rsid w:val="00624864"/>
    <w:rsid w:val="00625809"/>
    <w:rsid w:val="006278EE"/>
    <w:rsid w:val="00627EDD"/>
    <w:rsid w:val="00632339"/>
    <w:rsid w:val="00636270"/>
    <w:rsid w:val="006379E6"/>
    <w:rsid w:val="00640345"/>
    <w:rsid w:val="006404A8"/>
    <w:rsid w:val="006443E0"/>
    <w:rsid w:val="006461A7"/>
    <w:rsid w:val="00647943"/>
    <w:rsid w:val="00651DAD"/>
    <w:rsid w:val="00653A9E"/>
    <w:rsid w:val="00657FFB"/>
    <w:rsid w:val="00660936"/>
    <w:rsid w:val="006625F0"/>
    <w:rsid w:val="0066306D"/>
    <w:rsid w:val="00663FB1"/>
    <w:rsid w:val="00666359"/>
    <w:rsid w:val="00671783"/>
    <w:rsid w:val="00672F39"/>
    <w:rsid w:val="00673C64"/>
    <w:rsid w:val="006757CA"/>
    <w:rsid w:val="00675AE1"/>
    <w:rsid w:val="006816A8"/>
    <w:rsid w:val="00682C1B"/>
    <w:rsid w:val="00687088"/>
    <w:rsid w:val="006878E3"/>
    <w:rsid w:val="006916EF"/>
    <w:rsid w:val="0069292B"/>
    <w:rsid w:val="00695A91"/>
    <w:rsid w:val="006A0688"/>
    <w:rsid w:val="006A3204"/>
    <w:rsid w:val="006A4062"/>
    <w:rsid w:val="006A4652"/>
    <w:rsid w:val="006A7858"/>
    <w:rsid w:val="006A79E2"/>
    <w:rsid w:val="006B084A"/>
    <w:rsid w:val="006B44FE"/>
    <w:rsid w:val="006B541B"/>
    <w:rsid w:val="006B7C76"/>
    <w:rsid w:val="006C2F63"/>
    <w:rsid w:val="006C37DF"/>
    <w:rsid w:val="006C3C46"/>
    <w:rsid w:val="006C6137"/>
    <w:rsid w:val="006C6C2B"/>
    <w:rsid w:val="006C6DF2"/>
    <w:rsid w:val="006D05F3"/>
    <w:rsid w:val="006D19AB"/>
    <w:rsid w:val="006D1A77"/>
    <w:rsid w:val="006D5F68"/>
    <w:rsid w:val="006E23F9"/>
    <w:rsid w:val="006E2D72"/>
    <w:rsid w:val="006E365B"/>
    <w:rsid w:val="006E4076"/>
    <w:rsid w:val="006F019C"/>
    <w:rsid w:val="006F0466"/>
    <w:rsid w:val="006F1EB8"/>
    <w:rsid w:val="006F2873"/>
    <w:rsid w:val="006F47C8"/>
    <w:rsid w:val="006F7E89"/>
    <w:rsid w:val="0070145A"/>
    <w:rsid w:val="0070274E"/>
    <w:rsid w:val="00703041"/>
    <w:rsid w:val="00703B05"/>
    <w:rsid w:val="0070513D"/>
    <w:rsid w:val="00706793"/>
    <w:rsid w:val="00710EDD"/>
    <w:rsid w:val="00711DA7"/>
    <w:rsid w:val="00715B1F"/>
    <w:rsid w:val="00720FB3"/>
    <w:rsid w:val="00721DEE"/>
    <w:rsid w:val="00721E2B"/>
    <w:rsid w:val="00722027"/>
    <w:rsid w:val="00722692"/>
    <w:rsid w:val="00732709"/>
    <w:rsid w:val="00732B31"/>
    <w:rsid w:val="00733BB7"/>
    <w:rsid w:val="00733E33"/>
    <w:rsid w:val="00737340"/>
    <w:rsid w:val="007419E5"/>
    <w:rsid w:val="00742A22"/>
    <w:rsid w:val="007455C9"/>
    <w:rsid w:val="00747774"/>
    <w:rsid w:val="0075048F"/>
    <w:rsid w:val="007508F4"/>
    <w:rsid w:val="007518C9"/>
    <w:rsid w:val="00751DD0"/>
    <w:rsid w:val="00751F82"/>
    <w:rsid w:val="007524A6"/>
    <w:rsid w:val="00753EAD"/>
    <w:rsid w:val="00754712"/>
    <w:rsid w:val="0075491F"/>
    <w:rsid w:val="007560A2"/>
    <w:rsid w:val="00761C0E"/>
    <w:rsid w:val="00762588"/>
    <w:rsid w:val="00763CC8"/>
    <w:rsid w:val="007640E0"/>
    <w:rsid w:val="00770AAF"/>
    <w:rsid w:val="00773C0C"/>
    <w:rsid w:val="00774300"/>
    <w:rsid w:val="00777EB9"/>
    <w:rsid w:val="007809B8"/>
    <w:rsid w:val="00781245"/>
    <w:rsid w:val="0078178A"/>
    <w:rsid w:val="00781A02"/>
    <w:rsid w:val="00781D22"/>
    <w:rsid w:val="007842E6"/>
    <w:rsid w:val="0078524C"/>
    <w:rsid w:val="0078786E"/>
    <w:rsid w:val="007963F5"/>
    <w:rsid w:val="00796B36"/>
    <w:rsid w:val="007976DF"/>
    <w:rsid w:val="007A0A78"/>
    <w:rsid w:val="007A4F88"/>
    <w:rsid w:val="007A720E"/>
    <w:rsid w:val="007A7AE2"/>
    <w:rsid w:val="007B06A2"/>
    <w:rsid w:val="007B15AE"/>
    <w:rsid w:val="007B50E7"/>
    <w:rsid w:val="007B53B3"/>
    <w:rsid w:val="007B5BAF"/>
    <w:rsid w:val="007B5BF0"/>
    <w:rsid w:val="007C0DE3"/>
    <w:rsid w:val="007C1676"/>
    <w:rsid w:val="007C2088"/>
    <w:rsid w:val="007C2331"/>
    <w:rsid w:val="007C37B5"/>
    <w:rsid w:val="007C3C42"/>
    <w:rsid w:val="007C54A3"/>
    <w:rsid w:val="007D0694"/>
    <w:rsid w:val="007D1BAD"/>
    <w:rsid w:val="007D2C1E"/>
    <w:rsid w:val="007D2EC3"/>
    <w:rsid w:val="007D4677"/>
    <w:rsid w:val="007D55A8"/>
    <w:rsid w:val="007E4814"/>
    <w:rsid w:val="007E4ABE"/>
    <w:rsid w:val="007F22BF"/>
    <w:rsid w:val="007F52A6"/>
    <w:rsid w:val="007F771A"/>
    <w:rsid w:val="008016EB"/>
    <w:rsid w:val="00802CF8"/>
    <w:rsid w:val="008034E2"/>
    <w:rsid w:val="00804A92"/>
    <w:rsid w:val="00806A6F"/>
    <w:rsid w:val="0080713D"/>
    <w:rsid w:val="008135CF"/>
    <w:rsid w:val="00816A35"/>
    <w:rsid w:val="0082100B"/>
    <w:rsid w:val="00821103"/>
    <w:rsid w:val="00823770"/>
    <w:rsid w:val="00824B39"/>
    <w:rsid w:val="00824E17"/>
    <w:rsid w:val="008313FD"/>
    <w:rsid w:val="008330CF"/>
    <w:rsid w:val="00833F46"/>
    <w:rsid w:val="00833FF0"/>
    <w:rsid w:val="008368B5"/>
    <w:rsid w:val="00841236"/>
    <w:rsid w:val="008417C6"/>
    <w:rsid w:val="00843F4A"/>
    <w:rsid w:val="008448EB"/>
    <w:rsid w:val="008454AA"/>
    <w:rsid w:val="00850C44"/>
    <w:rsid w:val="00851132"/>
    <w:rsid w:val="00853C09"/>
    <w:rsid w:val="00854C53"/>
    <w:rsid w:val="0085756B"/>
    <w:rsid w:val="008600FC"/>
    <w:rsid w:val="008601CC"/>
    <w:rsid w:val="0086280B"/>
    <w:rsid w:val="008717AB"/>
    <w:rsid w:val="00872477"/>
    <w:rsid w:val="008728E7"/>
    <w:rsid w:val="00873E46"/>
    <w:rsid w:val="0087449D"/>
    <w:rsid w:val="00877935"/>
    <w:rsid w:val="00877DA6"/>
    <w:rsid w:val="008804D6"/>
    <w:rsid w:val="008858DA"/>
    <w:rsid w:val="0088723B"/>
    <w:rsid w:val="008914CD"/>
    <w:rsid w:val="00891EEC"/>
    <w:rsid w:val="0089230E"/>
    <w:rsid w:val="008940AD"/>
    <w:rsid w:val="00896D99"/>
    <w:rsid w:val="00897093"/>
    <w:rsid w:val="008972AC"/>
    <w:rsid w:val="008977C8"/>
    <w:rsid w:val="00897EE8"/>
    <w:rsid w:val="008A1CAA"/>
    <w:rsid w:val="008A2932"/>
    <w:rsid w:val="008A2F44"/>
    <w:rsid w:val="008A58AB"/>
    <w:rsid w:val="008A7DAC"/>
    <w:rsid w:val="008B0EA3"/>
    <w:rsid w:val="008B1B8B"/>
    <w:rsid w:val="008B315A"/>
    <w:rsid w:val="008B60B0"/>
    <w:rsid w:val="008B73A2"/>
    <w:rsid w:val="008B771D"/>
    <w:rsid w:val="008C27E8"/>
    <w:rsid w:val="008C564F"/>
    <w:rsid w:val="008D186C"/>
    <w:rsid w:val="008D28D8"/>
    <w:rsid w:val="008D46AD"/>
    <w:rsid w:val="008D5E25"/>
    <w:rsid w:val="008E099C"/>
    <w:rsid w:val="008E2D33"/>
    <w:rsid w:val="008E3366"/>
    <w:rsid w:val="008E6D09"/>
    <w:rsid w:val="008F022F"/>
    <w:rsid w:val="008F4368"/>
    <w:rsid w:val="008F649D"/>
    <w:rsid w:val="0090003E"/>
    <w:rsid w:val="00907837"/>
    <w:rsid w:val="009158BE"/>
    <w:rsid w:val="00921396"/>
    <w:rsid w:val="009254CE"/>
    <w:rsid w:val="00925A85"/>
    <w:rsid w:val="00926FB6"/>
    <w:rsid w:val="00930F81"/>
    <w:rsid w:val="00932DAF"/>
    <w:rsid w:val="00934946"/>
    <w:rsid w:val="00934E7F"/>
    <w:rsid w:val="009356DF"/>
    <w:rsid w:val="00936BEC"/>
    <w:rsid w:val="00941AE1"/>
    <w:rsid w:val="009422C9"/>
    <w:rsid w:val="00943B17"/>
    <w:rsid w:val="009443B4"/>
    <w:rsid w:val="00945C7D"/>
    <w:rsid w:val="0094644D"/>
    <w:rsid w:val="00946990"/>
    <w:rsid w:val="00947F43"/>
    <w:rsid w:val="00950F2A"/>
    <w:rsid w:val="009558E8"/>
    <w:rsid w:val="0096025F"/>
    <w:rsid w:val="00963306"/>
    <w:rsid w:val="00963B41"/>
    <w:rsid w:val="00964C16"/>
    <w:rsid w:val="0097038C"/>
    <w:rsid w:val="009728A1"/>
    <w:rsid w:val="00972CC1"/>
    <w:rsid w:val="00973FE8"/>
    <w:rsid w:val="00980AC2"/>
    <w:rsid w:val="00985116"/>
    <w:rsid w:val="009942DC"/>
    <w:rsid w:val="009955C6"/>
    <w:rsid w:val="00995621"/>
    <w:rsid w:val="00996034"/>
    <w:rsid w:val="009A193A"/>
    <w:rsid w:val="009A19EE"/>
    <w:rsid w:val="009A2A64"/>
    <w:rsid w:val="009A4878"/>
    <w:rsid w:val="009A781E"/>
    <w:rsid w:val="009A7E53"/>
    <w:rsid w:val="009B38E4"/>
    <w:rsid w:val="009B3A82"/>
    <w:rsid w:val="009B664B"/>
    <w:rsid w:val="009B6A00"/>
    <w:rsid w:val="009C0BC4"/>
    <w:rsid w:val="009C2BDA"/>
    <w:rsid w:val="009C2EC6"/>
    <w:rsid w:val="009C2F2A"/>
    <w:rsid w:val="009C387F"/>
    <w:rsid w:val="009C6D19"/>
    <w:rsid w:val="009D0C28"/>
    <w:rsid w:val="009D132C"/>
    <w:rsid w:val="009D4055"/>
    <w:rsid w:val="009E2AF6"/>
    <w:rsid w:val="009E4672"/>
    <w:rsid w:val="009E6B54"/>
    <w:rsid w:val="009F1901"/>
    <w:rsid w:val="009F33AF"/>
    <w:rsid w:val="009F4709"/>
    <w:rsid w:val="00A03085"/>
    <w:rsid w:val="00A033AD"/>
    <w:rsid w:val="00A04A75"/>
    <w:rsid w:val="00A05AAD"/>
    <w:rsid w:val="00A05FF4"/>
    <w:rsid w:val="00A115AF"/>
    <w:rsid w:val="00A11AC2"/>
    <w:rsid w:val="00A11D5C"/>
    <w:rsid w:val="00A12A94"/>
    <w:rsid w:val="00A13C82"/>
    <w:rsid w:val="00A13CBF"/>
    <w:rsid w:val="00A1417C"/>
    <w:rsid w:val="00A14EAE"/>
    <w:rsid w:val="00A15312"/>
    <w:rsid w:val="00A33151"/>
    <w:rsid w:val="00A35F3D"/>
    <w:rsid w:val="00A363F0"/>
    <w:rsid w:val="00A36FAD"/>
    <w:rsid w:val="00A40FDE"/>
    <w:rsid w:val="00A413A2"/>
    <w:rsid w:val="00A413ED"/>
    <w:rsid w:val="00A429F7"/>
    <w:rsid w:val="00A439EA"/>
    <w:rsid w:val="00A44FEF"/>
    <w:rsid w:val="00A45D29"/>
    <w:rsid w:val="00A46170"/>
    <w:rsid w:val="00A47675"/>
    <w:rsid w:val="00A53AEA"/>
    <w:rsid w:val="00A54132"/>
    <w:rsid w:val="00A541EA"/>
    <w:rsid w:val="00A60065"/>
    <w:rsid w:val="00A62B61"/>
    <w:rsid w:val="00A65B1F"/>
    <w:rsid w:val="00A67174"/>
    <w:rsid w:val="00A675D5"/>
    <w:rsid w:val="00A73322"/>
    <w:rsid w:val="00A7362B"/>
    <w:rsid w:val="00A75FEF"/>
    <w:rsid w:val="00A773A4"/>
    <w:rsid w:val="00A81774"/>
    <w:rsid w:val="00A83004"/>
    <w:rsid w:val="00A835E4"/>
    <w:rsid w:val="00A91D4B"/>
    <w:rsid w:val="00A974D1"/>
    <w:rsid w:val="00A97BBC"/>
    <w:rsid w:val="00AA0F12"/>
    <w:rsid w:val="00AA4235"/>
    <w:rsid w:val="00AA4EA8"/>
    <w:rsid w:val="00AA7F87"/>
    <w:rsid w:val="00AB0F50"/>
    <w:rsid w:val="00AB19A0"/>
    <w:rsid w:val="00AB5326"/>
    <w:rsid w:val="00AC0D2A"/>
    <w:rsid w:val="00AC2E81"/>
    <w:rsid w:val="00AC4AF9"/>
    <w:rsid w:val="00AC747B"/>
    <w:rsid w:val="00AC7E78"/>
    <w:rsid w:val="00AD103A"/>
    <w:rsid w:val="00AD5131"/>
    <w:rsid w:val="00AD6392"/>
    <w:rsid w:val="00AD74B6"/>
    <w:rsid w:val="00AE02A1"/>
    <w:rsid w:val="00AE0544"/>
    <w:rsid w:val="00AE292E"/>
    <w:rsid w:val="00AE4F3D"/>
    <w:rsid w:val="00AE60FE"/>
    <w:rsid w:val="00AE6AD4"/>
    <w:rsid w:val="00AE7C8E"/>
    <w:rsid w:val="00AE7CAC"/>
    <w:rsid w:val="00AF18C0"/>
    <w:rsid w:val="00AF317D"/>
    <w:rsid w:val="00AF7117"/>
    <w:rsid w:val="00AF7A34"/>
    <w:rsid w:val="00AF7F17"/>
    <w:rsid w:val="00B00C3D"/>
    <w:rsid w:val="00B02A2B"/>
    <w:rsid w:val="00B03193"/>
    <w:rsid w:val="00B03EAA"/>
    <w:rsid w:val="00B044A4"/>
    <w:rsid w:val="00B04C28"/>
    <w:rsid w:val="00B04F26"/>
    <w:rsid w:val="00B05557"/>
    <w:rsid w:val="00B05E93"/>
    <w:rsid w:val="00B071C6"/>
    <w:rsid w:val="00B102D2"/>
    <w:rsid w:val="00B11349"/>
    <w:rsid w:val="00B1328E"/>
    <w:rsid w:val="00B16538"/>
    <w:rsid w:val="00B20627"/>
    <w:rsid w:val="00B20B1E"/>
    <w:rsid w:val="00B22280"/>
    <w:rsid w:val="00B242E4"/>
    <w:rsid w:val="00B31D3A"/>
    <w:rsid w:val="00B33A3D"/>
    <w:rsid w:val="00B33D66"/>
    <w:rsid w:val="00B3493D"/>
    <w:rsid w:val="00B35074"/>
    <w:rsid w:val="00B37CC5"/>
    <w:rsid w:val="00B41815"/>
    <w:rsid w:val="00B4259C"/>
    <w:rsid w:val="00B42BA8"/>
    <w:rsid w:val="00B43E94"/>
    <w:rsid w:val="00B468C9"/>
    <w:rsid w:val="00B50EC0"/>
    <w:rsid w:val="00B51188"/>
    <w:rsid w:val="00B53E13"/>
    <w:rsid w:val="00B55D39"/>
    <w:rsid w:val="00B60C94"/>
    <w:rsid w:val="00B61311"/>
    <w:rsid w:val="00B61B7A"/>
    <w:rsid w:val="00B6461A"/>
    <w:rsid w:val="00B6510C"/>
    <w:rsid w:val="00B65D42"/>
    <w:rsid w:val="00B66898"/>
    <w:rsid w:val="00B738E5"/>
    <w:rsid w:val="00B74A7E"/>
    <w:rsid w:val="00B75C83"/>
    <w:rsid w:val="00B76A69"/>
    <w:rsid w:val="00B76D5F"/>
    <w:rsid w:val="00B76E62"/>
    <w:rsid w:val="00B77CD1"/>
    <w:rsid w:val="00B8218E"/>
    <w:rsid w:val="00B83113"/>
    <w:rsid w:val="00B83CA2"/>
    <w:rsid w:val="00B85C4D"/>
    <w:rsid w:val="00B85F1A"/>
    <w:rsid w:val="00B8603F"/>
    <w:rsid w:val="00B94CC2"/>
    <w:rsid w:val="00B9696C"/>
    <w:rsid w:val="00BA0305"/>
    <w:rsid w:val="00BA0D95"/>
    <w:rsid w:val="00BA0F32"/>
    <w:rsid w:val="00BA212D"/>
    <w:rsid w:val="00BA2CA6"/>
    <w:rsid w:val="00BA404A"/>
    <w:rsid w:val="00BA4B67"/>
    <w:rsid w:val="00BA4F09"/>
    <w:rsid w:val="00BA501D"/>
    <w:rsid w:val="00BA50FC"/>
    <w:rsid w:val="00BA5951"/>
    <w:rsid w:val="00BA7626"/>
    <w:rsid w:val="00BA782A"/>
    <w:rsid w:val="00BA7F3D"/>
    <w:rsid w:val="00BB1447"/>
    <w:rsid w:val="00BB61C9"/>
    <w:rsid w:val="00BC10E9"/>
    <w:rsid w:val="00BC22BA"/>
    <w:rsid w:val="00BC3943"/>
    <w:rsid w:val="00BC4395"/>
    <w:rsid w:val="00BC4B08"/>
    <w:rsid w:val="00BD0560"/>
    <w:rsid w:val="00BD1411"/>
    <w:rsid w:val="00BD3BA1"/>
    <w:rsid w:val="00BD3F81"/>
    <w:rsid w:val="00BD42EA"/>
    <w:rsid w:val="00BD65C8"/>
    <w:rsid w:val="00BE18A4"/>
    <w:rsid w:val="00BF0FD1"/>
    <w:rsid w:val="00BF354E"/>
    <w:rsid w:val="00BF3AE1"/>
    <w:rsid w:val="00BF3D2F"/>
    <w:rsid w:val="00BF3F05"/>
    <w:rsid w:val="00BF4DC5"/>
    <w:rsid w:val="00BF4E47"/>
    <w:rsid w:val="00C0137D"/>
    <w:rsid w:val="00C05DF5"/>
    <w:rsid w:val="00C05EF0"/>
    <w:rsid w:val="00C06343"/>
    <w:rsid w:val="00C065F4"/>
    <w:rsid w:val="00C1216F"/>
    <w:rsid w:val="00C12B31"/>
    <w:rsid w:val="00C14323"/>
    <w:rsid w:val="00C14929"/>
    <w:rsid w:val="00C16B53"/>
    <w:rsid w:val="00C171B0"/>
    <w:rsid w:val="00C26E1C"/>
    <w:rsid w:val="00C27284"/>
    <w:rsid w:val="00C27891"/>
    <w:rsid w:val="00C33E34"/>
    <w:rsid w:val="00C358E4"/>
    <w:rsid w:val="00C40A5C"/>
    <w:rsid w:val="00C4308A"/>
    <w:rsid w:val="00C4313E"/>
    <w:rsid w:val="00C4740B"/>
    <w:rsid w:val="00C50910"/>
    <w:rsid w:val="00C50CEC"/>
    <w:rsid w:val="00C53A0C"/>
    <w:rsid w:val="00C54A4F"/>
    <w:rsid w:val="00C558BD"/>
    <w:rsid w:val="00C6012E"/>
    <w:rsid w:val="00C60316"/>
    <w:rsid w:val="00C61CB2"/>
    <w:rsid w:val="00C650F2"/>
    <w:rsid w:val="00C65C95"/>
    <w:rsid w:val="00C66181"/>
    <w:rsid w:val="00C66299"/>
    <w:rsid w:val="00C70183"/>
    <w:rsid w:val="00C73F52"/>
    <w:rsid w:val="00C73FA7"/>
    <w:rsid w:val="00C765B7"/>
    <w:rsid w:val="00C76F85"/>
    <w:rsid w:val="00C81A00"/>
    <w:rsid w:val="00C81E5A"/>
    <w:rsid w:val="00C83F12"/>
    <w:rsid w:val="00C85E3D"/>
    <w:rsid w:val="00C91ED4"/>
    <w:rsid w:val="00C921C4"/>
    <w:rsid w:val="00C929FA"/>
    <w:rsid w:val="00C9376C"/>
    <w:rsid w:val="00C97EEF"/>
    <w:rsid w:val="00CA07A4"/>
    <w:rsid w:val="00CA1585"/>
    <w:rsid w:val="00CA266D"/>
    <w:rsid w:val="00CA3796"/>
    <w:rsid w:val="00CA5483"/>
    <w:rsid w:val="00CA5A20"/>
    <w:rsid w:val="00CA60F6"/>
    <w:rsid w:val="00CA6B03"/>
    <w:rsid w:val="00CB27B1"/>
    <w:rsid w:val="00CB3694"/>
    <w:rsid w:val="00CB3DBD"/>
    <w:rsid w:val="00CB5443"/>
    <w:rsid w:val="00CB6BCC"/>
    <w:rsid w:val="00CC43C6"/>
    <w:rsid w:val="00CC6039"/>
    <w:rsid w:val="00CC671D"/>
    <w:rsid w:val="00CD04F6"/>
    <w:rsid w:val="00CD1E20"/>
    <w:rsid w:val="00CD2911"/>
    <w:rsid w:val="00CD3850"/>
    <w:rsid w:val="00CD5249"/>
    <w:rsid w:val="00CE1548"/>
    <w:rsid w:val="00CE1F26"/>
    <w:rsid w:val="00CE2843"/>
    <w:rsid w:val="00CE2FB6"/>
    <w:rsid w:val="00CE646C"/>
    <w:rsid w:val="00CE6A42"/>
    <w:rsid w:val="00CF076F"/>
    <w:rsid w:val="00CF2380"/>
    <w:rsid w:val="00CF2BA3"/>
    <w:rsid w:val="00CF3303"/>
    <w:rsid w:val="00CF3B54"/>
    <w:rsid w:val="00CF4E8B"/>
    <w:rsid w:val="00D0129F"/>
    <w:rsid w:val="00D02E4B"/>
    <w:rsid w:val="00D061BB"/>
    <w:rsid w:val="00D076F2"/>
    <w:rsid w:val="00D10C3A"/>
    <w:rsid w:val="00D114E7"/>
    <w:rsid w:val="00D1449E"/>
    <w:rsid w:val="00D15198"/>
    <w:rsid w:val="00D16163"/>
    <w:rsid w:val="00D16525"/>
    <w:rsid w:val="00D168B4"/>
    <w:rsid w:val="00D17CDE"/>
    <w:rsid w:val="00D20CA1"/>
    <w:rsid w:val="00D23C0D"/>
    <w:rsid w:val="00D240F8"/>
    <w:rsid w:val="00D25080"/>
    <w:rsid w:val="00D25120"/>
    <w:rsid w:val="00D25DB6"/>
    <w:rsid w:val="00D30977"/>
    <w:rsid w:val="00D312FB"/>
    <w:rsid w:val="00D358AC"/>
    <w:rsid w:val="00D37CD4"/>
    <w:rsid w:val="00D40781"/>
    <w:rsid w:val="00D42BBB"/>
    <w:rsid w:val="00D42CFE"/>
    <w:rsid w:val="00D42FF0"/>
    <w:rsid w:val="00D44485"/>
    <w:rsid w:val="00D4620A"/>
    <w:rsid w:val="00D474CF"/>
    <w:rsid w:val="00D47FC7"/>
    <w:rsid w:val="00D501D8"/>
    <w:rsid w:val="00D51DC3"/>
    <w:rsid w:val="00D53A22"/>
    <w:rsid w:val="00D54724"/>
    <w:rsid w:val="00D55C5B"/>
    <w:rsid w:val="00D57A0B"/>
    <w:rsid w:val="00D6236A"/>
    <w:rsid w:val="00D623AA"/>
    <w:rsid w:val="00D671D8"/>
    <w:rsid w:val="00D67932"/>
    <w:rsid w:val="00D708CC"/>
    <w:rsid w:val="00D7196E"/>
    <w:rsid w:val="00D71CDA"/>
    <w:rsid w:val="00D72356"/>
    <w:rsid w:val="00D7340D"/>
    <w:rsid w:val="00D80C6E"/>
    <w:rsid w:val="00D82A08"/>
    <w:rsid w:val="00D83F73"/>
    <w:rsid w:val="00D84C48"/>
    <w:rsid w:val="00D84CE5"/>
    <w:rsid w:val="00D84CEF"/>
    <w:rsid w:val="00D84E7B"/>
    <w:rsid w:val="00D850ED"/>
    <w:rsid w:val="00D87AB0"/>
    <w:rsid w:val="00D94913"/>
    <w:rsid w:val="00D94AA2"/>
    <w:rsid w:val="00D952C1"/>
    <w:rsid w:val="00DA3BAB"/>
    <w:rsid w:val="00DA4121"/>
    <w:rsid w:val="00DA674D"/>
    <w:rsid w:val="00DA6865"/>
    <w:rsid w:val="00DA6AF9"/>
    <w:rsid w:val="00DB03F7"/>
    <w:rsid w:val="00DB0DC4"/>
    <w:rsid w:val="00DB3363"/>
    <w:rsid w:val="00DB38E4"/>
    <w:rsid w:val="00DB67D0"/>
    <w:rsid w:val="00DC17F2"/>
    <w:rsid w:val="00DC1E4E"/>
    <w:rsid w:val="00DC2D20"/>
    <w:rsid w:val="00DC2E0F"/>
    <w:rsid w:val="00DC4BA2"/>
    <w:rsid w:val="00DC7C80"/>
    <w:rsid w:val="00DD09A4"/>
    <w:rsid w:val="00DD3D07"/>
    <w:rsid w:val="00DD4787"/>
    <w:rsid w:val="00DD48AA"/>
    <w:rsid w:val="00DD4A98"/>
    <w:rsid w:val="00DD6CB8"/>
    <w:rsid w:val="00DD7525"/>
    <w:rsid w:val="00DE02A0"/>
    <w:rsid w:val="00DE10B3"/>
    <w:rsid w:val="00DE281A"/>
    <w:rsid w:val="00DE2A2B"/>
    <w:rsid w:val="00DE4206"/>
    <w:rsid w:val="00DE532D"/>
    <w:rsid w:val="00DF0078"/>
    <w:rsid w:val="00DF0305"/>
    <w:rsid w:val="00DF2384"/>
    <w:rsid w:val="00DF287E"/>
    <w:rsid w:val="00DF34F1"/>
    <w:rsid w:val="00E00014"/>
    <w:rsid w:val="00E0142E"/>
    <w:rsid w:val="00E03B39"/>
    <w:rsid w:val="00E0515A"/>
    <w:rsid w:val="00E11F5A"/>
    <w:rsid w:val="00E13325"/>
    <w:rsid w:val="00E15840"/>
    <w:rsid w:val="00E166B1"/>
    <w:rsid w:val="00E17275"/>
    <w:rsid w:val="00E2265A"/>
    <w:rsid w:val="00E25D0B"/>
    <w:rsid w:val="00E2626E"/>
    <w:rsid w:val="00E3136E"/>
    <w:rsid w:val="00E33E22"/>
    <w:rsid w:val="00E358D5"/>
    <w:rsid w:val="00E35A28"/>
    <w:rsid w:val="00E35A4E"/>
    <w:rsid w:val="00E36EC3"/>
    <w:rsid w:val="00E44C67"/>
    <w:rsid w:val="00E45DF0"/>
    <w:rsid w:val="00E4672F"/>
    <w:rsid w:val="00E5011C"/>
    <w:rsid w:val="00E636CB"/>
    <w:rsid w:val="00E656A0"/>
    <w:rsid w:val="00E65B4E"/>
    <w:rsid w:val="00E65FE4"/>
    <w:rsid w:val="00E6611D"/>
    <w:rsid w:val="00E661BC"/>
    <w:rsid w:val="00E662F3"/>
    <w:rsid w:val="00E66A10"/>
    <w:rsid w:val="00E66A3C"/>
    <w:rsid w:val="00E6731C"/>
    <w:rsid w:val="00E707EE"/>
    <w:rsid w:val="00E72539"/>
    <w:rsid w:val="00E74D16"/>
    <w:rsid w:val="00E75E3D"/>
    <w:rsid w:val="00E76E84"/>
    <w:rsid w:val="00E8037B"/>
    <w:rsid w:val="00E8201D"/>
    <w:rsid w:val="00E822D1"/>
    <w:rsid w:val="00E8276F"/>
    <w:rsid w:val="00E8362D"/>
    <w:rsid w:val="00E84282"/>
    <w:rsid w:val="00E8682B"/>
    <w:rsid w:val="00E86AD5"/>
    <w:rsid w:val="00E90346"/>
    <w:rsid w:val="00E90BB9"/>
    <w:rsid w:val="00E93449"/>
    <w:rsid w:val="00E93BAD"/>
    <w:rsid w:val="00E955EE"/>
    <w:rsid w:val="00E95712"/>
    <w:rsid w:val="00E9672A"/>
    <w:rsid w:val="00E96A27"/>
    <w:rsid w:val="00E97F44"/>
    <w:rsid w:val="00EA53C3"/>
    <w:rsid w:val="00EB08CA"/>
    <w:rsid w:val="00EB1C4F"/>
    <w:rsid w:val="00EB39AA"/>
    <w:rsid w:val="00EB6950"/>
    <w:rsid w:val="00EB7BCA"/>
    <w:rsid w:val="00EC0D35"/>
    <w:rsid w:val="00EC0EA3"/>
    <w:rsid w:val="00EC11AD"/>
    <w:rsid w:val="00EC20E8"/>
    <w:rsid w:val="00EC2900"/>
    <w:rsid w:val="00EC4B98"/>
    <w:rsid w:val="00EC6000"/>
    <w:rsid w:val="00EC74ED"/>
    <w:rsid w:val="00EC7538"/>
    <w:rsid w:val="00EC767B"/>
    <w:rsid w:val="00ED287F"/>
    <w:rsid w:val="00ED3AF1"/>
    <w:rsid w:val="00ED5311"/>
    <w:rsid w:val="00ED770B"/>
    <w:rsid w:val="00ED7FF4"/>
    <w:rsid w:val="00EE0AAA"/>
    <w:rsid w:val="00EE0FCF"/>
    <w:rsid w:val="00EE10A1"/>
    <w:rsid w:val="00EE1FB6"/>
    <w:rsid w:val="00EE2319"/>
    <w:rsid w:val="00EE24A2"/>
    <w:rsid w:val="00EE7655"/>
    <w:rsid w:val="00EF02BF"/>
    <w:rsid w:val="00EF0464"/>
    <w:rsid w:val="00EF6DA1"/>
    <w:rsid w:val="00EF794D"/>
    <w:rsid w:val="00EF7AD5"/>
    <w:rsid w:val="00F01DFF"/>
    <w:rsid w:val="00F02D65"/>
    <w:rsid w:val="00F03641"/>
    <w:rsid w:val="00F03CBD"/>
    <w:rsid w:val="00F03D79"/>
    <w:rsid w:val="00F0562B"/>
    <w:rsid w:val="00F1262C"/>
    <w:rsid w:val="00F13767"/>
    <w:rsid w:val="00F146C8"/>
    <w:rsid w:val="00F149A3"/>
    <w:rsid w:val="00F14DDB"/>
    <w:rsid w:val="00F16E19"/>
    <w:rsid w:val="00F25642"/>
    <w:rsid w:val="00F25E09"/>
    <w:rsid w:val="00F30BD2"/>
    <w:rsid w:val="00F40A1C"/>
    <w:rsid w:val="00F4232F"/>
    <w:rsid w:val="00F45755"/>
    <w:rsid w:val="00F47FDC"/>
    <w:rsid w:val="00F50108"/>
    <w:rsid w:val="00F50D65"/>
    <w:rsid w:val="00F50FB1"/>
    <w:rsid w:val="00F5244E"/>
    <w:rsid w:val="00F5256D"/>
    <w:rsid w:val="00F53E0D"/>
    <w:rsid w:val="00F5441D"/>
    <w:rsid w:val="00F544EE"/>
    <w:rsid w:val="00F54B9A"/>
    <w:rsid w:val="00F55D9F"/>
    <w:rsid w:val="00F55EC2"/>
    <w:rsid w:val="00F56168"/>
    <w:rsid w:val="00F568EE"/>
    <w:rsid w:val="00F57720"/>
    <w:rsid w:val="00F607AD"/>
    <w:rsid w:val="00F66B26"/>
    <w:rsid w:val="00F73228"/>
    <w:rsid w:val="00F742E5"/>
    <w:rsid w:val="00F75E00"/>
    <w:rsid w:val="00F80609"/>
    <w:rsid w:val="00F8411F"/>
    <w:rsid w:val="00F843E3"/>
    <w:rsid w:val="00F84CF9"/>
    <w:rsid w:val="00F953D4"/>
    <w:rsid w:val="00F958D8"/>
    <w:rsid w:val="00FA22E9"/>
    <w:rsid w:val="00FA391A"/>
    <w:rsid w:val="00FA4B18"/>
    <w:rsid w:val="00FA4D93"/>
    <w:rsid w:val="00FA5457"/>
    <w:rsid w:val="00FB0B2F"/>
    <w:rsid w:val="00FB158A"/>
    <w:rsid w:val="00FB3B5B"/>
    <w:rsid w:val="00FB3BF5"/>
    <w:rsid w:val="00FB5A86"/>
    <w:rsid w:val="00FB5C21"/>
    <w:rsid w:val="00FB6975"/>
    <w:rsid w:val="00FC0AF9"/>
    <w:rsid w:val="00FC4BF6"/>
    <w:rsid w:val="00FD07B0"/>
    <w:rsid w:val="00FD126B"/>
    <w:rsid w:val="00FD6610"/>
    <w:rsid w:val="00FE06B9"/>
    <w:rsid w:val="00FE3CFA"/>
    <w:rsid w:val="00FE5380"/>
    <w:rsid w:val="00FE70AB"/>
    <w:rsid w:val="00FF0D71"/>
    <w:rsid w:val="00FF3FA8"/>
    <w:rsid w:val="00FF5EFA"/>
    <w:rsid w:val="00FF72E0"/>
    <w:rsid w:val="03A29059"/>
    <w:rsid w:val="0A45266A"/>
    <w:rsid w:val="0FA03D46"/>
    <w:rsid w:val="1BDF19AA"/>
    <w:rsid w:val="1C5E6456"/>
    <w:rsid w:val="1FFD4FDE"/>
    <w:rsid w:val="33A0AED1"/>
    <w:rsid w:val="3A2987D8"/>
    <w:rsid w:val="407D1893"/>
    <w:rsid w:val="4CAD17DF"/>
    <w:rsid w:val="670CAA76"/>
    <w:rsid w:val="6D008689"/>
    <w:rsid w:val="71D607EC"/>
    <w:rsid w:val="7D3DC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96422D"/>
  <w15:docId w15:val="{AF8D132D-EF01-4442-A7D0-10320621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A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4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4C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773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A3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CA379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4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C4C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77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C97EEF"/>
    <w:pPr>
      <w:ind w:left="720"/>
      <w:contextualSpacing/>
    </w:pPr>
  </w:style>
  <w:style w:type="paragraph" w:customStyle="1" w:styleId="Default">
    <w:name w:val="Default"/>
    <w:rsid w:val="001F0C55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4A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uthevingsfarge5">
    <w:name w:val="Light List Accent 5"/>
    <w:basedOn w:val="Vanligtabell"/>
    <w:uiPriority w:val="61"/>
    <w:rsid w:val="004A5D3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ellrutenett1">
    <w:name w:val="Tabellrutenett1"/>
    <w:basedOn w:val="Vanligtabell"/>
    <w:next w:val="Tabellrutenett"/>
    <w:uiPriority w:val="99"/>
    <w:rsid w:val="0038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8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444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008D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008D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008D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08D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08D1"/>
    <w:rPr>
      <w:b/>
      <w:bCs/>
      <w:sz w:val="20"/>
      <w:szCs w:val="20"/>
    </w:rPr>
  </w:style>
  <w:style w:type="paragraph" w:styleId="Punktliste2">
    <w:name w:val="List Bullet 2"/>
    <w:basedOn w:val="Normal"/>
    <w:uiPriority w:val="99"/>
    <w:unhideWhenUsed/>
    <w:rsid w:val="00B33A3D"/>
    <w:pPr>
      <w:numPr>
        <w:numId w:val="21"/>
      </w:numPr>
      <w:spacing w:after="0" w:line="240" w:lineRule="auto"/>
      <w:contextualSpacing/>
    </w:pPr>
    <w:rPr>
      <w:rFonts w:ascii="Cambria" w:eastAsiaTheme="minorEastAsia" w:hAnsi="Cambria"/>
      <w:color w:val="000000" w:themeColor="text1"/>
      <w:sz w:val="24"/>
      <w:szCs w:val="24"/>
    </w:rPr>
  </w:style>
  <w:style w:type="paragraph" w:styleId="Brdtekst">
    <w:name w:val="Body Text"/>
    <w:link w:val="BrdtekstTegn"/>
    <w:uiPriority w:val="99"/>
    <w:unhideWhenUsed/>
    <w:qFormat/>
    <w:rsid w:val="00B33A3D"/>
    <w:pPr>
      <w:spacing w:after="0" w:line="240" w:lineRule="auto"/>
    </w:pPr>
    <w:rPr>
      <w:rFonts w:ascii="Cambria" w:eastAsiaTheme="majorEastAsia" w:hAnsi="Cambria" w:cstheme="majorBidi"/>
      <w:bCs/>
      <w:color w:val="000000" w:themeColor="text1"/>
      <w:sz w:val="24"/>
      <w:szCs w:val="32"/>
    </w:rPr>
  </w:style>
  <w:style w:type="character" w:customStyle="1" w:styleId="BrdtekstTegn">
    <w:name w:val="Brødtekst Tegn"/>
    <w:basedOn w:val="Standardskriftforavsnitt"/>
    <w:link w:val="Brdtekst"/>
    <w:uiPriority w:val="99"/>
    <w:rsid w:val="00B33A3D"/>
    <w:rPr>
      <w:rFonts w:ascii="Cambria" w:eastAsiaTheme="majorEastAsia" w:hAnsi="Cambria" w:cstheme="majorBidi"/>
      <w:bCs/>
      <w:color w:val="000000" w:themeColor="text1"/>
      <w:sz w:val="24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E9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3BAD"/>
  </w:style>
  <w:style w:type="paragraph" w:styleId="Bunntekst">
    <w:name w:val="footer"/>
    <w:basedOn w:val="Normal"/>
    <w:link w:val="BunntekstTegn"/>
    <w:uiPriority w:val="99"/>
    <w:unhideWhenUsed/>
    <w:rsid w:val="00E9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3BAD"/>
  </w:style>
  <w:style w:type="character" w:styleId="Hyperkobling">
    <w:name w:val="Hyperlink"/>
    <w:basedOn w:val="Standardskriftforavsnitt"/>
    <w:uiPriority w:val="99"/>
    <w:unhideWhenUsed/>
    <w:rsid w:val="001647A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A7286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rsid w:val="0075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753EAD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rsid w:val="00753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11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885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73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96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4075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7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ksdokument" ma:contentTypeID="0x010100C9F98ADB3DC5EA43A4D52467773043CE00EBECBEB386A5F54896F28DFEC3492CDE" ma:contentTypeVersion="24" ma:contentTypeDescription="Opprett et nytt dokument." ma:contentTypeScope="" ma:versionID="4fc86d00f101363b17bf786292226aaa">
  <xsd:schema xmlns:xsd="http://www.w3.org/2001/XMLSchema" xmlns:xs="http://www.w3.org/2001/XMLSchema" xmlns:p="http://schemas.microsoft.com/office/2006/metadata/properties" xmlns:ns2="d9f1cfae-a217-4913-aef2-eef2cf393b24" xmlns:ns3="2d04ad5f-44d8-4204-9d94-f252a2051753" targetNamespace="http://schemas.microsoft.com/office/2006/metadata/properties" ma:root="true" ma:fieldsID="7accefdf5de7f1b5d48ff1893dfe15b1" ns2:_="" ns3:_="">
    <xsd:import namespace="d9f1cfae-a217-4913-aef2-eef2cf393b24"/>
    <xsd:import namespace="2d04ad5f-44d8-4204-9d94-f252a2051753"/>
    <xsd:element name="properties">
      <xsd:complexType>
        <xsd:sequence>
          <xsd:element name="documentManagement">
            <xsd:complexType>
              <xsd:all>
                <xsd:element ref="ns2:DocumentStatusDNLF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AdditionalRecipients" minOccurs="0"/>
                <xsd:element ref="ns2:AdditionalRecipientsID" minOccurs="0"/>
                <xsd:element ref="ns2:DocDueDate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CaseNo" minOccurs="0"/>
                <xsd:element ref="ns2:CaseTitle" minOccurs="0"/>
                <xsd:element ref="ns2:MailTo" minOccurs="0"/>
                <xsd:element ref="ns2:MailCC" minOccurs="0"/>
                <xsd:element ref="ns2:MailFrom" minOccurs="0"/>
                <xsd:element ref="ns2:DocContentType" minOccurs="0"/>
                <xsd:element ref="ns2:TaskStatusColor" minOccurs="0"/>
                <xsd:element ref="ns2:DocCounter" minOccurs="0"/>
                <xsd:element ref="ns2:EmailId" minOccurs="0"/>
                <xsd:element ref="ns2:DocumentDate" minOccurs="0"/>
                <xsd:element ref="ns2:NewDocumentsFromNonResponsible" minOccurs="0"/>
                <xsd:element ref="ns2:DocComment" minOccurs="0"/>
                <xsd:element ref="ns2:j8da42c0198241cfb2a3f85ed12dacc2" minOccurs="0"/>
                <xsd:element ref="ns2:ParentCaseNo" minOccurs="0"/>
                <xsd:element ref="ns2:ParentCaseTitle" minOccurs="0"/>
                <xsd:element ref="ns2:RichDescription" minOccurs="0"/>
                <xsd:element ref="ns2:TaxCatchAll" minOccurs="0"/>
                <xsd:element ref="ns2:TaxCatchAllLabel" minOccurs="0"/>
                <xsd:element ref="ns2:CaseNoteType" minOccurs="0"/>
                <xsd:element ref="ns2:DocumentType" minOccurs="0"/>
                <xsd:element ref="ns2:ParentFolderElements" minOccurs="0"/>
                <xsd:element ref="ns3:InvoWorkflowStatus" minOccurs="0"/>
                <xsd:element ref="ns2:Expedite" minOccurs="0"/>
                <xsd:element ref="ns2:Expedited" minOccurs="0"/>
                <xsd:element ref="ns3:MediaServiceMetadata" minOccurs="0"/>
                <xsd:element ref="ns3:MediaServiceFastMetadata" minOccurs="0"/>
                <xsd:element ref="ns2:DokumentDato" minOccurs="0"/>
                <xsd:element ref="ns2:MailBCC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1cfae-a217-4913-aef2-eef2cf393b24" elementFormDefault="qualified">
    <xsd:import namespace="http://schemas.microsoft.com/office/2006/documentManagement/types"/>
    <xsd:import namespace="http://schemas.microsoft.com/office/infopath/2007/PartnerControls"/>
    <xsd:element name="DocumentStatusDNLF" ma:index="2" nillable="true" ma:displayName="Dokumentstatus" ma:format="Dropdown" ma:internalName="DocumentStatusDNLF" ma:readOnly="false">
      <xsd:simpleType>
        <xsd:restriction base="dms:Choice">
          <xsd:enumeration value="Under arbeid"/>
          <xsd:enumeration value="Ferdig"/>
        </xsd:restriction>
      </xsd:simpleType>
    </xsd:element>
    <xsd:element name="ContactPerson" ma:index="3" nillable="true" ma:displayName="Kontaktperson" ma:internalName="ContactPerson">
      <xsd:simpleType>
        <xsd:restriction base="dms:Text"/>
      </xsd:simpleType>
    </xsd:element>
    <xsd:element name="ContactPersonCompany" ma:index="4" nillable="true" ma:displayName="Virksomhet" ma:internalName="ContactPersonCompany">
      <xsd:simpleType>
        <xsd:restriction base="dms:Text"/>
      </xsd:simpleType>
    </xsd:element>
    <xsd:element name="ContactPersonCompanyID" ma:index="5" nillable="true" ma:displayName="Kontaktperson selskap ID" ma:internalName="ContactPersonCompanyID">
      <xsd:simpleType>
        <xsd:restriction base="dms:Text"/>
      </xsd:simpleType>
    </xsd:element>
    <xsd:element name="ContactPersonID" ma:index="6" nillable="true" ma:displayName="Kontaktperson ID" ma:internalName="ContactPersonID">
      <xsd:simpleType>
        <xsd:restriction base="dms:Text"/>
      </xsd:simpleType>
    </xsd:element>
    <xsd:element name="AdditionalRecipients" ma:index="7" nillable="true" ma:displayName="Flere mottakere / kopi til" ma:internalName="AdditionalRecipients">
      <xsd:simpleType>
        <xsd:restriction base="dms:Note"/>
      </xsd:simpleType>
    </xsd:element>
    <xsd:element name="AdditionalRecipientsID" ma:index="8" nillable="true" ma:displayName="FlereMottakereID" ma:internalName="AdditionalRecipientsID">
      <xsd:simpleType>
        <xsd:restriction base="dms:Note"/>
      </xsd:simpleType>
    </xsd:element>
    <xsd:element name="DocDueDate" ma:index="9" nillable="true" ma:displayName="Forfallsdato." ma:internalName="DocDueDate">
      <xsd:simpleType>
        <xsd:restriction base="dms:DateTime"/>
      </xsd:simpleType>
    </xsd:element>
    <xsd:element name="MailDate" ma:index="10" nillable="true" ma:displayName="E-post dato" ma:format="DateTime" ma:internalName="MailDate">
      <xsd:simpleType>
        <xsd:restriction base="dms:DateTime"/>
      </xsd:simpleType>
    </xsd:element>
    <xsd:element name="Direction" ma:index="11" nillable="true" ma:displayName="Dokumenttype" ma:default="I" ma:format="Dropdown" ma:internalName="Direction">
      <xsd:simpleType>
        <xsd:restriction base="dms:Choice">
          <xsd:enumeration value="I"/>
          <xsd:enumeration value="U"/>
          <xsd:enumeration value="X"/>
        </xsd:restriction>
      </xsd:simpleType>
    </xsd:element>
    <xsd:element name="DocLink" ma:index="12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13" nillable="true" ma:displayName="ConversationIndex" ma:internalName="ConversationIndex">
      <xsd:simpleType>
        <xsd:restriction base="dms:Text"/>
      </xsd:simpleType>
    </xsd:element>
    <xsd:element name="ConversationID" ma:index="14" nillable="true" ma:displayName="Samtale" ma:internalName="ConversationID">
      <xsd:simpleType>
        <xsd:restriction base="dms:Text"/>
      </xsd:simpleType>
    </xsd:element>
    <xsd:element name="ConversationTopic" ma:index="15" nillable="true" ma:displayName="Samtale emne" ma:internalName="ConversationTopic">
      <xsd:simpleType>
        <xsd:restriction base="dms:Text"/>
      </xsd:simpleType>
    </xsd:element>
    <xsd:element name="CaseNo" ma:index="16" nillable="true" ma:displayName="Nr" ma:internalName="CaseNo">
      <xsd:simpleType>
        <xsd:restriction base="dms:Text"/>
      </xsd:simpleType>
    </xsd:element>
    <xsd:element name="CaseTitle" ma:index="17" nillable="true" ma:displayName="Elementtittel" ma:internalName="CaseTitle">
      <xsd:simpleType>
        <xsd:restriction base="dms:Text"/>
      </xsd:simpleType>
    </xsd:element>
    <xsd:element name="MailTo" ma:index="18" nillable="true" ma:displayName="Epost mottaker" ma:internalName="MailTo">
      <xsd:simpleType>
        <xsd:restriction base="dms:Note"/>
      </xsd:simpleType>
    </xsd:element>
    <xsd:element name="MailCC" ma:index="19" nillable="true" ma:displayName="Epost kopi" ma:internalName="MailCC">
      <xsd:simpleType>
        <xsd:restriction base="dms:Note"/>
      </xsd:simpleType>
    </xsd:element>
    <xsd:element name="MailFrom" ma:index="20" nillable="true" ma:displayName="Epost Avsender" ma:internalName="MailFrom">
      <xsd:simpleType>
        <xsd:restriction base="dms:Text"/>
      </xsd:simpleType>
    </xsd:element>
    <xsd:element name="DocContentType" ma:index="21" nillable="true" ma:displayName="Doc_ContentType" ma:internalName="DocContentType">
      <xsd:simpleType>
        <xsd:restriction base="dms:Text"/>
      </xsd:simpleType>
    </xsd:element>
    <xsd:element name="TaskStatusColor" ma:index="22" nillable="true" ma:displayName="TaskStatusColor" ma:internalName="TaskStatusColor">
      <xsd:simpleType>
        <xsd:restriction base="dms:Text"/>
      </xsd:simpleType>
    </xsd:element>
    <xsd:element name="DocCounter" ma:index="23" nillable="true" ma:displayName="Nr." ma:internalName="DocCounter">
      <xsd:simpleType>
        <xsd:restriction base="dms:Number"/>
      </xsd:simpleType>
    </xsd:element>
    <xsd:element name="EmailId" ma:index="24" nillable="true" ma:displayName="EmailId" ma:internalName="EmailId">
      <xsd:simpleType>
        <xsd:restriction base="dms:Text"/>
      </xsd:simpleType>
    </xsd:element>
    <xsd:element name="DocumentDate" ma:index="25" nillable="true" ma:displayName="Oversendelsesdato" ma:format="DateTime" ma:internalName="DocumentDate">
      <xsd:simpleType>
        <xsd:restriction base="dms:DateTime"/>
      </xsd:simpleType>
    </xsd:element>
    <xsd:element name="NewDocumentsFromNonResponsible" ma:index="26" nillable="true" ma:displayName="NewDocumentsFromNonResponsible" ma:internalName="NewDocumentsFromNonResponsible">
      <xsd:simpleType>
        <xsd:restriction base="dms:Boolean"/>
      </xsd:simpleType>
    </xsd:element>
    <xsd:element name="DocComment" ma:index="27" nillable="true" ma:displayName="Kommentar" ma:internalName="DocComment">
      <xsd:simpleType>
        <xsd:restriction base="dms:Note"/>
      </xsd:simpleType>
    </xsd:element>
    <xsd:element name="j8da42c0198241cfb2a3f85ed12dacc2" ma:index="31" nillable="true" ma:taxonomy="true" ma:internalName="j8da42c0198241cfb2a3f85ed12dacc2" ma:taxonomyFieldName="DocumentContent" ma:displayName="Dokumentinnhold" ma:readOnly="false" ma:fieldId="{38da42c0-1982-41cf-b2a3-f85ed12dacc2}" ma:sspId="07d95a5c-eee6-48d6-8dd4-389c31afcec8" ma:termSetId="70a01a08-62c1-48cd-b93e-bc89e457590b" ma:anchorId="9324c05c-d5de-4ec8-ad21-56f3aa41b121" ma:open="false" ma:isKeyword="false">
      <xsd:complexType>
        <xsd:sequence>
          <xsd:element ref="pc:Terms" minOccurs="0" maxOccurs="1"/>
        </xsd:sequence>
      </xsd:complexType>
    </xsd:element>
    <xsd:element name="ParentCaseNo" ma:index="32" nillable="true" ma:displayName="Hovedsaksnr" ma:hidden="true" ma:internalName="ParentCaseNo" ma:readOnly="false">
      <xsd:simpleType>
        <xsd:restriction base="dms:Text"/>
      </xsd:simpleType>
    </xsd:element>
    <xsd:element name="ParentCaseTitle" ma:index="33" nillable="true" ma:displayName="Hovedsakstittel" ma:hidden="true" ma:internalName="ParentCaseTitle" ma:readOnly="false">
      <xsd:simpleType>
        <xsd:restriction base="dms:Text"/>
      </xsd:simpleType>
    </xsd:element>
    <xsd:element name="RichDescription" ma:index="34" nillable="true" ma:displayName="Beskrivelse" ma:internalName="RichDescription">
      <xsd:simpleType>
        <xsd:restriction base="dms:Note"/>
      </xsd:simpleType>
    </xsd:element>
    <xsd:element name="TaxCatchAll" ma:index="35" nillable="true" ma:displayName="Taxonomy Catch All Column" ma:hidden="true" ma:list="{bf8f3a6a-529c-43b1-b094-812e46826744}" ma:internalName="TaxCatchAll" ma:showField="CatchAllData" ma:web="d9f1cfae-a217-4913-aef2-eef2cf393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6" nillable="true" ma:displayName="Taxonomy Catch All Column1" ma:hidden="true" ma:list="{bf8f3a6a-529c-43b1-b094-812e46826744}" ma:internalName="TaxCatchAllLabel" ma:readOnly="true" ma:showField="CatchAllDataLabel" ma:web="d9f1cfae-a217-4913-aef2-eef2cf393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NoteType" ma:index="37" nillable="true" ma:displayName="Notattype" ma:internalName="CaseNoteType">
      <xsd:simpleType>
        <xsd:restriction base="dms:Choice">
          <xsd:enumeration value="Notat"/>
          <xsd:enumeration value="Test 1"/>
          <xsd:enumeration value="Test 2"/>
        </xsd:restriction>
      </xsd:simpleType>
    </xsd:element>
    <xsd:element name="DocumentType" ma:index="39" nillable="true" ma:displayName="DokumenttypeOld" ma:format="Dropdown" ma:indexed="tru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ParentFolderElements" ma:index="42" nillable="true" ma:displayName="Mapperelasjoner" ma:list="52388be1-9c52-4b83-abcd-63e4c7a69524" ma:internalName="ParentFolderElements" ma:showField="Title" ma:web="{d9f1cfae-a217-4913-aef2-eef2cf393b2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edite" ma:index="45" nillable="true" ma:displayName="Ekspeder" ma:default="0" ma:internalName="Ekspeder">
      <xsd:simpleType>
        <xsd:restriction base="dms:Boolean"/>
      </xsd:simpleType>
    </xsd:element>
    <xsd:element name="Expedited" ma:index="46" nillable="true" ma:displayName="Ekspedert" ma:default="0" ma:internalName="Ekspedert">
      <xsd:simpleType>
        <xsd:restriction base="dms:Boolean"/>
      </xsd:simpleType>
    </xsd:element>
    <xsd:element name="DokumentDato" ma:index="49" nillable="true" ma:displayName="Dokumentdato" ma:format="DateOnly" ma:internalName="DokumentDato">
      <xsd:simpleType>
        <xsd:restriction base="dms:DateTime"/>
      </xsd:simpleType>
    </xsd:element>
    <xsd:element name="MailBCC" ma:index="50" nillable="true" ma:displayName="MailBCC" ma:internalName="MailBCC">
      <xsd:simpleType>
        <xsd:restriction base="dms:Note"/>
      </xsd:simpleType>
    </xsd:element>
    <xsd:element name="SharedWithUsers" ma:index="5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4ad5f-44d8-4204-9d94-f252a2051753" elementFormDefault="qualified">
    <xsd:import namespace="http://schemas.microsoft.com/office/2006/documentManagement/types"/>
    <xsd:import namespace="http://schemas.microsoft.com/office/infopath/2007/PartnerControls"/>
    <xsd:element name="InvoWorkflowStatus" ma:index="43" nillable="true" ma:displayName="Arbeidsflyt status" ma:internalName="InvoWorkflowStatus">
      <xsd:simpleType>
        <xsd:restriction base="dms:Text"/>
      </xsd:simpleType>
    </xsd:element>
    <xsd:element name="MediaServiceMetadata" ma:index="4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6" nillable="true" ma:displayName="Tags" ma:internalName="MediaServiceAutoTags" ma:readOnly="true">
      <xsd:simpleType>
        <xsd:restriction base="dms:Text"/>
      </xsd:simpleType>
    </xsd:element>
    <xsd:element name="MediaServiceOCR" ma:index="5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6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Id xmlns="d9f1cfae-a217-4913-aef2-eef2cf393b24" xsi:nil="true"/>
    <Expedite xmlns="d9f1cfae-a217-4913-aef2-eef2cf393b24">false</Expedite>
    <CaseNo xmlns="d9f1cfae-a217-4913-aef2-eef2cf393b24">SAK2021000866</CaseNo>
    <DocumentStatusDNLF xmlns="d9f1cfae-a217-4913-aef2-eef2cf393b24">Under arbeid</DocumentStatusDNLF>
    <ConversationTopic xmlns="d9f1cfae-a217-4913-aef2-eef2cf393b24" xsi:nil="true"/>
    <DocComment xmlns="d9f1cfae-a217-4913-aef2-eef2cf393b24" xsi:nil="true"/>
    <InvoWorkflowStatus xmlns="2d04ad5f-44d8-4204-9d94-f252a2051753" xsi:nil="true"/>
    <ContactPersonID xmlns="d9f1cfae-a217-4913-aef2-eef2cf393b24">b0d4947d-c9a8-49be-b667-dccd7d4b2239</ContactPersonID>
    <ConversationID xmlns="d9f1cfae-a217-4913-aef2-eef2cf393b24" xsi:nil="true"/>
    <MailFrom xmlns="d9f1cfae-a217-4913-aef2-eef2cf393b24" xsi:nil="true"/>
    <j8da42c0198241cfb2a3f85ed12dacc2 xmlns="d9f1cfae-a217-4913-aef2-eef2cf393b24">
      <Terms xmlns="http://schemas.microsoft.com/office/infopath/2007/PartnerControls"/>
    </j8da42c0198241cfb2a3f85ed12dacc2>
    <MailTo xmlns="d9f1cfae-a217-4913-aef2-eef2cf393b24" xsi:nil="true"/>
    <DocumentType xmlns="d9f1cfae-a217-4913-aef2-eef2cf393b24">Dokument</DocumentType>
    <DokumentDato xmlns="d9f1cfae-a217-4913-aef2-eef2cf393b24" xsi:nil="true"/>
    <DocLink xmlns="d9f1cfae-a217-4913-aef2-eef2cf393b24">&lt;div&gt;&lt;a href="/sites/prodcase9/CaseDocuments/10/20211/SAK2021000866/Initiativ%20samarbeidsavtale%20arbeidsmedisin%20[SAK2021000866].msg"&gt;Initiativ samarbeidsavtale arbeidsmedisin [SAK2021000866].msg&lt;/a&gt;&lt;/div&gt;</DocLink>
    <Expedited xmlns="d9f1cfae-a217-4913-aef2-eef2cf393b24">false</Expedited>
    <Direction xmlns="d9f1cfae-a217-4913-aef2-eef2cf393b24">I</Direction>
    <ParentFolderElements xmlns="d9f1cfae-a217-4913-aef2-eef2cf393b24"/>
    <DocCounter xmlns="d9f1cfae-a217-4913-aef2-eef2cf393b24">1</DocCounter>
    <ContactPerson xmlns="d9f1cfae-a217-4913-aef2-eef2cf393b24">Mehlum, Ingrid Sivesind</ContactPerson>
    <ContactPersonCompanyID xmlns="d9f1cfae-a217-4913-aef2-eef2cf393b24">7d3a0065-9490-47ee-a85b-ad942f71f7c4</ContactPersonCompanyID>
    <MailDate xmlns="d9f1cfae-a217-4913-aef2-eef2cf393b24" xsi:nil="true"/>
    <TaskStatusColor xmlns="d9f1cfae-a217-4913-aef2-eef2cf393b24" xsi:nil="true"/>
    <NewDocumentsFromNonResponsible xmlns="d9f1cfae-a217-4913-aef2-eef2cf393b24">false</NewDocumentsFromNonResponsible>
    <MailBCC xmlns="d9f1cfae-a217-4913-aef2-eef2cf393b24" xsi:nil="true"/>
    <AdditionalRecipientsID xmlns="d9f1cfae-a217-4913-aef2-eef2cf393b24" xsi:nil="true"/>
    <ParentCaseNo xmlns="d9f1cfae-a217-4913-aef2-eef2cf393b24" xsi:nil="true"/>
    <AdditionalRecipients xmlns="d9f1cfae-a217-4913-aef2-eef2cf393b24" xsi:nil="true"/>
    <RichDescription xmlns="d9f1cfae-a217-4913-aef2-eef2cf393b24" xsi:nil="true"/>
    <TaxCatchAll xmlns="d9f1cfae-a217-4913-aef2-eef2cf393b24"/>
    <DocumentDate xmlns="d9f1cfae-a217-4913-aef2-eef2cf393b24" xsi:nil="true"/>
    <ContactPersonCompany xmlns="d9f1cfae-a217-4913-aef2-eef2cf393b24">LF-medlem</ContactPersonCompany>
    <ConversationIndex xmlns="d9f1cfae-a217-4913-aef2-eef2cf393b24" xsi:nil="true"/>
    <CaseTitle xmlns="d9f1cfae-a217-4913-aef2-eef2cf393b24" xsi:nil="true"/>
    <ParentCaseTitle xmlns="d9f1cfae-a217-4913-aef2-eef2cf393b24" xsi:nil="true"/>
    <DocDueDate xmlns="d9f1cfae-a217-4913-aef2-eef2cf393b24" xsi:nil="true"/>
    <DocContentType xmlns="d9f1cfae-a217-4913-aef2-eef2cf393b24" xsi:nil="true"/>
    <CaseNoteType xmlns="d9f1cfae-a217-4913-aef2-eef2cf393b24" xsi:nil="true"/>
    <MailCC xmlns="d9f1cfae-a217-4913-aef2-eef2cf393b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37F3-C158-4651-A3BD-AD84636C4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9ACC6-FA58-4D5E-9443-B9D779911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1cfae-a217-4913-aef2-eef2cf393b24"/>
    <ds:schemaRef ds:uri="2d04ad5f-44d8-4204-9d94-f252a2051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5DCC7-B8FE-480C-A7A7-6DD1DC0E9B7A}">
  <ds:schemaRefs>
    <ds:schemaRef ds:uri="http://schemas.microsoft.com/office/2006/metadata/properties"/>
    <ds:schemaRef ds:uri="http://schemas.microsoft.com/office/infopath/2007/PartnerControls"/>
    <ds:schemaRef ds:uri="d9f1cfae-a217-4913-aef2-eef2cf393b24"/>
    <ds:schemaRef ds:uri="2d04ad5f-44d8-4204-9d94-f252a2051753"/>
  </ds:schemaRefs>
</ds:datastoreItem>
</file>

<file path=customXml/itemProps4.xml><?xml version="1.0" encoding="utf-8"?>
<ds:datastoreItem xmlns:ds="http://schemas.openxmlformats.org/officeDocument/2006/customXml" ds:itemID="{AF6286F8-8D84-446E-914F-BA3C90D6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5670</Characters>
  <Application>Microsoft Office Word</Application>
  <DocSecurity>4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Skog Elin Benedikte</dc:creator>
  <cp:lastModifiedBy>Anders Ryen</cp:lastModifiedBy>
  <cp:revision>2</cp:revision>
  <cp:lastPrinted>2021-01-15T11:39:00Z</cp:lastPrinted>
  <dcterms:created xsi:type="dcterms:W3CDTF">2021-12-07T12:39:00Z</dcterms:created>
  <dcterms:modified xsi:type="dcterms:W3CDTF">2021-12-07T12:39:00Z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0x010100C9F98ADB3DC5EA43A4D52467773043CE00EBECBEB386A5F54896F28DFEC3492CDE</vt:lpwstr>
  </property>
  <property fmtid="{D5CDD505-2E9C-101B-9397-08002B2CF9AE}" pid="3" name="CaseStatus">
    <vt:lpwstr>Ikke påbegynt</vt:lpwstr>
  </property>
  <property fmtid="{D5CDD505-2E9C-101B-9397-08002B2CF9AE}" pid="4" name="DocumentContent">
    <vt:lpwstr/>
  </property>
</Properties>
</file>