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92" w:rsidRPr="00892E92" w:rsidRDefault="00892E92" w:rsidP="00E75760">
      <w:pPr>
        <w:jc w:val="both"/>
        <w:rPr>
          <w:rFonts w:ascii="Arial" w:hAnsi="Arial" w:cs="Arial"/>
          <w:b/>
          <w:u w:val="single"/>
        </w:rPr>
      </w:pPr>
      <w:r w:rsidRPr="00892E92">
        <w:rPr>
          <w:rFonts w:ascii="Arial" w:hAnsi="Arial" w:cs="Arial"/>
          <w:b/>
          <w:u w:val="single"/>
        </w:rPr>
        <w:t>HAUSTMØTE 2016 - HOTEL ALEXANDRA, LOEN</w:t>
      </w:r>
    </w:p>
    <w:p w:rsidR="00892E92" w:rsidRDefault="00892E92" w:rsidP="00E75760">
      <w:pPr>
        <w:jc w:val="both"/>
        <w:rPr>
          <w:b/>
        </w:rPr>
      </w:pPr>
    </w:p>
    <w:p w:rsidR="00E75760" w:rsidRDefault="00E75760" w:rsidP="00E75760">
      <w:pPr>
        <w:jc w:val="both"/>
      </w:pPr>
      <w:r>
        <w:rPr>
          <w:b/>
        </w:rPr>
        <w:t>Prisar:</w:t>
      </w:r>
      <w:r w:rsidR="00892E92">
        <w:rPr>
          <w:b/>
        </w:rPr>
        <w:t xml:space="preserve"> Subsidiert 1. natta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fre-lau</w:t>
      </w:r>
      <w:proofErr w:type="spellEnd"/>
      <w:r>
        <w:rPr>
          <w:b/>
        </w:rPr>
        <w:tab/>
      </w:r>
      <w:proofErr w:type="spellStart"/>
      <w:r>
        <w:rPr>
          <w:b/>
        </w:rPr>
        <w:t>lau-søn</w:t>
      </w:r>
      <w:proofErr w:type="spellEnd"/>
      <w:r>
        <w:rPr>
          <w:b/>
        </w:rPr>
        <w:t xml:space="preserve">   </w:t>
      </w:r>
    </w:p>
    <w:p w:rsidR="00E75760" w:rsidRDefault="00E75760" w:rsidP="00E75760">
      <w:pPr>
        <w:jc w:val="both"/>
      </w:pPr>
      <w:r>
        <w:t>Deltakar i enkelt medium rom</w:t>
      </w:r>
      <w:r>
        <w:tab/>
      </w:r>
      <w:r>
        <w:tab/>
        <w:t>kr 900,-</w:t>
      </w:r>
      <w:r>
        <w:tab/>
        <w:t>kr 2200,-</w:t>
      </w:r>
    </w:p>
    <w:p w:rsidR="00E75760" w:rsidRPr="002C309A" w:rsidRDefault="00E75760" w:rsidP="00E75760">
      <w:pPr>
        <w:jc w:val="both"/>
      </w:pPr>
      <w:proofErr w:type="spellStart"/>
      <w:r w:rsidRPr="002C309A">
        <w:t>Ledsager</w:t>
      </w:r>
      <w:proofErr w:type="spellEnd"/>
      <w:r w:rsidRPr="002C309A">
        <w:t xml:space="preserve"> i medium rom</w:t>
      </w:r>
      <w:r w:rsidRPr="002C309A">
        <w:tab/>
      </w:r>
      <w:r w:rsidRPr="002C309A">
        <w:tab/>
      </w:r>
      <w:r w:rsidRPr="002C309A">
        <w:tab/>
        <w:t xml:space="preserve">kr </w:t>
      </w:r>
      <w:r>
        <w:t>300</w:t>
      </w:r>
      <w:r w:rsidRPr="002C309A">
        <w:t>,-</w:t>
      </w:r>
      <w:r w:rsidRPr="002C309A">
        <w:tab/>
        <w:t>kr 1</w:t>
      </w:r>
      <w:r>
        <w:t>500</w:t>
      </w:r>
      <w:r w:rsidRPr="002C309A">
        <w:t>,-</w:t>
      </w:r>
    </w:p>
    <w:p w:rsidR="00E75760" w:rsidRPr="002C309A" w:rsidRDefault="00E75760" w:rsidP="00E75760">
      <w:pPr>
        <w:jc w:val="both"/>
      </w:pPr>
      <w:r w:rsidRPr="002C309A">
        <w:t xml:space="preserve">Deltakar i De </w:t>
      </w:r>
      <w:proofErr w:type="spellStart"/>
      <w:r w:rsidRPr="002C309A">
        <w:t>Luxe</w:t>
      </w:r>
      <w:proofErr w:type="spellEnd"/>
      <w:r w:rsidRPr="002C309A">
        <w:t xml:space="preserve"> rom</w:t>
      </w:r>
      <w:r w:rsidRPr="002C309A">
        <w:tab/>
      </w:r>
      <w:r w:rsidRPr="002C309A">
        <w:tab/>
      </w:r>
      <w:r w:rsidRPr="002C309A">
        <w:tab/>
        <w:t xml:space="preserve">kr </w:t>
      </w:r>
      <w:r>
        <w:t>1100</w:t>
      </w:r>
      <w:r w:rsidRPr="002C309A">
        <w:t>,-</w:t>
      </w:r>
      <w:r w:rsidRPr="002C309A">
        <w:tab/>
        <w:t xml:space="preserve">kr </w:t>
      </w:r>
      <w:r>
        <w:t>2400</w:t>
      </w:r>
      <w:r w:rsidRPr="002C309A">
        <w:t>,-</w:t>
      </w:r>
    </w:p>
    <w:p w:rsidR="00E75760" w:rsidRPr="00E75760" w:rsidRDefault="00E75760" w:rsidP="00E75760">
      <w:pPr>
        <w:jc w:val="both"/>
        <w:rPr>
          <w:lang w:val="nb-NO"/>
        </w:rPr>
      </w:pPr>
      <w:r w:rsidRPr="00E75760">
        <w:rPr>
          <w:lang w:val="nb-NO"/>
        </w:rPr>
        <w:t xml:space="preserve">Ledsager i De </w:t>
      </w:r>
      <w:proofErr w:type="spellStart"/>
      <w:r w:rsidRPr="00E75760">
        <w:rPr>
          <w:lang w:val="nb-NO"/>
        </w:rPr>
        <w:t>Luxe</w:t>
      </w:r>
      <w:proofErr w:type="spellEnd"/>
      <w:r w:rsidRPr="00E75760">
        <w:rPr>
          <w:lang w:val="nb-NO"/>
        </w:rPr>
        <w:t xml:space="preserve"> rom</w:t>
      </w:r>
      <w:r w:rsidRPr="00E75760">
        <w:rPr>
          <w:lang w:val="nb-NO"/>
        </w:rPr>
        <w:tab/>
      </w:r>
      <w:r w:rsidRPr="00E75760">
        <w:rPr>
          <w:lang w:val="nb-NO"/>
        </w:rPr>
        <w:tab/>
      </w:r>
      <w:r w:rsidRPr="00E75760">
        <w:rPr>
          <w:lang w:val="nb-NO"/>
        </w:rPr>
        <w:tab/>
        <w:t>kr 500,-</w:t>
      </w:r>
      <w:r w:rsidRPr="00E75760">
        <w:rPr>
          <w:lang w:val="nb-NO"/>
        </w:rPr>
        <w:tab/>
        <w:t>kr 1700,-</w:t>
      </w:r>
    </w:p>
    <w:p w:rsidR="00E75760" w:rsidRPr="002C309A" w:rsidRDefault="00E75760" w:rsidP="00E75760">
      <w:pPr>
        <w:jc w:val="both"/>
      </w:pPr>
      <w:r w:rsidRPr="002C309A">
        <w:t>Deltakar i junior suite</w:t>
      </w:r>
      <w:r>
        <w:tab/>
      </w:r>
      <w:r>
        <w:tab/>
      </w:r>
      <w:r>
        <w:tab/>
        <w:t>kr 1400,-</w:t>
      </w:r>
      <w:r>
        <w:tab/>
        <w:t>kr 2700,-</w:t>
      </w:r>
      <w:r>
        <w:tab/>
      </w:r>
    </w:p>
    <w:p w:rsidR="00E75760" w:rsidRDefault="00E75760" w:rsidP="00E75760">
      <w:pPr>
        <w:jc w:val="both"/>
      </w:pPr>
      <w:proofErr w:type="spellStart"/>
      <w:r>
        <w:t>Ledsager</w:t>
      </w:r>
      <w:proofErr w:type="spellEnd"/>
      <w:r>
        <w:t xml:space="preserve"> i junior suite</w:t>
      </w:r>
      <w:r>
        <w:tab/>
      </w:r>
      <w:r>
        <w:tab/>
      </w:r>
      <w:r>
        <w:tab/>
        <w:t>kr 800,-</w:t>
      </w:r>
      <w:r>
        <w:tab/>
        <w:t>kr 2000,-</w:t>
      </w:r>
    </w:p>
    <w:p w:rsidR="00E75760" w:rsidRDefault="00E75760" w:rsidP="00E75760">
      <w:pPr>
        <w:jc w:val="both"/>
      </w:pPr>
      <w:r>
        <w:t>Deltakar i suite</w:t>
      </w:r>
      <w:r>
        <w:tab/>
      </w:r>
      <w:r>
        <w:tab/>
      </w:r>
      <w:r>
        <w:tab/>
      </w:r>
      <w:r>
        <w:tab/>
        <w:t>kr 1800,-</w:t>
      </w:r>
      <w:r>
        <w:tab/>
        <w:t>kr 3100,-</w:t>
      </w:r>
    </w:p>
    <w:p w:rsidR="00E75760" w:rsidRDefault="00E75760" w:rsidP="00E75760">
      <w:pPr>
        <w:jc w:val="both"/>
      </w:pPr>
      <w:proofErr w:type="spellStart"/>
      <w:r>
        <w:t>Ledsager</w:t>
      </w:r>
      <w:proofErr w:type="spellEnd"/>
      <w:r>
        <w:t xml:space="preserve"> i suite</w:t>
      </w:r>
      <w:r>
        <w:tab/>
      </w:r>
      <w:r>
        <w:tab/>
      </w:r>
      <w:r>
        <w:tab/>
      </w:r>
      <w:r>
        <w:tab/>
        <w:t>kr 1200,-</w:t>
      </w:r>
      <w:r>
        <w:tab/>
        <w:t>kr 2400,-</w:t>
      </w:r>
    </w:p>
    <w:p w:rsidR="00E75760" w:rsidRDefault="00E75760" w:rsidP="00E75760">
      <w:pPr>
        <w:jc w:val="both"/>
      </w:pPr>
      <w:r>
        <w:t>Superior suite for to vaksne</w:t>
      </w:r>
      <w:r>
        <w:tab/>
      </w:r>
      <w:r>
        <w:tab/>
        <w:t>kr 4000,-</w:t>
      </w:r>
      <w:r>
        <w:tab/>
        <w:t>kr 6400,-</w:t>
      </w:r>
    </w:p>
    <w:p w:rsidR="00E75760" w:rsidRPr="002C309A" w:rsidRDefault="00E75760" w:rsidP="00E75760">
      <w:pPr>
        <w:jc w:val="both"/>
      </w:pPr>
    </w:p>
    <w:p w:rsidR="00E75760" w:rsidRPr="00C73CD4" w:rsidRDefault="00E75760" w:rsidP="00E75760">
      <w:pPr>
        <w:jc w:val="both"/>
      </w:pPr>
      <w:r w:rsidRPr="00C73CD4">
        <w:t>Lunsj fredag</w:t>
      </w:r>
      <w:r w:rsidRPr="00C73CD4">
        <w:tab/>
      </w:r>
      <w:r w:rsidRPr="00C73CD4">
        <w:tab/>
      </w:r>
      <w:r w:rsidRPr="00C73CD4">
        <w:tab/>
      </w:r>
      <w:r w:rsidRPr="00C73CD4">
        <w:tab/>
      </w:r>
      <w:r w:rsidRPr="00C73CD4">
        <w:tab/>
        <w:t>kr   2</w:t>
      </w:r>
      <w:r>
        <w:t>90</w:t>
      </w:r>
      <w:r w:rsidRPr="00C73CD4">
        <w:t>,-</w:t>
      </w:r>
    </w:p>
    <w:p w:rsidR="00E75760" w:rsidRPr="00C73CD4" w:rsidRDefault="00E75760" w:rsidP="00E75760">
      <w:pPr>
        <w:jc w:val="both"/>
      </w:pPr>
      <w:r w:rsidRPr="00C73CD4">
        <w:t>Lunsj laurdag</w:t>
      </w:r>
      <w:r w:rsidRPr="00C73CD4">
        <w:tab/>
      </w:r>
      <w:r w:rsidRPr="00C73CD4">
        <w:tab/>
      </w:r>
      <w:r w:rsidRPr="00C73CD4">
        <w:tab/>
      </w:r>
      <w:r w:rsidRPr="00C73CD4">
        <w:tab/>
        <w:t>kr   2</w:t>
      </w:r>
      <w:r>
        <w:t>9</w:t>
      </w:r>
      <w:r w:rsidRPr="00C73CD4">
        <w:t>0,-</w:t>
      </w:r>
    </w:p>
    <w:p w:rsidR="00E75760" w:rsidRDefault="00E75760" w:rsidP="00E75760">
      <w:pPr>
        <w:jc w:val="both"/>
      </w:pPr>
    </w:p>
    <w:p w:rsidR="00E75760" w:rsidRDefault="00E75760" w:rsidP="00E75760">
      <w:pPr>
        <w:jc w:val="both"/>
      </w:pPr>
      <w:r>
        <w:t xml:space="preserve">Prisane frå fredag til laurdag inkluderer </w:t>
      </w:r>
      <w:r w:rsidR="00892E92">
        <w:t xml:space="preserve">festmiddag, </w:t>
      </w:r>
      <w:r>
        <w:t>overnatting med frukost.</w:t>
      </w:r>
    </w:p>
    <w:p w:rsidR="00E75760" w:rsidRDefault="00E75760" w:rsidP="00E75760">
      <w:pPr>
        <w:jc w:val="both"/>
      </w:pPr>
    </w:p>
    <w:p w:rsidR="00E75760" w:rsidRDefault="00E75760" w:rsidP="00E75760">
      <w:pPr>
        <w:jc w:val="both"/>
      </w:pPr>
      <w:r>
        <w:t xml:space="preserve">Prisane frå laurdag til søndag inkluderer opphald med </w:t>
      </w:r>
      <w:proofErr w:type="spellStart"/>
      <w:r>
        <w:t>middagsbuffet</w:t>
      </w:r>
      <w:proofErr w:type="spellEnd"/>
      <w:r>
        <w:t xml:space="preserve"> laurdag kveld og frukost søndag. </w:t>
      </w:r>
    </w:p>
    <w:p w:rsidR="00E75760" w:rsidRDefault="00E75760" w:rsidP="00E75760">
      <w:pPr>
        <w:jc w:val="both"/>
      </w:pPr>
    </w:p>
    <w:p w:rsidR="00E75760" w:rsidRDefault="00E75760" w:rsidP="00E75760">
      <w:pPr>
        <w:jc w:val="both"/>
      </w:pPr>
      <w:r>
        <w:t xml:space="preserve">Bruk av møterom med vanleg kurs- og konferanseutstyr, samt to </w:t>
      </w:r>
      <w:proofErr w:type="spellStart"/>
      <w:r>
        <w:t>kaffipauser</w:t>
      </w:r>
      <w:proofErr w:type="spellEnd"/>
      <w:r>
        <w:t xml:space="preserve"> pr </w:t>
      </w:r>
      <w:proofErr w:type="spellStart"/>
      <w:r>
        <w:t>møtedag</w:t>
      </w:r>
      <w:proofErr w:type="spellEnd"/>
      <w:r>
        <w:t xml:space="preserve"> er også inkludert.</w:t>
      </w:r>
    </w:p>
    <w:p w:rsidR="00E75760" w:rsidRDefault="00E75760" w:rsidP="00E75760">
      <w:pPr>
        <w:jc w:val="both"/>
        <w:rPr>
          <w:b/>
        </w:rPr>
      </w:pPr>
    </w:p>
    <w:p w:rsidR="00E75760" w:rsidRPr="00E75760" w:rsidRDefault="00E75760" w:rsidP="00E75760">
      <w:pPr>
        <w:jc w:val="both"/>
        <w:rPr>
          <w:b/>
          <w:lang w:val="nb-NO"/>
        </w:rPr>
      </w:pPr>
      <w:proofErr w:type="spellStart"/>
      <w:r w:rsidRPr="00E75760">
        <w:rPr>
          <w:b/>
          <w:lang w:val="nb-NO"/>
        </w:rPr>
        <w:t>Barneprisar</w:t>
      </w:r>
      <w:proofErr w:type="spellEnd"/>
      <w:r w:rsidRPr="00E75760">
        <w:rPr>
          <w:b/>
          <w:lang w:val="nb-NO"/>
        </w:rPr>
        <w:t xml:space="preserve"> pr døgn:</w:t>
      </w:r>
    </w:p>
    <w:p w:rsidR="00E75760" w:rsidRPr="00E75760" w:rsidRDefault="00E75760" w:rsidP="00E75760">
      <w:pPr>
        <w:jc w:val="both"/>
        <w:rPr>
          <w:bCs/>
          <w:lang w:val="nb-NO"/>
        </w:rPr>
      </w:pPr>
      <w:r w:rsidRPr="00E75760">
        <w:rPr>
          <w:bCs/>
          <w:lang w:val="nb-NO"/>
        </w:rPr>
        <w:t xml:space="preserve">  0 -   5 år</w:t>
      </w:r>
      <w:r w:rsidRPr="00E75760">
        <w:rPr>
          <w:bCs/>
          <w:lang w:val="nb-NO"/>
        </w:rPr>
        <w:tab/>
        <w:t>Gratis. Ekstraseng kr 290,-</w:t>
      </w:r>
    </w:p>
    <w:p w:rsidR="00E75760" w:rsidRPr="00E75760" w:rsidRDefault="00E75760" w:rsidP="00E75760">
      <w:pPr>
        <w:jc w:val="both"/>
        <w:rPr>
          <w:bCs/>
          <w:lang w:val="nb-NO"/>
        </w:rPr>
      </w:pPr>
    </w:p>
    <w:p w:rsidR="00E75760" w:rsidRPr="00E75760" w:rsidRDefault="00E75760" w:rsidP="00E75760">
      <w:pPr>
        <w:jc w:val="both"/>
        <w:rPr>
          <w:bCs/>
          <w:lang w:val="nb-NO"/>
        </w:rPr>
      </w:pPr>
      <w:r w:rsidRPr="00E75760">
        <w:rPr>
          <w:bCs/>
          <w:lang w:val="nb-NO"/>
        </w:rPr>
        <w:t xml:space="preserve">  6 - 10 år</w:t>
      </w:r>
      <w:r w:rsidRPr="00E75760">
        <w:rPr>
          <w:bCs/>
          <w:lang w:val="nb-NO"/>
        </w:rPr>
        <w:tab/>
        <w:t xml:space="preserve">Kr 490,- inkludert ekstraseng og pensjon </w:t>
      </w:r>
    </w:p>
    <w:p w:rsidR="00E75760" w:rsidRPr="00E75760" w:rsidRDefault="00E75760" w:rsidP="00E75760">
      <w:pPr>
        <w:jc w:val="both"/>
        <w:rPr>
          <w:bCs/>
          <w:lang w:val="nb-NO"/>
        </w:rPr>
      </w:pPr>
      <w:r w:rsidRPr="00E75760">
        <w:rPr>
          <w:bCs/>
          <w:lang w:val="nb-NO"/>
        </w:rPr>
        <w:t>11 - 15 år</w:t>
      </w:r>
      <w:r w:rsidRPr="00E75760">
        <w:rPr>
          <w:bCs/>
          <w:lang w:val="nb-NO"/>
        </w:rPr>
        <w:tab/>
        <w:t>Kr 590,- inkludert ekstraseng og pensjon</w:t>
      </w:r>
    </w:p>
    <w:p w:rsidR="00E75760" w:rsidRPr="00E75760" w:rsidRDefault="00E75760" w:rsidP="00E75760">
      <w:pPr>
        <w:jc w:val="both"/>
        <w:rPr>
          <w:b/>
          <w:lang w:val="nb-NO"/>
        </w:rPr>
      </w:pPr>
    </w:p>
    <w:p w:rsidR="00E75760" w:rsidRPr="00E75760" w:rsidRDefault="00E75760" w:rsidP="00E75760">
      <w:pPr>
        <w:jc w:val="both"/>
        <w:rPr>
          <w:b/>
          <w:lang w:val="nb-NO"/>
        </w:rPr>
      </w:pPr>
      <w:r w:rsidRPr="00E75760">
        <w:rPr>
          <w:b/>
          <w:lang w:val="nb-NO"/>
        </w:rPr>
        <w:t>Festmiddag i eige lokale:</w:t>
      </w:r>
    </w:p>
    <w:p w:rsidR="00E75760" w:rsidRPr="00892E92" w:rsidRDefault="00892E92" w:rsidP="00E75760">
      <w:pPr>
        <w:pStyle w:val="Overskrift3"/>
        <w:jc w:val="both"/>
        <w:rPr>
          <w:b w:val="0"/>
        </w:rPr>
      </w:pPr>
      <w:r w:rsidRPr="00892E92">
        <w:rPr>
          <w:b w:val="0"/>
        </w:rPr>
        <w:t xml:space="preserve">Sogn og Fjordane </w:t>
      </w:r>
      <w:proofErr w:type="spellStart"/>
      <w:r w:rsidRPr="00892E92">
        <w:rPr>
          <w:b w:val="0"/>
        </w:rPr>
        <w:t>Legeforening</w:t>
      </w:r>
      <w:proofErr w:type="spellEnd"/>
      <w:r w:rsidRPr="00892E92">
        <w:rPr>
          <w:b w:val="0"/>
        </w:rPr>
        <w:t xml:space="preserve"> spanderer.</w:t>
      </w:r>
    </w:p>
    <w:p w:rsidR="00892E92" w:rsidRPr="00892E92" w:rsidRDefault="00892E92" w:rsidP="00892E92"/>
    <w:p w:rsidR="00E75760" w:rsidRPr="00892E92" w:rsidRDefault="00E75760" w:rsidP="00E75760">
      <w:pPr>
        <w:pStyle w:val="Overskrift3"/>
        <w:jc w:val="both"/>
      </w:pPr>
      <w:r w:rsidRPr="00892E92">
        <w:t>Bad &amp; Spa:</w:t>
      </w:r>
    </w:p>
    <w:p w:rsidR="00E75760" w:rsidRPr="00E75760" w:rsidRDefault="00E75760" w:rsidP="00E75760">
      <w:pPr>
        <w:pStyle w:val="Brdtekst"/>
        <w:jc w:val="both"/>
        <w:rPr>
          <w:lang w:val="nb-NO"/>
        </w:rPr>
      </w:pPr>
      <w:proofErr w:type="spellStart"/>
      <w:r w:rsidRPr="00E75760">
        <w:rPr>
          <w:lang w:val="nb-NO"/>
        </w:rPr>
        <w:t>Buande</w:t>
      </w:r>
      <w:proofErr w:type="spellEnd"/>
      <w:r w:rsidRPr="00E75760">
        <w:rPr>
          <w:lang w:val="nb-NO"/>
        </w:rPr>
        <w:t xml:space="preserve"> </w:t>
      </w:r>
      <w:proofErr w:type="spellStart"/>
      <w:r w:rsidRPr="00E75760">
        <w:rPr>
          <w:lang w:val="nb-NO"/>
        </w:rPr>
        <w:t>gjestar</w:t>
      </w:r>
      <w:proofErr w:type="spellEnd"/>
      <w:r w:rsidRPr="00E75760">
        <w:rPr>
          <w:lang w:val="nb-NO"/>
        </w:rPr>
        <w:t xml:space="preserve"> har fri inngang i Alexandra Bad med boblebad inne og ute, vannsklie, inne- og </w:t>
      </w:r>
      <w:proofErr w:type="spellStart"/>
      <w:r w:rsidRPr="00E75760">
        <w:rPr>
          <w:lang w:val="nb-NO"/>
        </w:rPr>
        <w:t>utebasseng</w:t>
      </w:r>
      <w:proofErr w:type="spellEnd"/>
      <w:r w:rsidRPr="00E75760">
        <w:rPr>
          <w:lang w:val="nb-NO"/>
        </w:rPr>
        <w:t xml:space="preserve"> med </w:t>
      </w:r>
      <w:proofErr w:type="spellStart"/>
      <w:r w:rsidRPr="00E75760">
        <w:rPr>
          <w:lang w:val="nb-NO"/>
        </w:rPr>
        <w:t>meir</w:t>
      </w:r>
      <w:proofErr w:type="spellEnd"/>
      <w:r w:rsidRPr="00E75760">
        <w:rPr>
          <w:lang w:val="nb-NO"/>
        </w:rPr>
        <w:t xml:space="preserve">. </w:t>
      </w:r>
    </w:p>
    <w:p w:rsidR="00E75760" w:rsidRPr="00E75760" w:rsidRDefault="00E75760" w:rsidP="00E75760">
      <w:pPr>
        <w:pStyle w:val="Brdtekst"/>
        <w:jc w:val="both"/>
        <w:rPr>
          <w:lang w:val="nb-NO"/>
        </w:rPr>
      </w:pPr>
      <w:r w:rsidRPr="004324A0">
        <w:rPr>
          <w:lang w:val="nb-NO"/>
        </w:rPr>
        <w:t xml:space="preserve">Inngang for </w:t>
      </w:r>
      <w:proofErr w:type="spellStart"/>
      <w:r w:rsidRPr="004324A0">
        <w:rPr>
          <w:lang w:val="nb-NO"/>
        </w:rPr>
        <w:t>buand</w:t>
      </w:r>
      <w:r w:rsidR="00892E92">
        <w:rPr>
          <w:lang w:val="nb-NO"/>
        </w:rPr>
        <w:t>e</w:t>
      </w:r>
      <w:proofErr w:type="spellEnd"/>
      <w:r w:rsidR="00892E92">
        <w:rPr>
          <w:lang w:val="nb-NO"/>
        </w:rPr>
        <w:t xml:space="preserve"> gjester (18-års grense) i </w:t>
      </w:r>
      <w:proofErr w:type="spellStart"/>
      <w:r w:rsidRPr="004324A0">
        <w:rPr>
          <w:lang w:val="nb-NO"/>
        </w:rPr>
        <w:t>Spa-avdeling</w:t>
      </w:r>
      <w:proofErr w:type="spellEnd"/>
      <w:r w:rsidRPr="004324A0">
        <w:rPr>
          <w:lang w:val="nb-NO"/>
        </w:rPr>
        <w:t xml:space="preserve"> er kr 19</w:t>
      </w:r>
      <w:r>
        <w:rPr>
          <w:lang w:val="nb-NO"/>
        </w:rPr>
        <w:t>5</w:t>
      </w:r>
      <w:r w:rsidRPr="004324A0">
        <w:rPr>
          <w:lang w:val="nb-NO"/>
        </w:rPr>
        <w:t xml:space="preserve">,- pr dag i </w:t>
      </w:r>
      <w:proofErr w:type="spellStart"/>
      <w:r w:rsidRPr="004324A0">
        <w:rPr>
          <w:lang w:val="nb-NO"/>
        </w:rPr>
        <w:t>midtveke</w:t>
      </w:r>
      <w:proofErr w:type="spellEnd"/>
      <w:r w:rsidRPr="004324A0">
        <w:rPr>
          <w:lang w:val="nb-NO"/>
        </w:rPr>
        <w:t xml:space="preserve"> (</w:t>
      </w:r>
      <w:proofErr w:type="spellStart"/>
      <w:r w:rsidRPr="004324A0">
        <w:rPr>
          <w:lang w:val="nb-NO"/>
        </w:rPr>
        <w:t>måndag-torsdag</w:t>
      </w:r>
      <w:proofErr w:type="spellEnd"/>
      <w:r w:rsidRPr="004324A0">
        <w:rPr>
          <w:lang w:val="nb-NO"/>
        </w:rPr>
        <w:t>) og kr 2</w:t>
      </w:r>
      <w:r>
        <w:rPr>
          <w:lang w:val="nb-NO"/>
        </w:rPr>
        <w:t>8</w:t>
      </w:r>
      <w:r w:rsidRPr="004324A0">
        <w:rPr>
          <w:lang w:val="nb-NO"/>
        </w:rPr>
        <w:t xml:space="preserve">5,- pr dag i </w:t>
      </w:r>
      <w:proofErr w:type="spellStart"/>
      <w:r w:rsidRPr="004324A0">
        <w:rPr>
          <w:lang w:val="nb-NO"/>
        </w:rPr>
        <w:t>helgane</w:t>
      </w:r>
      <w:proofErr w:type="spellEnd"/>
      <w:r w:rsidRPr="004324A0">
        <w:rPr>
          <w:lang w:val="nb-NO"/>
        </w:rPr>
        <w:t xml:space="preserve"> (fredag-søndag). </w:t>
      </w:r>
      <w:r w:rsidRPr="00E75760">
        <w:rPr>
          <w:lang w:val="nb-NO"/>
        </w:rPr>
        <w:t xml:space="preserve">Dette inkluderer fri bruk av stort terapibasseng, kaldvatnbasseng, saunaavdeling, </w:t>
      </w:r>
      <w:proofErr w:type="spellStart"/>
      <w:r w:rsidRPr="00E75760">
        <w:rPr>
          <w:lang w:val="nb-NO"/>
        </w:rPr>
        <w:t>opplevingsdusjar</w:t>
      </w:r>
      <w:proofErr w:type="spellEnd"/>
      <w:r w:rsidRPr="00E75760">
        <w:rPr>
          <w:lang w:val="nb-NO"/>
        </w:rPr>
        <w:t xml:space="preserve">, avslapningsområde og delvis overbygd </w:t>
      </w:r>
      <w:proofErr w:type="spellStart"/>
      <w:r w:rsidRPr="00E75760">
        <w:rPr>
          <w:lang w:val="nb-NO"/>
        </w:rPr>
        <w:t>solterrasse</w:t>
      </w:r>
      <w:proofErr w:type="spellEnd"/>
      <w:r w:rsidRPr="00E75760">
        <w:rPr>
          <w:lang w:val="nb-NO"/>
        </w:rPr>
        <w:t xml:space="preserve"> med </w:t>
      </w:r>
      <w:proofErr w:type="spellStart"/>
      <w:r w:rsidRPr="00E75760">
        <w:rPr>
          <w:lang w:val="nb-NO"/>
        </w:rPr>
        <w:t>utandørs</w:t>
      </w:r>
      <w:proofErr w:type="spellEnd"/>
      <w:r w:rsidRPr="00E75760">
        <w:rPr>
          <w:lang w:val="nb-NO"/>
        </w:rPr>
        <w:t xml:space="preserve"> boblebad. Bestiller du behandling for </w:t>
      </w:r>
      <w:proofErr w:type="spellStart"/>
      <w:r w:rsidRPr="00E75760">
        <w:rPr>
          <w:lang w:val="nb-NO"/>
        </w:rPr>
        <w:t>meir</w:t>
      </w:r>
      <w:proofErr w:type="spellEnd"/>
      <w:r w:rsidRPr="00E75760">
        <w:rPr>
          <w:lang w:val="nb-NO"/>
        </w:rPr>
        <w:t xml:space="preserve"> enn kr 600,- er det fri inngang til </w:t>
      </w:r>
      <w:proofErr w:type="spellStart"/>
      <w:r w:rsidRPr="00E75760">
        <w:rPr>
          <w:lang w:val="nb-NO"/>
        </w:rPr>
        <w:t>Spa-avdelinga</w:t>
      </w:r>
      <w:proofErr w:type="spellEnd"/>
      <w:r w:rsidRPr="00E75760">
        <w:rPr>
          <w:lang w:val="nb-NO"/>
        </w:rPr>
        <w:t xml:space="preserve"> same dag.</w:t>
      </w:r>
    </w:p>
    <w:p w:rsidR="001E6B7B" w:rsidRPr="00E75760" w:rsidRDefault="001E6B7B">
      <w:pPr>
        <w:rPr>
          <w:lang w:val="nb-NO"/>
        </w:rPr>
      </w:pPr>
    </w:p>
    <w:sectPr w:rsidR="001E6B7B" w:rsidRPr="00E75760" w:rsidSect="001E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E75760"/>
    <w:rsid w:val="001E6B7B"/>
    <w:rsid w:val="00892E92"/>
    <w:rsid w:val="00E7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nn-NO" w:eastAsia="nb-NO"/>
    </w:rPr>
  </w:style>
  <w:style w:type="paragraph" w:styleId="Overskrift3">
    <w:name w:val="heading 3"/>
    <w:basedOn w:val="Normal"/>
    <w:next w:val="Normal"/>
    <w:link w:val="Overskrift3Tegn"/>
    <w:qFormat/>
    <w:rsid w:val="00E75760"/>
    <w:pPr>
      <w:keepNext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E75760"/>
    <w:rPr>
      <w:rFonts w:ascii="Times New Roman" w:eastAsia="Times New Roman" w:hAnsi="Times New Roman" w:cs="Times New Roman"/>
      <w:b/>
      <w:bCs/>
      <w:sz w:val="26"/>
      <w:szCs w:val="20"/>
      <w:lang w:val="nn-NO" w:eastAsia="nb-NO"/>
    </w:rPr>
  </w:style>
  <w:style w:type="paragraph" w:styleId="Brdtekst">
    <w:name w:val="Body Text"/>
    <w:basedOn w:val="Normal"/>
    <w:link w:val="BrdtekstTegn"/>
    <w:semiHidden/>
    <w:rsid w:val="00E75760"/>
  </w:style>
  <w:style w:type="character" w:customStyle="1" w:styleId="BrdtekstTegn">
    <w:name w:val="Brødtekst Tegn"/>
    <w:basedOn w:val="Standardskriftforavsnitt"/>
    <w:link w:val="Brdtekst"/>
    <w:semiHidden/>
    <w:rsid w:val="00E75760"/>
    <w:rPr>
      <w:rFonts w:ascii="Times New Roman" w:eastAsia="Times New Roman" w:hAnsi="Times New Roman" w:cs="Times New Roman"/>
      <w:sz w:val="26"/>
      <w:szCs w:val="20"/>
      <w:lang w:val="nn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2016-08-15T23:31:00Z</dcterms:created>
  <dcterms:modified xsi:type="dcterms:W3CDTF">2016-08-15T23:31:00Z</dcterms:modified>
</cp:coreProperties>
</file>