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E1C68" w14:textId="77777777" w:rsidR="00694DA3" w:rsidRPr="00941F80" w:rsidRDefault="00694DA3" w:rsidP="00D37FF0">
      <w:pPr>
        <w:pStyle w:val="Ingenmellomrom"/>
      </w:pPr>
    </w:p>
    <w:p w14:paraId="00F494A8" w14:textId="77777777" w:rsidR="00694DA3" w:rsidRPr="00941F80" w:rsidRDefault="00694DA3" w:rsidP="00D37FF0">
      <w:pPr>
        <w:pStyle w:val="Ingenmellomrom"/>
      </w:pPr>
      <w:r w:rsidRPr="00941F80">
        <w:rPr>
          <w:noProof/>
          <w:lang w:eastAsia="nb-NO"/>
        </w:rPr>
        <w:drawing>
          <wp:anchor distT="0" distB="0" distL="114300" distR="114300" simplePos="0" relativeHeight="251659264" behindDoc="0" locked="0" layoutInCell="1" allowOverlap="1" wp14:anchorId="78199551" wp14:editId="08822A68">
            <wp:simplePos x="0" y="0"/>
            <wp:positionH relativeFrom="column">
              <wp:posOffset>-287020</wp:posOffset>
            </wp:positionH>
            <wp:positionV relativeFrom="paragraph">
              <wp:posOffset>-512445</wp:posOffset>
            </wp:positionV>
            <wp:extent cx="2495550" cy="895350"/>
            <wp:effectExtent l="0" t="0" r="0" b="0"/>
            <wp:wrapThrough wrapText="bothSides">
              <wp:wrapPolygon edited="0">
                <wp:start x="0" y="0"/>
                <wp:lineTo x="0" y="21447"/>
                <wp:lineTo x="21545" y="21447"/>
                <wp:lineTo x="21545" y="0"/>
                <wp:lineTo x="0" y="0"/>
              </wp:wrapPolygon>
            </wp:wrapThrough>
            <wp:docPr id="2" name="Bilde 1" descr="Beskrivelse: Beskrivelse: Beskrivelse: Beskrivelse: Beskrivelse: Norsk psykiatrisk  forening LIT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e 1" descr="Beskrivelse: Beskrivelse: Beskrivelse: Beskrivelse: Beskrivelse: Norsk psykiatrisk  forening LITEN"/>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55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F7A076" w14:textId="77777777" w:rsidR="00694DA3" w:rsidRDefault="00694DA3" w:rsidP="00D37FF0">
      <w:pPr>
        <w:pStyle w:val="Ingenmellomrom"/>
      </w:pPr>
    </w:p>
    <w:p w14:paraId="53D3A7E2" w14:textId="77777777" w:rsidR="00D37FF0" w:rsidRDefault="00D37FF0" w:rsidP="00D37FF0">
      <w:pPr>
        <w:pStyle w:val="Ingenmellomrom"/>
      </w:pPr>
    </w:p>
    <w:p w14:paraId="79DC664F" w14:textId="77777777" w:rsidR="00D37FF0" w:rsidRDefault="00D37FF0" w:rsidP="00D37FF0">
      <w:pPr>
        <w:pStyle w:val="Ingenmellomrom"/>
      </w:pPr>
    </w:p>
    <w:p w14:paraId="174DE368" w14:textId="77777777" w:rsidR="00D37FF0" w:rsidRDefault="00D37FF0" w:rsidP="00D37FF0">
      <w:pPr>
        <w:pStyle w:val="Ingenmellomrom"/>
      </w:pPr>
    </w:p>
    <w:p w14:paraId="2219C641" w14:textId="77777777" w:rsidR="00694DA3" w:rsidRPr="000E4888" w:rsidRDefault="00F461DF" w:rsidP="00D37FF0">
      <w:pPr>
        <w:pStyle w:val="Ingenmellomrom"/>
        <w:jc w:val="right"/>
      </w:pPr>
      <w:r>
        <w:t>Oslo, 18</w:t>
      </w:r>
      <w:r w:rsidR="00694DA3" w:rsidRPr="000E4888">
        <w:t xml:space="preserve">. </w:t>
      </w:r>
      <w:r w:rsidR="0044785F">
        <w:t>febr</w:t>
      </w:r>
      <w:r w:rsidR="00937F49">
        <w:t>ua</w:t>
      </w:r>
      <w:r w:rsidR="0090000C">
        <w:t>r</w:t>
      </w:r>
      <w:r w:rsidR="001E5F0C" w:rsidRPr="000E4888">
        <w:t xml:space="preserve"> </w:t>
      </w:r>
      <w:r w:rsidR="00937F49">
        <w:t>2020</w:t>
      </w:r>
    </w:p>
    <w:p w14:paraId="51D76B4D" w14:textId="77777777" w:rsidR="00D37FF0" w:rsidRDefault="00D37FF0" w:rsidP="00D37FF0">
      <w:pPr>
        <w:pStyle w:val="Ingenmellomrom"/>
      </w:pPr>
    </w:p>
    <w:p w14:paraId="503C51F2" w14:textId="77777777" w:rsidR="00B7184A" w:rsidRDefault="00694DA3" w:rsidP="00D37FF0">
      <w:pPr>
        <w:pStyle w:val="Ingenmellomrom"/>
      </w:pPr>
      <w:r w:rsidRPr="00941F80">
        <w:t>Legeforeningen v/</w:t>
      </w:r>
      <w:r w:rsidR="00D013BC">
        <w:t>Kari Schrøder Hansen</w:t>
      </w:r>
    </w:p>
    <w:p w14:paraId="35209D1D" w14:textId="77777777" w:rsidR="00335842" w:rsidRDefault="00694DA3" w:rsidP="00D37FF0">
      <w:pPr>
        <w:pStyle w:val="Ingenmellomrom"/>
      </w:pPr>
      <w:r w:rsidRPr="00941F80">
        <w:t>H e r</w:t>
      </w:r>
    </w:p>
    <w:p w14:paraId="3F38201A" w14:textId="77777777" w:rsidR="004603A1" w:rsidRDefault="004603A1" w:rsidP="00D37FF0">
      <w:pPr>
        <w:pStyle w:val="Ingenmellomrom"/>
      </w:pPr>
    </w:p>
    <w:p w14:paraId="6734529F" w14:textId="77777777" w:rsidR="00335842" w:rsidRDefault="00335842" w:rsidP="00D37FF0">
      <w:pPr>
        <w:pStyle w:val="Ingenmellomrom"/>
      </w:pPr>
    </w:p>
    <w:p w14:paraId="5D527B0C" w14:textId="77777777" w:rsidR="00D013BC" w:rsidRDefault="00335842" w:rsidP="00631926">
      <w:pPr>
        <w:rPr>
          <w:b/>
          <w:color w:val="333333"/>
          <w:shd w:val="clear" w:color="auto" w:fill="F4F4F4"/>
        </w:rPr>
      </w:pPr>
      <w:r w:rsidRPr="00335842">
        <w:rPr>
          <w:b/>
        </w:rPr>
        <w:t xml:space="preserve">Høringssvar fra Norsk psykiatrisk forening </w:t>
      </w:r>
      <w:r w:rsidR="00937F49">
        <w:rPr>
          <w:b/>
        </w:rPr>
        <w:t xml:space="preserve">– </w:t>
      </w:r>
      <w:proofErr w:type="spellStart"/>
      <w:r w:rsidR="00631926" w:rsidRPr="006E48C6">
        <w:rPr>
          <w:b/>
        </w:rPr>
        <w:t>Masseskadetriage</w:t>
      </w:r>
      <w:proofErr w:type="spellEnd"/>
      <w:r w:rsidR="00891328">
        <w:rPr>
          <w:b/>
        </w:rPr>
        <w:t>,</w:t>
      </w:r>
      <w:r w:rsidR="00631926" w:rsidRPr="006E48C6">
        <w:rPr>
          <w:b/>
        </w:rPr>
        <w:t xml:space="preserve"> revisjon av nasjonal veileder, fra</w:t>
      </w:r>
      <w:r w:rsidR="00D013BC">
        <w:rPr>
          <w:b/>
        </w:rPr>
        <w:t xml:space="preserve"> Nasjonal kompetansetjeneste for prehospital akuttmedisin (NAKOS)</w:t>
      </w:r>
    </w:p>
    <w:p w14:paraId="40475AAB" w14:textId="4D78218C" w:rsidR="007D19C5" w:rsidRDefault="007D19C5" w:rsidP="00631926">
      <w:r>
        <w:t xml:space="preserve">Temaet </w:t>
      </w:r>
      <w:proofErr w:type="spellStart"/>
      <w:r>
        <w:t>masseskadetriage</w:t>
      </w:r>
      <w:proofErr w:type="spellEnd"/>
      <w:r>
        <w:t xml:space="preserve"> gjelder liv og død i aller første fase. </w:t>
      </w:r>
      <w:r w:rsidR="009703CB">
        <w:t xml:space="preserve">Alvorlige akutte reaksjoner av fullstendig ukontrollert panikk respektive fullstendig psykomotorisk lammelse – apati – kan innebære at personen ikke har evne til å ta vare på seg selv og dermed kan forkomme hvis det ikke umiddelbart tas grep. En alvorlig forvirringsreaksjon kan også medføre at en skade som isolert sett kan vurderes som ikke-livstruende faktisk kan bli livstruende </w:t>
      </w:r>
      <w:proofErr w:type="spellStart"/>
      <w:r w:rsidR="009703CB">
        <w:t>pga</w:t>
      </w:r>
      <w:proofErr w:type="spellEnd"/>
      <w:r w:rsidR="009703CB">
        <w:t xml:space="preserve"> personens endrede adferd og fullstendig mangel på innsikt. Derfor bør også slike reaksjoner omtales. Det er dessuten ekstra viktig fordi full panikk kan smitte over på andre som er til stede og dermed bidra til fullstendig kaos i </w:t>
      </w:r>
      <w:proofErr w:type="spellStart"/>
      <w:r w:rsidR="009703CB">
        <w:t>triagesettingen</w:t>
      </w:r>
      <w:proofErr w:type="spellEnd"/>
      <w:r w:rsidR="009703CB">
        <w:t xml:space="preserve">. </w:t>
      </w:r>
    </w:p>
    <w:p w14:paraId="0C6E2DC3" w14:textId="193DBC21" w:rsidR="00631926" w:rsidRDefault="00891328" w:rsidP="00631926">
      <w:r>
        <w:t xml:space="preserve">Ved søk </w:t>
      </w:r>
      <w:r w:rsidR="00631926">
        <w:t>etter «psyk» i dokumentet på 120 sider</w:t>
      </w:r>
      <w:r>
        <w:t>, ble det gjort 5 funn</w:t>
      </w:r>
      <w:r w:rsidR="00631926">
        <w:t>, stort sett i forbindelse med barn (</w:t>
      </w:r>
      <w:proofErr w:type="spellStart"/>
      <w:r w:rsidR="00631926">
        <w:t>Kap</w:t>
      </w:r>
      <w:proofErr w:type="spellEnd"/>
      <w:r w:rsidR="00631926">
        <w:t xml:space="preserve"> 7) med henvisning til at NKVTS kan gi råd om hvordan psykososiale vurderinger skal inngå i veilederen for </w:t>
      </w:r>
      <w:proofErr w:type="spellStart"/>
      <w:r w:rsidR="00631926">
        <w:t>masseskadetriage</w:t>
      </w:r>
      <w:proofErr w:type="spellEnd"/>
      <w:r w:rsidR="00631926">
        <w:t>.</w:t>
      </w:r>
      <w:r w:rsidR="00D013BC">
        <w:t xml:space="preserve"> </w:t>
      </w:r>
      <w:r w:rsidR="001756F2">
        <w:t>Søk på «</w:t>
      </w:r>
      <w:proofErr w:type="spellStart"/>
      <w:r w:rsidR="001756F2">
        <w:t>depr</w:t>
      </w:r>
      <w:proofErr w:type="spellEnd"/>
      <w:r w:rsidR="001756F2">
        <w:t>» og «PTSD» ga omtrent samme treff.</w:t>
      </w:r>
      <w:r w:rsidR="009703CB">
        <w:t xml:space="preserve"> Dette er </w:t>
      </w:r>
      <w:r w:rsidR="006558D1">
        <w:t xml:space="preserve">overfladisk og </w:t>
      </w:r>
      <w:r w:rsidR="009703CB">
        <w:t xml:space="preserve">ikke </w:t>
      </w:r>
      <w:r w:rsidR="006558D1">
        <w:t xml:space="preserve">faglig </w:t>
      </w:r>
      <w:r w:rsidR="009703CB">
        <w:t xml:space="preserve">tilfredsstillende. De betydelige psykiatriske komplikasjonene som kan forekomme efter den første </w:t>
      </w:r>
      <w:proofErr w:type="spellStart"/>
      <w:r w:rsidR="009703CB">
        <w:t>triage</w:t>
      </w:r>
      <w:proofErr w:type="spellEnd"/>
      <w:r w:rsidR="009703CB">
        <w:t xml:space="preserve"> er gjennomført, må også omtales da dette vil ha betydning for </w:t>
      </w:r>
      <w:proofErr w:type="spellStart"/>
      <w:r w:rsidR="009703CB">
        <w:t>triagevurderinger</w:t>
      </w:r>
      <w:proofErr w:type="spellEnd"/>
      <w:r w:rsidR="009703CB">
        <w:t xml:space="preserve"> på et senere tidspunkt. </w:t>
      </w:r>
      <w:bookmarkStart w:id="0" w:name="_GoBack"/>
      <w:bookmarkEnd w:id="0"/>
    </w:p>
    <w:p w14:paraId="79DE4AEF" w14:textId="03B7A3C8" w:rsidR="0009140A" w:rsidRDefault="00E25854" w:rsidP="004E2FE8">
      <w:pPr>
        <w:rPr>
          <w:rFonts w:eastAsia="Times New Roman"/>
          <w:szCs w:val="24"/>
          <w:lang w:eastAsia="nb-NO"/>
        </w:rPr>
      </w:pPr>
      <w:r w:rsidRPr="004E2FE8">
        <w:rPr>
          <w:rFonts w:eastAsia="Times New Roman"/>
          <w:iCs/>
          <w:szCs w:val="24"/>
          <w:lang w:eastAsia="nb-NO"/>
        </w:rPr>
        <w:t xml:space="preserve">I oversikten over dagens systemer for </w:t>
      </w:r>
      <w:proofErr w:type="spellStart"/>
      <w:r w:rsidRPr="004E2FE8">
        <w:rPr>
          <w:rFonts w:eastAsia="Times New Roman"/>
          <w:iCs/>
          <w:szCs w:val="24"/>
          <w:lang w:eastAsia="nb-NO"/>
        </w:rPr>
        <w:t>triage</w:t>
      </w:r>
      <w:proofErr w:type="spellEnd"/>
      <w:r w:rsidRPr="004E2FE8">
        <w:rPr>
          <w:rFonts w:eastAsia="Times New Roman"/>
          <w:iCs/>
          <w:szCs w:val="24"/>
          <w:lang w:eastAsia="nb-NO"/>
        </w:rPr>
        <w:t xml:space="preserve"> nevnes </w:t>
      </w:r>
      <w:r w:rsidRPr="00800886">
        <w:rPr>
          <w:rFonts w:eastAsia="Times New Roman"/>
          <w:i/>
          <w:iCs/>
          <w:szCs w:val="24"/>
          <w:lang w:eastAsia="nb-NO"/>
        </w:rPr>
        <w:t xml:space="preserve">Rapid </w:t>
      </w:r>
      <w:proofErr w:type="spellStart"/>
      <w:r w:rsidRPr="00800886">
        <w:rPr>
          <w:rFonts w:eastAsia="Times New Roman"/>
          <w:i/>
          <w:iCs/>
          <w:szCs w:val="24"/>
          <w:lang w:eastAsia="nb-NO"/>
        </w:rPr>
        <w:t>Emergency</w:t>
      </w:r>
      <w:proofErr w:type="spellEnd"/>
      <w:r w:rsidRPr="00800886">
        <w:rPr>
          <w:rFonts w:eastAsia="Times New Roman"/>
          <w:i/>
          <w:iCs/>
          <w:szCs w:val="24"/>
          <w:lang w:eastAsia="nb-NO"/>
        </w:rPr>
        <w:t xml:space="preserve"> </w:t>
      </w:r>
      <w:proofErr w:type="spellStart"/>
      <w:r w:rsidRPr="00800886">
        <w:rPr>
          <w:rFonts w:eastAsia="Times New Roman"/>
          <w:i/>
          <w:iCs/>
          <w:szCs w:val="24"/>
          <w:lang w:eastAsia="nb-NO"/>
        </w:rPr>
        <w:t>Triage</w:t>
      </w:r>
      <w:proofErr w:type="spellEnd"/>
      <w:r w:rsidRPr="00800886">
        <w:rPr>
          <w:rFonts w:eastAsia="Times New Roman"/>
          <w:i/>
          <w:iCs/>
          <w:szCs w:val="24"/>
          <w:lang w:eastAsia="nb-NO"/>
        </w:rPr>
        <w:t xml:space="preserve"> and </w:t>
      </w:r>
      <w:proofErr w:type="spellStart"/>
      <w:r w:rsidRPr="00800886">
        <w:rPr>
          <w:rFonts w:eastAsia="Times New Roman"/>
          <w:i/>
          <w:iCs/>
          <w:szCs w:val="24"/>
          <w:lang w:eastAsia="nb-NO"/>
        </w:rPr>
        <w:t>Treatment</w:t>
      </w:r>
      <w:proofErr w:type="spellEnd"/>
      <w:r w:rsidRPr="00800886">
        <w:rPr>
          <w:rFonts w:eastAsia="Times New Roman"/>
          <w:i/>
          <w:iCs/>
          <w:szCs w:val="24"/>
          <w:lang w:eastAsia="nb-NO"/>
        </w:rPr>
        <w:t xml:space="preserve"> System (RETTS)</w:t>
      </w:r>
      <w:r>
        <w:rPr>
          <w:rFonts w:eastAsia="Times New Roman"/>
          <w:i/>
          <w:iCs/>
          <w:szCs w:val="24"/>
          <w:lang w:eastAsia="nb-NO"/>
        </w:rPr>
        <w:t>,</w:t>
      </w:r>
      <w:r w:rsidRPr="00800886">
        <w:rPr>
          <w:rFonts w:eastAsia="Times New Roman"/>
          <w:i/>
          <w:iCs/>
          <w:szCs w:val="24"/>
          <w:lang w:eastAsia="nb-NO"/>
        </w:rPr>
        <w:t xml:space="preserve"> </w:t>
      </w:r>
      <w:r w:rsidRPr="004E2FE8">
        <w:rPr>
          <w:rFonts w:eastAsia="Times New Roman"/>
          <w:szCs w:val="24"/>
          <w:lang w:eastAsia="nb-NO"/>
        </w:rPr>
        <w:t xml:space="preserve">som </w:t>
      </w:r>
      <w:proofErr w:type="spellStart"/>
      <w:r w:rsidRPr="00800886">
        <w:rPr>
          <w:rFonts w:eastAsia="Times New Roman"/>
          <w:szCs w:val="24"/>
          <w:lang w:eastAsia="nb-NO"/>
        </w:rPr>
        <w:t>ogsa</w:t>
      </w:r>
      <w:proofErr w:type="spellEnd"/>
      <w:r w:rsidRPr="00800886">
        <w:rPr>
          <w:rFonts w:eastAsia="Times New Roman"/>
          <w:szCs w:val="24"/>
          <w:lang w:eastAsia="nb-NO"/>
        </w:rPr>
        <w:t xml:space="preserve">̊ </w:t>
      </w:r>
      <w:r w:rsidRPr="004E2FE8">
        <w:rPr>
          <w:rFonts w:eastAsia="Times New Roman"/>
          <w:szCs w:val="24"/>
          <w:lang w:eastAsia="nb-NO"/>
        </w:rPr>
        <w:t xml:space="preserve">er </w:t>
      </w:r>
      <w:r w:rsidRPr="00800886">
        <w:rPr>
          <w:rFonts w:eastAsia="Times New Roman"/>
          <w:szCs w:val="24"/>
          <w:lang w:eastAsia="nb-NO"/>
        </w:rPr>
        <w:t>tatt i bruk i Norge</w:t>
      </w:r>
      <w:r w:rsidR="009019B1">
        <w:rPr>
          <w:rFonts w:eastAsia="Times New Roman"/>
          <w:szCs w:val="24"/>
          <w:lang w:eastAsia="nb-NO"/>
        </w:rPr>
        <w:t xml:space="preserve">. Denne </w:t>
      </w:r>
      <w:r w:rsidRPr="004E2FE8">
        <w:rPr>
          <w:rFonts w:eastAsia="Times New Roman"/>
          <w:szCs w:val="24"/>
          <w:lang w:eastAsia="nb-NO"/>
        </w:rPr>
        <w:t xml:space="preserve">har en </w:t>
      </w:r>
      <w:proofErr w:type="spellStart"/>
      <w:r w:rsidRPr="00800886">
        <w:rPr>
          <w:rFonts w:eastAsia="Times New Roman"/>
          <w:szCs w:val="24"/>
          <w:lang w:eastAsia="nb-NO"/>
        </w:rPr>
        <w:t>femgradig</w:t>
      </w:r>
      <w:proofErr w:type="spellEnd"/>
      <w:r w:rsidRPr="00800886">
        <w:rPr>
          <w:rFonts w:eastAsia="Times New Roman"/>
          <w:szCs w:val="24"/>
          <w:lang w:eastAsia="nb-NO"/>
        </w:rPr>
        <w:t xml:space="preserve"> </w:t>
      </w:r>
      <w:proofErr w:type="spellStart"/>
      <w:r w:rsidRPr="00800886">
        <w:rPr>
          <w:rFonts w:eastAsia="Times New Roman"/>
          <w:szCs w:val="24"/>
          <w:lang w:eastAsia="nb-NO"/>
        </w:rPr>
        <w:t>triageskala</w:t>
      </w:r>
      <w:proofErr w:type="spellEnd"/>
      <w:r w:rsidRPr="00800886">
        <w:rPr>
          <w:rFonts w:eastAsia="Times New Roman"/>
          <w:szCs w:val="24"/>
          <w:lang w:eastAsia="nb-NO"/>
        </w:rPr>
        <w:t xml:space="preserve"> s</w:t>
      </w:r>
      <w:r>
        <w:rPr>
          <w:rFonts w:eastAsia="Times New Roman"/>
          <w:szCs w:val="24"/>
          <w:lang w:eastAsia="nb-NO"/>
        </w:rPr>
        <w:t>om er tilpasset bruk ved akutt</w:t>
      </w:r>
      <w:r w:rsidRPr="00800886">
        <w:rPr>
          <w:rFonts w:eastAsia="Times New Roman"/>
          <w:szCs w:val="24"/>
          <w:lang w:eastAsia="nb-NO"/>
        </w:rPr>
        <w:t>mottak og ambulansetjeneste</w:t>
      </w:r>
      <w:r w:rsidR="009019B1">
        <w:rPr>
          <w:rFonts w:eastAsia="Times New Roman"/>
          <w:szCs w:val="24"/>
          <w:lang w:eastAsia="nb-NO"/>
        </w:rPr>
        <w:t xml:space="preserve">, med </w:t>
      </w:r>
      <w:r w:rsidRPr="00800886">
        <w:rPr>
          <w:rFonts w:eastAsia="Times New Roman"/>
          <w:szCs w:val="24"/>
          <w:lang w:eastAsia="nb-NO"/>
        </w:rPr>
        <w:t xml:space="preserve">integrerte moduler for voksne, barn, traume og psykiatri. </w:t>
      </w:r>
      <w:r>
        <w:rPr>
          <w:rFonts w:eastAsia="Times New Roman"/>
          <w:szCs w:val="24"/>
          <w:lang w:eastAsia="nb-NO"/>
        </w:rPr>
        <w:t>En nærmere beskrivelse av modulen for psykiatri gjøres dessverre ikke i høringsutkastet.</w:t>
      </w:r>
      <w:r w:rsidR="0009140A">
        <w:rPr>
          <w:rFonts w:eastAsia="Times New Roman"/>
          <w:szCs w:val="24"/>
          <w:lang w:eastAsia="nb-NO"/>
        </w:rPr>
        <w:t xml:space="preserve"> </w:t>
      </w:r>
      <w:r w:rsidR="009703CB">
        <w:rPr>
          <w:rFonts w:eastAsia="Times New Roman"/>
          <w:szCs w:val="24"/>
          <w:lang w:eastAsia="nb-NO"/>
        </w:rPr>
        <w:t xml:space="preserve">Det er en mangel som må rettes opp. </w:t>
      </w:r>
    </w:p>
    <w:p w14:paraId="5FED9C66" w14:textId="48E3223F" w:rsidR="00800886" w:rsidRPr="00E25854" w:rsidRDefault="00891328" w:rsidP="004E2FE8">
      <w:r>
        <w:t>Tre områder peker seg umiddelbart ut</w:t>
      </w:r>
      <w:r w:rsidR="00631926">
        <w:t>: oppfølging av barn som pårørende, av voksne som pårørende og av hjelpepersonell</w:t>
      </w:r>
      <w:r w:rsidR="00800886">
        <w:t xml:space="preserve"> som omtales i </w:t>
      </w:r>
      <w:proofErr w:type="spellStart"/>
      <w:r w:rsidR="00800886">
        <w:t>Kap</w:t>
      </w:r>
      <w:proofErr w:type="spellEnd"/>
      <w:r w:rsidR="00800886">
        <w:t xml:space="preserve"> 8</w:t>
      </w:r>
      <w:r>
        <w:t xml:space="preserve"> med henvisning til ettervirkninger for innsatspersonell under orkanen Katrina</w:t>
      </w:r>
      <w:r w:rsidR="004E2FE8">
        <w:t xml:space="preserve"> i 2005</w:t>
      </w:r>
      <w:r>
        <w:t>.</w:t>
      </w:r>
      <w:r w:rsidR="007D19C5">
        <w:t xml:space="preserve"> </w:t>
      </w:r>
      <w:r w:rsidR="009703CB">
        <w:t xml:space="preserve">Det er imidlertid også norske undersøkelser og kliniske erfaringer som er nedfelt skriftlig om samme tema. Det er noe underlig at man kun henviser til en amerikansk undersøkelse når vi har norsk ekspertise på internasjonalt nivå. Det </w:t>
      </w:r>
      <w:r w:rsidR="00F52C66">
        <w:t xml:space="preserve">minnes f.eks. om at </w:t>
      </w:r>
      <w:r w:rsidR="009703CB">
        <w:t xml:space="preserve">Scandinavian Star katastrofen så vel som 22. juli 2011 ble håndtert godt av det psykiske helsevern i tett samarbeid med </w:t>
      </w:r>
      <w:r w:rsidR="00F52C66">
        <w:t>klinisk</w:t>
      </w:r>
      <w:r w:rsidR="009703CB">
        <w:t xml:space="preserve"> medisin og rettsmedisin. </w:t>
      </w:r>
    </w:p>
    <w:p w14:paraId="07E159F0" w14:textId="73C58A35" w:rsidR="00F52C66" w:rsidRDefault="00F52C66" w:rsidP="00631926">
      <w:r w:rsidRPr="00F52C66">
        <w:rPr>
          <w:b/>
          <w:bCs/>
        </w:rPr>
        <w:t>Konklusjon</w:t>
      </w:r>
      <w:r>
        <w:t>:</w:t>
      </w:r>
    </w:p>
    <w:p w14:paraId="240C2F14" w14:textId="77777777" w:rsidR="00F52C66" w:rsidRDefault="00631926" w:rsidP="00631926">
      <w:r>
        <w:t xml:space="preserve">Med bakgrunn i dette, og med veilederens uspesifiserte henvisning til NKVTS, </w:t>
      </w:r>
      <w:r w:rsidR="00891328">
        <w:t>mener Npf at</w:t>
      </w:r>
      <w:r>
        <w:t xml:space="preserve"> det er grunn til å påpeke at psykiatrien bør ha en </w:t>
      </w:r>
      <w:r w:rsidR="00F52C66">
        <w:t xml:space="preserve">mer </w:t>
      </w:r>
      <w:r w:rsidR="00BF0705">
        <w:t xml:space="preserve">tydelig </w:t>
      </w:r>
      <w:r>
        <w:t xml:space="preserve">plass i </w:t>
      </w:r>
      <w:r w:rsidR="004E2FE8">
        <w:t>en ny veileder</w:t>
      </w:r>
      <w:r w:rsidR="00E25854">
        <w:t xml:space="preserve"> for </w:t>
      </w:r>
      <w:proofErr w:type="spellStart"/>
      <w:r w:rsidR="00E25854">
        <w:lastRenderedPageBreak/>
        <w:t>masse</w:t>
      </w:r>
      <w:r w:rsidR="0009140A">
        <w:t>skade</w:t>
      </w:r>
      <w:r w:rsidR="00E25854">
        <w:t>triage</w:t>
      </w:r>
      <w:proofErr w:type="spellEnd"/>
      <w:r w:rsidR="00F52C66">
        <w:t xml:space="preserve">. </w:t>
      </w:r>
      <w:r w:rsidR="004E2FE8">
        <w:t>Veilederen bør si</w:t>
      </w:r>
      <w:r>
        <w:t xml:space="preserve"> noe om rutiner for psykiatrisk oppfølging av både de skadde, de pårørende og hjelpepersonell. </w:t>
      </w:r>
    </w:p>
    <w:p w14:paraId="42CD3D43" w14:textId="17B93461" w:rsidR="00631926" w:rsidRDefault="00631926" w:rsidP="00631926">
      <w:r>
        <w:t xml:space="preserve">Norsk psykiatrisk forening </w:t>
      </w:r>
      <w:r w:rsidR="00F52C66">
        <w:t>kan</w:t>
      </w:r>
      <w:r>
        <w:t xml:space="preserve"> i samarbeid med Norsk forening for barne- og un</w:t>
      </w:r>
      <w:r w:rsidR="004E2FE8">
        <w:t xml:space="preserve">gdomspsykiatri, </w:t>
      </w:r>
      <w:r>
        <w:t>NKVTS</w:t>
      </w:r>
      <w:r w:rsidR="004E2FE8">
        <w:t xml:space="preserve"> og andre kompetansemiljøer</w:t>
      </w:r>
      <w:r w:rsidR="00F52C66">
        <w:t xml:space="preserve"> bidra i dette arbeidet. </w:t>
      </w:r>
      <w:r>
        <w:t xml:space="preserve"> </w:t>
      </w:r>
    </w:p>
    <w:p w14:paraId="56B3FF64" w14:textId="77777777" w:rsidR="00BB1FA6" w:rsidRDefault="00BB1FA6" w:rsidP="00D37FF0">
      <w:pPr>
        <w:pStyle w:val="Ingenmellomrom"/>
      </w:pPr>
    </w:p>
    <w:p w14:paraId="5259872E" w14:textId="77777777" w:rsidR="00A91020" w:rsidRDefault="00A91020" w:rsidP="00D37FF0">
      <w:pPr>
        <w:pStyle w:val="Ingenmellomrom"/>
      </w:pPr>
      <w:r>
        <w:t>Med vennlig hilsen</w:t>
      </w:r>
    </w:p>
    <w:p w14:paraId="4FA3C01C" w14:textId="77777777" w:rsidR="00676875" w:rsidRDefault="00676875" w:rsidP="00D37FF0">
      <w:pPr>
        <w:pStyle w:val="Ingenmellomrom"/>
      </w:pPr>
    </w:p>
    <w:p w14:paraId="580DC830" w14:textId="77777777" w:rsidR="00937F49" w:rsidRDefault="00937F49" w:rsidP="00D37FF0">
      <w:pPr>
        <w:pStyle w:val="Ingenmellomrom"/>
      </w:pPr>
    </w:p>
    <w:p w14:paraId="23C5C75C" w14:textId="77777777" w:rsidR="0087109E" w:rsidRDefault="005F39CE" w:rsidP="00D37FF0">
      <w:pPr>
        <w:pStyle w:val="Ingenmellomrom"/>
      </w:pPr>
      <w:r>
        <w:t>Ulrik Fred</w:t>
      </w:r>
      <w:r w:rsidR="006452C5">
        <w:t>r</w:t>
      </w:r>
      <w:r w:rsidR="0087109E">
        <w:t>ik Malt</w:t>
      </w:r>
      <w:r w:rsidR="0087109E">
        <w:tab/>
      </w:r>
      <w:r w:rsidR="0087109E">
        <w:tab/>
      </w:r>
      <w:r w:rsidR="0087109E">
        <w:tab/>
      </w:r>
      <w:r w:rsidR="001E5F0C">
        <w:tab/>
      </w:r>
      <w:r w:rsidR="00B7184A">
        <w:tab/>
      </w:r>
      <w:r w:rsidR="00B7184A">
        <w:tab/>
      </w:r>
      <w:r w:rsidR="00891328">
        <w:t>Ola Marstein</w:t>
      </w:r>
    </w:p>
    <w:p w14:paraId="757DD9CD" w14:textId="77777777" w:rsidR="00C432BF" w:rsidRDefault="0087109E" w:rsidP="00D37FF0">
      <w:pPr>
        <w:pStyle w:val="Ingenmellomrom"/>
      </w:pPr>
      <w:r>
        <w:t>Leder i Norsk psykiatrisk forening</w:t>
      </w:r>
      <w:r>
        <w:tab/>
      </w:r>
      <w:r>
        <w:tab/>
      </w:r>
      <w:r w:rsidR="00B7184A">
        <w:tab/>
      </w:r>
      <w:r w:rsidR="00B7184A">
        <w:tab/>
      </w:r>
      <w:r w:rsidR="00891328">
        <w:t>spesialrådgiver</w:t>
      </w:r>
    </w:p>
    <w:sectPr w:rsidR="00C432BF" w:rsidSect="00475C6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2466F"/>
    <w:multiLevelType w:val="hybridMultilevel"/>
    <w:tmpl w:val="74484832"/>
    <w:lvl w:ilvl="0" w:tplc="9118A766">
      <w:start w:val="15"/>
      <w:numFmt w:val="bullet"/>
      <w:lvlText w:val="-"/>
      <w:lvlJc w:val="left"/>
      <w:pPr>
        <w:ind w:left="1068" w:hanging="360"/>
      </w:pPr>
      <w:rPr>
        <w:rFonts w:ascii="Times New Roman" w:eastAsia="Times New Roman" w:hAnsi="Times New Roman" w:cs="Times New Roman"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DA3"/>
    <w:rsid w:val="0007539B"/>
    <w:rsid w:val="0009140A"/>
    <w:rsid w:val="000A165D"/>
    <w:rsid w:val="000C042F"/>
    <w:rsid w:val="000E4888"/>
    <w:rsid w:val="0012662E"/>
    <w:rsid w:val="001756F2"/>
    <w:rsid w:val="001E5F0C"/>
    <w:rsid w:val="00200F00"/>
    <w:rsid w:val="00233AFF"/>
    <w:rsid w:val="00285E07"/>
    <w:rsid w:val="00335842"/>
    <w:rsid w:val="003C27EB"/>
    <w:rsid w:val="003D184E"/>
    <w:rsid w:val="003E02B9"/>
    <w:rsid w:val="0044785F"/>
    <w:rsid w:val="004603A1"/>
    <w:rsid w:val="00475C69"/>
    <w:rsid w:val="004B6EF7"/>
    <w:rsid w:val="004E2FE8"/>
    <w:rsid w:val="005153B8"/>
    <w:rsid w:val="00560A69"/>
    <w:rsid w:val="0056296B"/>
    <w:rsid w:val="005F39CE"/>
    <w:rsid w:val="00605A4F"/>
    <w:rsid w:val="00620212"/>
    <w:rsid w:val="00630B5E"/>
    <w:rsid w:val="00631926"/>
    <w:rsid w:val="006452C5"/>
    <w:rsid w:val="006558D1"/>
    <w:rsid w:val="00676875"/>
    <w:rsid w:val="00693A22"/>
    <w:rsid w:val="00694DA3"/>
    <w:rsid w:val="007523CD"/>
    <w:rsid w:val="007D19C5"/>
    <w:rsid w:val="00800886"/>
    <w:rsid w:val="00870F01"/>
    <w:rsid w:val="0087109E"/>
    <w:rsid w:val="00891328"/>
    <w:rsid w:val="008F5D54"/>
    <w:rsid w:val="0090000C"/>
    <w:rsid w:val="009019B1"/>
    <w:rsid w:val="00937F49"/>
    <w:rsid w:val="009703CB"/>
    <w:rsid w:val="00993637"/>
    <w:rsid w:val="00A91020"/>
    <w:rsid w:val="00B21735"/>
    <w:rsid w:val="00B7184A"/>
    <w:rsid w:val="00BB1FA6"/>
    <w:rsid w:val="00BF0705"/>
    <w:rsid w:val="00C759A4"/>
    <w:rsid w:val="00D013BC"/>
    <w:rsid w:val="00D13362"/>
    <w:rsid w:val="00D37FF0"/>
    <w:rsid w:val="00E25854"/>
    <w:rsid w:val="00F461DF"/>
    <w:rsid w:val="00F52C66"/>
    <w:rsid w:val="00FA03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4666C"/>
  <w14:defaultImageDpi w14:val="32767"/>
  <w15:chartTrackingRefBased/>
  <w15:docId w15:val="{4C763814-0323-E941-ABF2-D65112C6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4DA3"/>
    <w:pPr>
      <w:spacing w:after="200" w:line="276" w:lineRule="auto"/>
    </w:pPr>
    <w:rPr>
      <w:rFonts w:ascii="Cambria" w:eastAsia="Cambria" w:hAnsi="Cambria" w:cs="Times New Roman"/>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694DA3"/>
    <w:pPr>
      <w:spacing w:before="100" w:beforeAutospacing="1" w:after="100" w:afterAutospacing="1" w:line="240" w:lineRule="auto"/>
    </w:pPr>
    <w:rPr>
      <w:rFonts w:ascii="Times New Roman" w:eastAsia="Times New Roman" w:hAnsi="Times New Roman"/>
      <w:sz w:val="24"/>
      <w:szCs w:val="24"/>
      <w:lang w:eastAsia="nb-NO"/>
    </w:rPr>
  </w:style>
  <w:style w:type="paragraph" w:styleId="Listeavsnitt">
    <w:name w:val="List Paragraph"/>
    <w:basedOn w:val="Normal"/>
    <w:uiPriority w:val="34"/>
    <w:qFormat/>
    <w:rsid w:val="00A91020"/>
    <w:pPr>
      <w:ind w:left="720"/>
      <w:contextualSpacing/>
    </w:pPr>
  </w:style>
  <w:style w:type="paragraph" w:styleId="Ingenmellomrom">
    <w:name w:val="No Spacing"/>
    <w:uiPriority w:val="1"/>
    <w:qFormat/>
    <w:rsid w:val="0087109E"/>
    <w:rPr>
      <w:rFonts w:ascii="Cambria" w:eastAsia="Cambria" w:hAnsi="Cambria" w:cs="Times New Roman"/>
      <w:sz w:val="22"/>
      <w:szCs w:val="22"/>
    </w:rPr>
  </w:style>
  <w:style w:type="character" w:customStyle="1" w:styleId="apple-converted-space">
    <w:name w:val="apple-converted-space"/>
    <w:basedOn w:val="Standardskriftforavsnitt"/>
    <w:rsid w:val="00C75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73443">
      <w:bodyDiv w:val="1"/>
      <w:marLeft w:val="0"/>
      <w:marRight w:val="0"/>
      <w:marTop w:val="0"/>
      <w:marBottom w:val="0"/>
      <w:divBdr>
        <w:top w:val="none" w:sz="0" w:space="0" w:color="auto"/>
        <w:left w:val="none" w:sz="0" w:space="0" w:color="auto"/>
        <w:bottom w:val="none" w:sz="0" w:space="0" w:color="auto"/>
        <w:right w:val="none" w:sz="0" w:space="0" w:color="auto"/>
      </w:divBdr>
      <w:divsChild>
        <w:div w:id="849176028">
          <w:marLeft w:val="0"/>
          <w:marRight w:val="0"/>
          <w:marTop w:val="0"/>
          <w:marBottom w:val="0"/>
          <w:divBdr>
            <w:top w:val="none" w:sz="0" w:space="0" w:color="auto"/>
            <w:left w:val="none" w:sz="0" w:space="0" w:color="auto"/>
            <w:bottom w:val="none" w:sz="0" w:space="0" w:color="auto"/>
            <w:right w:val="none" w:sz="0" w:space="0" w:color="auto"/>
          </w:divBdr>
        </w:div>
        <w:div w:id="1244800270">
          <w:marLeft w:val="0"/>
          <w:marRight w:val="0"/>
          <w:marTop w:val="0"/>
          <w:marBottom w:val="0"/>
          <w:divBdr>
            <w:top w:val="none" w:sz="0" w:space="0" w:color="auto"/>
            <w:left w:val="none" w:sz="0" w:space="0" w:color="auto"/>
            <w:bottom w:val="none" w:sz="0" w:space="0" w:color="auto"/>
            <w:right w:val="none" w:sz="0" w:space="0" w:color="auto"/>
          </w:divBdr>
        </w:div>
        <w:div w:id="764571854">
          <w:marLeft w:val="0"/>
          <w:marRight w:val="0"/>
          <w:marTop w:val="0"/>
          <w:marBottom w:val="0"/>
          <w:divBdr>
            <w:top w:val="none" w:sz="0" w:space="0" w:color="auto"/>
            <w:left w:val="none" w:sz="0" w:space="0" w:color="auto"/>
            <w:bottom w:val="none" w:sz="0" w:space="0" w:color="auto"/>
            <w:right w:val="none" w:sz="0" w:space="0" w:color="auto"/>
          </w:divBdr>
        </w:div>
        <w:div w:id="1148087265">
          <w:marLeft w:val="0"/>
          <w:marRight w:val="0"/>
          <w:marTop w:val="0"/>
          <w:marBottom w:val="0"/>
          <w:divBdr>
            <w:top w:val="none" w:sz="0" w:space="0" w:color="auto"/>
            <w:left w:val="none" w:sz="0" w:space="0" w:color="auto"/>
            <w:bottom w:val="none" w:sz="0" w:space="0" w:color="auto"/>
            <w:right w:val="none" w:sz="0" w:space="0" w:color="auto"/>
          </w:divBdr>
        </w:div>
        <w:div w:id="1154643609">
          <w:marLeft w:val="0"/>
          <w:marRight w:val="0"/>
          <w:marTop w:val="0"/>
          <w:marBottom w:val="0"/>
          <w:divBdr>
            <w:top w:val="none" w:sz="0" w:space="0" w:color="auto"/>
            <w:left w:val="none" w:sz="0" w:space="0" w:color="auto"/>
            <w:bottom w:val="none" w:sz="0" w:space="0" w:color="auto"/>
            <w:right w:val="none" w:sz="0" w:space="0" w:color="auto"/>
          </w:divBdr>
        </w:div>
        <w:div w:id="1762481609">
          <w:marLeft w:val="0"/>
          <w:marRight w:val="0"/>
          <w:marTop w:val="0"/>
          <w:marBottom w:val="0"/>
          <w:divBdr>
            <w:top w:val="none" w:sz="0" w:space="0" w:color="auto"/>
            <w:left w:val="none" w:sz="0" w:space="0" w:color="auto"/>
            <w:bottom w:val="none" w:sz="0" w:space="0" w:color="auto"/>
            <w:right w:val="none" w:sz="0" w:space="0" w:color="auto"/>
          </w:divBdr>
        </w:div>
        <w:div w:id="307519098">
          <w:marLeft w:val="0"/>
          <w:marRight w:val="0"/>
          <w:marTop w:val="0"/>
          <w:marBottom w:val="0"/>
          <w:divBdr>
            <w:top w:val="none" w:sz="0" w:space="0" w:color="auto"/>
            <w:left w:val="none" w:sz="0" w:space="0" w:color="auto"/>
            <w:bottom w:val="none" w:sz="0" w:space="0" w:color="auto"/>
            <w:right w:val="none" w:sz="0" w:space="0" w:color="auto"/>
          </w:divBdr>
        </w:div>
        <w:div w:id="443422568">
          <w:marLeft w:val="0"/>
          <w:marRight w:val="0"/>
          <w:marTop w:val="0"/>
          <w:marBottom w:val="0"/>
          <w:divBdr>
            <w:top w:val="none" w:sz="0" w:space="0" w:color="auto"/>
            <w:left w:val="none" w:sz="0" w:space="0" w:color="auto"/>
            <w:bottom w:val="none" w:sz="0" w:space="0" w:color="auto"/>
            <w:right w:val="none" w:sz="0" w:space="0" w:color="auto"/>
          </w:divBdr>
        </w:div>
      </w:divsChild>
    </w:div>
    <w:div w:id="944774696">
      <w:bodyDiv w:val="1"/>
      <w:marLeft w:val="0"/>
      <w:marRight w:val="0"/>
      <w:marTop w:val="0"/>
      <w:marBottom w:val="0"/>
      <w:divBdr>
        <w:top w:val="none" w:sz="0" w:space="0" w:color="auto"/>
        <w:left w:val="none" w:sz="0" w:space="0" w:color="auto"/>
        <w:bottom w:val="none" w:sz="0" w:space="0" w:color="auto"/>
        <w:right w:val="none" w:sz="0" w:space="0" w:color="auto"/>
      </w:divBdr>
    </w:div>
    <w:div w:id="1136295220">
      <w:bodyDiv w:val="1"/>
      <w:marLeft w:val="0"/>
      <w:marRight w:val="0"/>
      <w:marTop w:val="0"/>
      <w:marBottom w:val="0"/>
      <w:divBdr>
        <w:top w:val="none" w:sz="0" w:space="0" w:color="auto"/>
        <w:left w:val="none" w:sz="0" w:space="0" w:color="auto"/>
        <w:bottom w:val="none" w:sz="0" w:space="0" w:color="auto"/>
        <w:right w:val="none" w:sz="0" w:space="0" w:color="auto"/>
      </w:divBdr>
      <w:divsChild>
        <w:div w:id="433281656">
          <w:marLeft w:val="0"/>
          <w:marRight w:val="0"/>
          <w:marTop w:val="0"/>
          <w:marBottom w:val="0"/>
          <w:divBdr>
            <w:top w:val="none" w:sz="0" w:space="0" w:color="auto"/>
            <w:left w:val="none" w:sz="0" w:space="0" w:color="auto"/>
            <w:bottom w:val="none" w:sz="0" w:space="0" w:color="auto"/>
            <w:right w:val="none" w:sz="0" w:space="0" w:color="auto"/>
          </w:divBdr>
          <w:divsChild>
            <w:div w:id="692925651">
              <w:marLeft w:val="0"/>
              <w:marRight w:val="0"/>
              <w:marTop w:val="0"/>
              <w:marBottom w:val="0"/>
              <w:divBdr>
                <w:top w:val="none" w:sz="0" w:space="0" w:color="auto"/>
                <w:left w:val="none" w:sz="0" w:space="0" w:color="auto"/>
                <w:bottom w:val="none" w:sz="0" w:space="0" w:color="auto"/>
                <w:right w:val="none" w:sz="0" w:space="0" w:color="auto"/>
              </w:divBdr>
              <w:divsChild>
                <w:div w:id="6193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68919">
      <w:bodyDiv w:val="1"/>
      <w:marLeft w:val="0"/>
      <w:marRight w:val="0"/>
      <w:marTop w:val="0"/>
      <w:marBottom w:val="0"/>
      <w:divBdr>
        <w:top w:val="none" w:sz="0" w:space="0" w:color="auto"/>
        <w:left w:val="none" w:sz="0" w:space="0" w:color="auto"/>
        <w:bottom w:val="none" w:sz="0" w:space="0" w:color="auto"/>
        <w:right w:val="none" w:sz="0" w:space="0" w:color="auto"/>
      </w:divBdr>
      <w:divsChild>
        <w:div w:id="1029112701">
          <w:marLeft w:val="0"/>
          <w:marRight w:val="0"/>
          <w:marTop w:val="0"/>
          <w:marBottom w:val="0"/>
          <w:divBdr>
            <w:top w:val="none" w:sz="0" w:space="0" w:color="auto"/>
            <w:left w:val="none" w:sz="0" w:space="0" w:color="auto"/>
            <w:bottom w:val="none" w:sz="0" w:space="0" w:color="auto"/>
            <w:right w:val="none" w:sz="0" w:space="0" w:color="auto"/>
          </w:divBdr>
          <w:divsChild>
            <w:div w:id="1166743905">
              <w:marLeft w:val="0"/>
              <w:marRight w:val="0"/>
              <w:marTop w:val="0"/>
              <w:marBottom w:val="0"/>
              <w:divBdr>
                <w:top w:val="none" w:sz="0" w:space="0" w:color="auto"/>
                <w:left w:val="none" w:sz="0" w:space="0" w:color="auto"/>
                <w:bottom w:val="none" w:sz="0" w:space="0" w:color="auto"/>
                <w:right w:val="none" w:sz="0" w:space="0" w:color="auto"/>
              </w:divBdr>
              <w:divsChild>
                <w:div w:id="19759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493</Words>
  <Characters>2615</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Manager/>
  <Company/>
  <LinksUpToDate>false</LinksUpToDate>
  <CharactersWithSpaces>3102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Marstein</dc:creator>
  <cp:keywords/>
  <dc:description/>
  <cp:lastModifiedBy>Ulrik</cp:lastModifiedBy>
  <cp:revision>3</cp:revision>
  <dcterms:created xsi:type="dcterms:W3CDTF">2020-02-18T20:37:00Z</dcterms:created>
  <dcterms:modified xsi:type="dcterms:W3CDTF">2020-02-18T20:39:00Z</dcterms:modified>
  <cp:category/>
</cp:coreProperties>
</file>