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E30A65" w:rsidP="00D37FF0">
      <w:pPr>
        <w:pStyle w:val="Ingenmellomrom"/>
        <w:jc w:val="right"/>
      </w:pPr>
      <w:r>
        <w:t>Oslo, 29</w:t>
      </w:r>
      <w:r w:rsidR="00694DA3" w:rsidRPr="000E4888">
        <w:t xml:space="preserve">. </w:t>
      </w:r>
      <w:r w:rsidR="0098537B"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1203B7">
        <w:t>Marte Baumann</w:t>
      </w:r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</w:p>
    <w:p w:rsidR="0098537B" w:rsidRDefault="0098537B" w:rsidP="0098537B">
      <w:pPr>
        <w:rPr>
          <w:b/>
        </w:rPr>
      </w:pPr>
    </w:p>
    <w:p w:rsidR="0046050D" w:rsidRDefault="00335842" w:rsidP="00A076A8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A076A8">
        <w:rPr>
          <w:b/>
        </w:rPr>
        <w:t xml:space="preserve">– </w:t>
      </w:r>
      <w:r w:rsidR="001203B7">
        <w:rPr>
          <w:b/>
        </w:rPr>
        <w:t>Lov</w:t>
      </w:r>
      <w:r w:rsidR="003116B3">
        <w:rPr>
          <w:b/>
        </w:rPr>
        <w:t xml:space="preserve">endring </w:t>
      </w:r>
      <w:r w:rsidR="001203B7">
        <w:rPr>
          <w:b/>
        </w:rPr>
        <w:t>§ 4-1 Sekretariatet</w:t>
      </w:r>
      <w:r w:rsidR="0046050D">
        <w:rPr>
          <w:b/>
        </w:rPr>
        <w:t xml:space="preserve"> </w:t>
      </w:r>
    </w:p>
    <w:p w:rsidR="001203B7" w:rsidRDefault="0046050D" w:rsidP="0046050D">
      <w:r>
        <w:t>Sty</w:t>
      </w:r>
      <w:r w:rsidR="003116B3">
        <w:t>ret i N</w:t>
      </w:r>
      <w:r w:rsidR="00A076A8">
        <w:t xml:space="preserve">orsk psykiatrisk forening </w:t>
      </w:r>
      <w:r w:rsidR="003116B3">
        <w:t xml:space="preserve">har </w:t>
      </w:r>
      <w:r>
        <w:t xml:space="preserve">vurdert </w:t>
      </w:r>
      <w:r w:rsidR="001203B7">
        <w:t xml:space="preserve">saken om hvorvidt legeforeningens generalsekretær </w:t>
      </w:r>
      <w:r w:rsidR="001203B7">
        <w:rPr>
          <w:i/>
        </w:rPr>
        <w:t xml:space="preserve">skal </w:t>
      </w:r>
      <w:r w:rsidR="001203B7">
        <w:t xml:space="preserve">eller </w:t>
      </w:r>
      <w:r w:rsidR="001203B7">
        <w:rPr>
          <w:i/>
        </w:rPr>
        <w:t xml:space="preserve">skal fortrinnsvis </w:t>
      </w:r>
      <w:r w:rsidR="001203B7">
        <w:t xml:space="preserve">være lege. </w:t>
      </w:r>
    </w:p>
    <w:p w:rsidR="001203B7" w:rsidRDefault="001203B7" w:rsidP="0046050D">
      <w:r>
        <w:t xml:space="preserve">Som en fagmedisinsk forening er det </w:t>
      </w:r>
      <w:proofErr w:type="spellStart"/>
      <w:r>
        <w:t>Npfs</w:t>
      </w:r>
      <w:proofErr w:type="spellEnd"/>
      <w:r>
        <w:t xml:space="preserve"> erfaring at det både utad og innad i Legeforeningen er en klar fordel at generalsekretæren er lege. </w:t>
      </w:r>
    </w:p>
    <w:p w:rsidR="003116B3" w:rsidRDefault="001203B7" w:rsidP="0046050D">
      <w:r>
        <w:t>Vårt synspunkt er dermed at nåværende formulering i lovenes § 4-1 beholdes – vi mener generalsekretæren skal være lege.</w:t>
      </w:r>
    </w:p>
    <w:p w:rsidR="0098537B" w:rsidRPr="00C759A4" w:rsidRDefault="0098537B" w:rsidP="00D37FF0">
      <w:pPr>
        <w:pStyle w:val="Ingenmellomrom"/>
      </w:pPr>
      <w:bookmarkStart w:id="0" w:name="_GoBack"/>
      <w:bookmarkEnd w:id="0"/>
    </w:p>
    <w:p w:rsidR="00676875" w:rsidRDefault="00A91020" w:rsidP="00D37FF0">
      <w:pPr>
        <w:pStyle w:val="Ingenmellomrom"/>
      </w:pPr>
      <w:r>
        <w:t>Med vennlig hilsen</w:t>
      </w:r>
    </w:p>
    <w:p w:rsidR="00937F49" w:rsidRDefault="00937F49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937F49">
        <w:t>Ola Marstein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937F49">
        <w:t>spesialrådgiver</w:t>
      </w:r>
    </w:p>
    <w:p w:rsidR="00C432BF" w:rsidRDefault="00975F26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3"/>
    <w:rsid w:val="0007539B"/>
    <w:rsid w:val="00082F50"/>
    <w:rsid w:val="000E4888"/>
    <w:rsid w:val="0011141E"/>
    <w:rsid w:val="001203B7"/>
    <w:rsid w:val="0012662E"/>
    <w:rsid w:val="00144F59"/>
    <w:rsid w:val="001E5F0C"/>
    <w:rsid w:val="00233AFF"/>
    <w:rsid w:val="00236655"/>
    <w:rsid w:val="00285E07"/>
    <w:rsid w:val="003116B3"/>
    <w:rsid w:val="0033099D"/>
    <w:rsid w:val="00335842"/>
    <w:rsid w:val="003B2DAE"/>
    <w:rsid w:val="00450D29"/>
    <w:rsid w:val="0046050D"/>
    <w:rsid w:val="00475C69"/>
    <w:rsid w:val="004B6EF7"/>
    <w:rsid w:val="004D7A87"/>
    <w:rsid w:val="005153B8"/>
    <w:rsid w:val="00532A7D"/>
    <w:rsid w:val="00534346"/>
    <w:rsid w:val="00543A4C"/>
    <w:rsid w:val="005F39CE"/>
    <w:rsid w:val="00605A4F"/>
    <w:rsid w:val="00620212"/>
    <w:rsid w:val="006452C5"/>
    <w:rsid w:val="00676875"/>
    <w:rsid w:val="00694DA3"/>
    <w:rsid w:val="006F4842"/>
    <w:rsid w:val="00863766"/>
    <w:rsid w:val="00870F01"/>
    <w:rsid w:val="0087109E"/>
    <w:rsid w:val="00882099"/>
    <w:rsid w:val="008D6AAE"/>
    <w:rsid w:val="0090000C"/>
    <w:rsid w:val="00937F49"/>
    <w:rsid w:val="009671BA"/>
    <w:rsid w:val="00975F26"/>
    <w:rsid w:val="00981EE1"/>
    <w:rsid w:val="0098537B"/>
    <w:rsid w:val="00993637"/>
    <w:rsid w:val="009B53C5"/>
    <w:rsid w:val="00A076A8"/>
    <w:rsid w:val="00A91020"/>
    <w:rsid w:val="00B21735"/>
    <w:rsid w:val="00B7184A"/>
    <w:rsid w:val="00BB055B"/>
    <w:rsid w:val="00C759A4"/>
    <w:rsid w:val="00D13362"/>
    <w:rsid w:val="00D37FF0"/>
    <w:rsid w:val="00E30A65"/>
    <w:rsid w:val="00E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14F2A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542</Characters>
  <Application>Microsoft Office Word</Application>
  <DocSecurity>0</DocSecurity>
  <Lines>27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3</cp:revision>
  <dcterms:created xsi:type="dcterms:W3CDTF">2020-03-01T15:07:00Z</dcterms:created>
  <dcterms:modified xsi:type="dcterms:W3CDTF">2020-03-01T15:12:00Z</dcterms:modified>
  <cp:category/>
</cp:coreProperties>
</file>