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pPr w:leftFromText="141" w:rightFromText="141" w:vertAnchor="page" w:horzAnchor="margin" w:tblpY="3378"/>
        <w:tblW w:w="8897" w:type="dxa"/>
        <w:tblBorders>
          <w:top w:val="single" w:sz="4" w:space="0" w:color="787878" w:themeColor="background1" w:themeShade="80"/>
          <w:left w:val="none" w:sz="0" w:space="0" w:color="auto"/>
          <w:bottom w:val="single" w:sz="4" w:space="0" w:color="787878" w:themeColor="background1" w:themeShade="80"/>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1805"/>
        <w:gridCol w:w="7092"/>
      </w:tblGrid>
      <w:tr w:rsidR="00FF5B70" w14:paraId="0CE8C0A8" w14:textId="77777777" w:rsidTr="00FA3E81">
        <w:trPr>
          <w:trHeight w:val="408"/>
        </w:trPr>
        <w:tc>
          <w:tcPr>
            <w:tcW w:w="1805" w:type="dxa"/>
          </w:tcPr>
          <w:p w14:paraId="55278A8E" w14:textId="77777777" w:rsidR="00FF5B70" w:rsidRPr="00FF5B70" w:rsidRDefault="00FF5B70" w:rsidP="00CC1552">
            <w:pPr>
              <w:pStyle w:val="Mottakerinfo"/>
              <w:spacing w:after="0"/>
              <w:rPr>
                <w:b/>
              </w:rPr>
            </w:pPr>
            <w:r w:rsidRPr="0097533B">
              <w:rPr>
                <w:b/>
              </w:rPr>
              <w:t>Til</w:t>
            </w:r>
          </w:p>
        </w:tc>
        <w:tc>
          <w:tcPr>
            <w:tcW w:w="7092" w:type="dxa"/>
          </w:tcPr>
          <w:p w14:paraId="68FB5495" w14:textId="77777777" w:rsidR="00FF5B70" w:rsidRDefault="00FF5B70" w:rsidP="00CC1552">
            <w:pPr>
              <w:pStyle w:val="Mottakerinfo"/>
              <w:spacing w:after="0"/>
            </w:pPr>
            <w:r>
              <w:t xml:space="preserve">[Navn </w:t>
            </w:r>
            <w:proofErr w:type="spellStart"/>
            <w:r>
              <w:t>Navnesen</w:t>
            </w:r>
            <w:proofErr w:type="spellEnd"/>
            <w:r>
              <w:t>]</w:t>
            </w:r>
          </w:p>
        </w:tc>
      </w:tr>
      <w:tr w:rsidR="00FF5B70" w14:paraId="3797DD30" w14:textId="77777777" w:rsidTr="00FA3E81">
        <w:trPr>
          <w:trHeight w:val="408"/>
        </w:trPr>
        <w:tc>
          <w:tcPr>
            <w:tcW w:w="1805" w:type="dxa"/>
          </w:tcPr>
          <w:p w14:paraId="5833AF6B" w14:textId="77777777" w:rsidR="00FF5B70" w:rsidRPr="00FF5B70" w:rsidRDefault="00FF5B70" w:rsidP="00CC1552">
            <w:pPr>
              <w:pStyle w:val="Mottakerinfo"/>
              <w:spacing w:after="0"/>
              <w:rPr>
                <w:b/>
              </w:rPr>
            </w:pPr>
            <w:r w:rsidRPr="0097533B">
              <w:rPr>
                <w:b/>
              </w:rPr>
              <w:t>Kopi</w:t>
            </w:r>
          </w:p>
        </w:tc>
        <w:tc>
          <w:tcPr>
            <w:tcW w:w="7092" w:type="dxa"/>
          </w:tcPr>
          <w:p w14:paraId="51DD7329" w14:textId="77777777" w:rsidR="00FF5B70" w:rsidRDefault="00FF5B70" w:rsidP="00CC1552">
            <w:pPr>
              <w:spacing w:after="0"/>
            </w:pPr>
            <w:r w:rsidRPr="00FF5B70">
              <w:rPr>
                <w:color w:val="3C3C3C" w:themeColor="background1" w:themeShade="40"/>
              </w:rPr>
              <w:t xml:space="preserve">[Navn </w:t>
            </w:r>
            <w:proofErr w:type="spellStart"/>
            <w:r w:rsidRPr="00FF5B70">
              <w:rPr>
                <w:color w:val="3C3C3C" w:themeColor="background1" w:themeShade="40"/>
              </w:rPr>
              <w:t>Navnesen</w:t>
            </w:r>
            <w:proofErr w:type="spellEnd"/>
            <w:r w:rsidRPr="00FF5B70">
              <w:rPr>
                <w:color w:val="3C3C3C" w:themeColor="background1" w:themeShade="40"/>
              </w:rPr>
              <w:t>]</w:t>
            </w:r>
          </w:p>
        </w:tc>
      </w:tr>
      <w:tr w:rsidR="00FF5B70" w14:paraId="50E107BD" w14:textId="77777777" w:rsidTr="00FA3E81">
        <w:trPr>
          <w:trHeight w:val="408"/>
        </w:trPr>
        <w:tc>
          <w:tcPr>
            <w:tcW w:w="1805" w:type="dxa"/>
          </w:tcPr>
          <w:p w14:paraId="580D467D" w14:textId="77777777" w:rsidR="00FF5B70" w:rsidRPr="00FF5B70" w:rsidRDefault="00FF5B70" w:rsidP="00CC1552">
            <w:pPr>
              <w:pStyle w:val="Mottakerinfo"/>
              <w:spacing w:after="0"/>
              <w:rPr>
                <w:b/>
              </w:rPr>
            </w:pPr>
            <w:r w:rsidRPr="0097533B">
              <w:rPr>
                <w:b/>
              </w:rPr>
              <w:t>Dato</w:t>
            </w:r>
          </w:p>
        </w:tc>
        <w:tc>
          <w:tcPr>
            <w:tcW w:w="7092" w:type="dxa"/>
          </w:tcPr>
          <w:sdt>
            <w:sdtPr>
              <w:alias w:val="Dato"/>
              <w:tag w:val="Dato"/>
              <w:id w:val="-1801682029"/>
              <w:placeholder>
                <w:docPart w:val="2022FBC60646479C9D978B30A015F3C2"/>
              </w:placeholder>
              <w:showingPlcHdr/>
              <w:date>
                <w:dateFormat w:val="dd.MM.yyyy"/>
                <w:lid w:val="nb-NO"/>
                <w:storeMappedDataAs w:val="dateTime"/>
                <w:calendar w:val="gregorian"/>
              </w:date>
            </w:sdtPr>
            <w:sdtContent>
              <w:p w14:paraId="10561144" w14:textId="77777777" w:rsidR="00FF5B70" w:rsidRDefault="00FF5B70" w:rsidP="00CC1552">
                <w:pPr>
                  <w:pStyle w:val="Mottakerinfo"/>
                  <w:spacing w:after="0"/>
                </w:pPr>
                <w:r w:rsidRPr="005F1037">
                  <w:fldChar w:fldCharType="begin"/>
                </w:r>
                <w:r w:rsidRPr="005F1037">
                  <w:instrText xml:space="preserve"> CREATEDATE  \@ "dd.MM.yyyy"  \* MERGEFORMAT </w:instrText>
                </w:r>
                <w:r w:rsidRPr="005F1037">
                  <w:fldChar w:fldCharType="separate"/>
                </w:r>
                <w:r w:rsidR="009B443A">
                  <w:rPr>
                    <w:noProof/>
                  </w:rPr>
                  <w:t>11.09.2023</w:t>
                </w:r>
                <w:r w:rsidRPr="005F1037">
                  <w:fldChar w:fldCharType="end"/>
                </w:r>
              </w:p>
            </w:sdtContent>
          </w:sdt>
        </w:tc>
      </w:tr>
      <w:tr w:rsidR="00FF5B70" w14:paraId="715907F3" w14:textId="77777777" w:rsidTr="00FA3E81">
        <w:trPr>
          <w:trHeight w:val="408"/>
        </w:trPr>
        <w:tc>
          <w:tcPr>
            <w:tcW w:w="1805" w:type="dxa"/>
          </w:tcPr>
          <w:p w14:paraId="63F2B3AD" w14:textId="77777777" w:rsidR="00FF5B70" w:rsidRPr="00FF5B70" w:rsidRDefault="00FF5B70" w:rsidP="00CC1552">
            <w:pPr>
              <w:spacing w:after="0"/>
              <w:rPr>
                <w:b/>
              </w:rPr>
            </w:pPr>
            <w:proofErr w:type="spellStart"/>
            <w:r w:rsidRPr="00FF5B70">
              <w:rPr>
                <w:b/>
                <w:color w:val="3C3C3C" w:themeColor="background1" w:themeShade="40"/>
              </w:rPr>
              <w:t>Saksnr</w:t>
            </w:r>
            <w:proofErr w:type="spellEnd"/>
          </w:p>
        </w:tc>
        <w:tc>
          <w:tcPr>
            <w:tcW w:w="7092" w:type="dxa"/>
          </w:tcPr>
          <w:p w14:paraId="70E3E1C4" w14:textId="77777777" w:rsidR="00FF5B70" w:rsidRDefault="00FF5B70" w:rsidP="00CC1552">
            <w:pPr>
              <w:pStyle w:val="Mottakerinfo"/>
              <w:spacing w:after="0"/>
            </w:pPr>
            <w:r>
              <w:t>[Saksnummer]</w:t>
            </w:r>
          </w:p>
        </w:tc>
      </w:tr>
      <w:tr w:rsidR="00FF5B70" w14:paraId="4D023601" w14:textId="77777777" w:rsidTr="00FA3E81">
        <w:trPr>
          <w:trHeight w:val="478"/>
        </w:trPr>
        <w:tc>
          <w:tcPr>
            <w:tcW w:w="1805" w:type="dxa"/>
          </w:tcPr>
          <w:p w14:paraId="7F92D6E8" w14:textId="77777777" w:rsidR="00FF5B70" w:rsidRPr="0097533B" w:rsidRDefault="00FF5B70" w:rsidP="00CC1552">
            <w:pPr>
              <w:pStyle w:val="Mottakerinfo"/>
              <w:spacing w:after="0"/>
              <w:rPr>
                <w:b/>
              </w:rPr>
            </w:pPr>
            <w:r w:rsidRPr="0097533B">
              <w:rPr>
                <w:b/>
              </w:rPr>
              <w:t>Fra</w:t>
            </w:r>
          </w:p>
        </w:tc>
        <w:tc>
          <w:tcPr>
            <w:tcW w:w="7092" w:type="dxa"/>
          </w:tcPr>
          <w:p w14:paraId="3F4B7632" w14:textId="77777777" w:rsidR="00FF5B70" w:rsidRPr="005F1037" w:rsidRDefault="00FF5B70" w:rsidP="00CC1552">
            <w:pPr>
              <w:pStyle w:val="Mottakerinfo"/>
              <w:spacing w:after="0"/>
            </w:pPr>
            <w:r>
              <w:t>[Avsender]</w:t>
            </w:r>
          </w:p>
        </w:tc>
      </w:tr>
      <w:tr w:rsidR="00FF5B70" w14:paraId="203C119F" w14:textId="77777777" w:rsidTr="00FA3E81">
        <w:trPr>
          <w:trHeight w:val="417"/>
        </w:trPr>
        <w:tc>
          <w:tcPr>
            <w:tcW w:w="1805" w:type="dxa"/>
          </w:tcPr>
          <w:p w14:paraId="68DE9608" w14:textId="77777777" w:rsidR="00FF5B70" w:rsidRPr="0097533B" w:rsidRDefault="00FF5B70" w:rsidP="00CC1552">
            <w:pPr>
              <w:pStyle w:val="Mottakerinfo"/>
              <w:spacing w:after="0"/>
              <w:rPr>
                <w:b/>
              </w:rPr>
            </w:pPr>
            <w:r w:rsidRPr="0097533B">
              <w:rPr>
                <w:b/>
              </w:rPr>
              <w:t>Saksbehandler</w:t>
            </w:r>
          </w:p>
        </w:tc>
        <w:tc>
          <w:tcPr>
            <w:tcW w:w="7092" w:type="dxa"/>
          </w:tcPr>
          <w:p w14:paraId="3E2EB0A9" w14:textId="77777777" w:rsidR="00FF5B70" w:rsidRDefault="00FF5B70" w:rsidP="00CC1552">
            <w:pPr>
              <w:pStyle w:val="Mottakerinfo"/>
              <w:spacing w:after="0"/>
            </w:pPr>
            <w:r>
              <w:t>[Saksbehandler]</w:t>
            </w:r>
          </w:p>
        </w:tc>
      </w:tr>
      <w:tr w:rsidR="00FF5B70" w14:paraId="57701E58" w14:textId="77777777" w:rsidTr="00FA3E81">
        <w:trPr>
          <w:trHeight w:val="495"/>
        </w:trPr>
        <w:tc>
          <w:tcPr>
            <w:tcW w:w="1805" w:type="dxa"/>
          </w:tcPr>
          <w:p w14:paraId="3B7CCC84" w14:textId="77777777" w:rsidR="00FF5B70" w:rsidRPr="0097533B" w:rsidRDefault="00FF5B70" w:rsidP="00CC1552">
            <w:pPr>
              <w:pStyle w:val="Mottakerinfo"/>
              <w:spacing w:after="0"/>
              <w:rPr>
                <w:b/>
              </w:rPr>
            </w:pPr>
            <w:r w:rsidRPr="0097533B">
              <w:rPr>
                <w:b/>
              </w:rPr>
              <w:t>Ansvarlig</w:t>
            </w:r>
          </w:p>
        </w:tc>
        <w:tc>
          <w:tcPr>
            <w:tcW w:w="7092" w:type="dxa"/>
          </w:tcPr>
          <w:p w14:paraId="3DBEAFEE" w14:textId="77777777" w:rsidR="00FF5B70" w:rsidRDefault="00FF5B70" w:rsidP="00CC1552">
            <w:pPr>
              <w:pStyle w:val="Mottakerinfo"/>
              <w:spacing w:after="0"/>
            </w:pPr>
            <w:r>
              <w:t>[Ansvarlig]</w:t>
            </w:r>
          </w:p>
        </w:tc>
      </w:tr>
    </w:tbl>
    <w:p w14:paraId="0348EA7E" w14:textId="51C1DE17" w:rsidR="00B05AE8" w:rsidRDefault="00B05AE8" w:rsidP="009128F3">
      <w:pPr>
        <w:pStyle w:val="Kapitteltittel"/>
      </w:pPr>
      <w:r>
        <mc:AlternateContent>
          <mc:Choice Requires="wps">
            <w:drawing>
              <wp:anchor distT="0" distB="0" distL="114300" distR="114300" simplePos="0" relativeHeight="251658240" behindDoc="0" locked="0" layoutInCell="1" allowOverlap="1" wp14:anchorId="7F300E69" wp14:editId="71A5D3B1">
                <wp:simplePos x="0" y="0"/>
                <wp:positionH relativeFrom="column">
                  <wp:posOffset>2311400</wp:posOffset>
                </wp:positionH>
                <wp:positionV relativeFrom="paragraph">
                  <wp:posOffset>-156431</wp:posOffset>
                </wp:positionV>
                <wp:extent cx="2374265" cy="522515"/>
                <wp:effectExtent l="0" t="0" r="1270" b="0"/>
                <wp:wrapNone/>
                <wp:docPr id="307" name="Tekstboks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22515"/>
                        </a:xfrm>
                        <a:prstGeom prst="rect">
                          <a:avLst/>
                        </a:prstGeom>
                        <a:solidFill>
                          <a:srgbClr val="FFFFFF"/>
                        </a:solidFill>
                        <a:ln w="9525">
                          <a:noFill/>
                          <a:miter lim="800000"/>
                          <a:headEnd/>
                          <a:tailEnd/>
                        </a:ln>
                      </wps:spPr>
                      <wps:txbx>
                        <w:txbxContent>
                          <w:tbl>
                            <w:tblPr>
                              <w:tblStyle w:val="Tabellrutenett"/>
                              <w:tblW w:w="3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57"/>
                            </w:tblGrid>
                            <w:tr w:rsidR="00B05AE8" w:rsidRPr="002D54CE" w14:paraId="0F244068" w14:textId="77777777" w:rsidTr="00B05AE8">
                              <w:trPr>
                                <w:trHeight w:val="417"/>
                              </w:trPr>
                              <w:tc>
                                <w:tcPr>
                                  <w:tcW w:w="3057" w:type="dxa"/>
                                </w:tcPr>
                                <w:p w14:paraId="2C2B2B2E" w14:textId="77777777" w:rsidR="00B05AE8" w:rsidRPr="002D54CE" w:rsidRDefault="00B05AE8" w:rsidP="00B05AE8">
                                  <w:pPr>
                                    <w:pStyle w:val="Tittel"/>
                                    <w:rPr>
                                      <w:szCs w:val="48"/>
                                    </w:rPr>
                                  </w:pPr>
                                  <w:r w:rsidRPr="002D54CE">
                                    <w:rPr>
                                      <w:szCs w:val="48"/>
                                    </w:rPr>
                                    <w:t>Notat</w:t>
                                  </w:r>
                                </w:p>
                              </w:tc>
                            </w:tr>
                          </w:tbl>
                          <w:p w14:paraId="7CC78E33" w14:textId="77777777" w:rsidR="00B05AE8" w:rsidRDefault="00B05AE8" w:rsidP="005F103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F300E69" id="_x0000_t202" coordsize="21600,21600" o:spt="202" path="m,l,21600r21600,l21600,xe">
                <v:stroke joinstyle="miter"/>
                <v:path gradientshapeok="t" o:connecttype="rect"/>
              </v:shapetype>
              <v:shape id="Tekstboks 307" o:spid="_x0000_s1026" type="#_x0000_t202" style="position:absolute;margin-left:182pt;margin-top:-12.3pt;width:186.95pt;height:41.1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" stroked="f">
                <v:textbox>
                  <w:txbxContent>
                    <w:tbl>
                      <w:tblPr>
                        <w:tblStyle w:val="Tabellrutenett"/>
                        <w:tblW w:w="3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57"/>
                      </w:tblGrid>
                      <w:tr w:rsidR="00B05AE8" w:rsidRPr="002D54CE" w14:paraId="0F244068" w14:textId="77777777" w:rsidTr="00B05AE8">
                        <w:trPr>
                          <w:trHeight w:val="417"/>
                        </w:trPr>
                        <w:tc>
                          <w:tcPr>
                            <w:tcW w:w="3057" w:type="dxa"/>
                          </w:tcPr>
                          <w:p w14:paraId="2C2B2B2E" w14:textId="77777777" w:rsidR="00B05AE8" w:rsidRPr="002D54CE" w:rsidRDefault="00B05AE8" w:rsidP="00B05AE8">
                            <w:pPr>
                              <w:pStyle w:val="Tittel"/>
                              <w:rPr>
                                <w:szCs w:val="48"/>
                              </w:rPr>
                            </w:pPr>
                            <w:r w:rsidRPr="002D54CE">
                              <w:rPr>
                                <w:szCs w:val="48"/>
                              </w:rPr>
                              <w:t>Notat</w:t>
                            </w:r>
                          </w:p>
                        </w:tc>
                      </w:tr>
                    </w:tbl>
                    <w:p w14:paraId="7CC78E33" w14:textId="77777777" w:rsidR="00B05AE8" w:rsidRDefault="00B05AE8" w:rsidP="005F1037"/>
                  </w:txbxContent>
                </v:textbox>
              </v:shape>
            </w:pict>
          </mc:Fallback>
        </mc:AlternateContent>
      </w:r>
    </w:p>
    <w:p w14:paraId="6E78927E" w14:textId="77777777" w:rsidR="00786FED" w:rsidRDefault="00786FED">
      <w:pPr>
        <w:spacing w:line="259" w:lineRule="auto"/>
      </w:pPr>
    </w:p>
    <w:p w14:paraId="5EB0326E" w14:textId="77777777" w:rsidR="00786FED" w:rsidRDefault="00786FED">
      <w:pPr>
        <w:spacing w:line="259" w:lineRule="auto"/>
      </w:pPr>
    </w:p>
    <w:p w14:paraId="1F58930E" w14:textId="34AB6C6E" w:rsidR="00D66FB0" w:rsidRDefault="00786FED" w:rsidP="00786FED">
      <w:pPr>
        <w:pStyle w:val="Kapitteltittel"/>
      </w:pPr>
      <w:r>
        <w:t>U</w:t>
      </w:r>
      <w:r w:rsidRPr="00786FED">
        <w:t xml:space="preserve">tsatt innsyn for </w:t>
      </w:r>
      <w:r w:rsidR="4FD8CE87">
        <w:t>innbygger</w:t>
      </w:r>
      <w:r w:rsidRPr="00786FED">
        <w:t xml:space="preserve"> i </w:t>
      </w:r>
      <w:r w:rsidR="70A86889">
        <w:t xml:space="preserve">Pasientens prøvesvar </w:t>
      </w:r>
      <w:r w:rsidRPr="00786FED">
        <w:t xml:space="preserve"> </w:t>
      </w:r>
      <w:r w:rsidR="00D66FB0">
        <w:br w:type="page"/>
      </w:r>
    </w:p>
    <w:sdt>
      <w:sdtPr>
        <w:rPr>
          <w:rFonts w:ascii="Arial" w:eastAsiaTheme="minorHAnsi" w:hAnsi="Arial" w:cstheme="minorBidi"/>
          <w:b w:val="0"/>
          <w:color w:val="auto"/>
          <w:sz w:val="22"/>
          <w:szCs w:val="22"/>
        </w:rPr>
        <w:id w:val="1287276895"/>
        <w:docPartObj>
          <w:docPartGallery w:val="Table of Contents"/>
          <w:docPartUnique/>
        </w:docPartObj>
      </w:sdtPr>
      <w:sdtEndPr/>
      <w:sdtContent>
        <w:p w14:paraId="240E4B2B" w14:textId="77777777" w:rsidR="00DB5ABA" w:rsidRDefault="00DB5ABA" w:rsidP="00172965">
          <w:pPr>
            <w:pStyle w:val="Overskriftforinnholdsfortegnelse"/>
          </w:pPr>
          <w:r>
            <w:t>Innhold</w:t>
          </w:r>
        </w:p>
        <w:p w14:paraId="49B45745" w14:textId="77777777" w:rsidR="00786FED" w:rsidRDefault="00691D30" w:rsidP="4DB92CCE">
          <w:pPr>
            <w:pStyle w:val="INNH1"/>
            <w:tabs>
              <w:tab w:val="left" w:pos="435"/>
              <w:tab w:val="right" w:leader="dot" w:pos="8835"/>
            </w:tabs>
            <w:rPr>
              <w:rStyle w:val="Hyperkobling"/>
              <w:lang w:eastAsia="nb-NO"/>
            </w:rPr>
          </w:pPr>
          <w:r>
            <w:fldChar w:fldCharType="begin"/>
          </w:r>
          <w:r w:rsidR="00DB5ABA">
            <w:instrText>TOC \o "1-2" \h \z \u</w:instrText>
          </w:r>
          <w:r>
            <w:fldChar w:fldCharType="separate"/>
          </w:r>
          <w:hyperlink w:anchor="_Toc668988586">
            <w:r w:rsidR="4DB92CCE" w:rsidRPr="4DB92CCE">
              <w:rPr>
                <w:rStyle w:val="Hyperkobling"/>
              </w:rPr>
              <w:t>1</w:t>
            </w:r>
            <w:r w:rsidR="00DB5ABA">
              <w:tab/>
            </w:r>
            <w:r w:rsidR="4DB92CCE" w:rsidRPr="4DB92CCE">
              <w:rPr>
                <w:rStyle w:val="Hyperkobling"/>
              </w:rPr>
              <w:t>Innledning</w:t>
            </w:r>
            <w:r w:rsidR="00DB5ABA">
              <w:tab/>
            </w:r>
            <w:r w:rsidR="00DB5ABA">
              <w:fldChar w:fldCharType="begin"/>
            </w:r>
            <w:r w:rsidR="00DB5ABA">
              <w:instrText>PAGEREF _Toc668988586 \h</w:instrText>
            </w:r>
            <w:r w:rsidR="00DB5ABA">
              <w:fldChar w:fldCharType="separate"/>
            </w:r>
            <w:r w:rsidR="4DB92CCE" w:rsidRPr="4DB92CCE">
              <w:rPr>
                <w:rStyle w:val="Hyperkobling"/>
              </w:rPr>
              <w:t>2</w:t>
            </w:r>
            <w:r w:rsidR="00DB5ABA">
              <w:fldChar w:fldCharType="end"/>
            </w:r>
          </w:hyperlink>
        </w:p>
        <w:p w14:paraId="2684DDBE" w14:textId="77777777" w:rsidR="00786FED" w:rsidRDefault="00000000" w:rsidP="4DB92CCE">
          <w:pPr>
            <w:pStyle w:val="INNH1"/>
            <w:tabs>
              <w:tab w:val="left" w:pos="435"/>
              <w:tab w:val="right" w:leader="dot" w:pos="8835"/>
            </w:tabs>
            <w:rPr>
              <w:rStyle w:val="Hyperkobling"/>
              <w:lang w:eastAsia="nb-NO"/>
            </w:rPr>
          </w:pPr>
          <w:hyperlink w:anchor="_Toc516158114">
            <w:r w:rsidR="4DB92CCE" w:rsidRPr="4DB92CCE">
              <w:rPr>
                <w:rStyle w:val="Hyperkobling"/>
              </w:rPr>
              <w:t>2</w:t>
            </w:r>
            <w:r w:rsidR="00691D30">
              <w:tab/>
            </w:r>
            <w:r w:rsidR="4DB92CCE" w:rsidRPr="4DB92CCE">
              <w:rPr>
                <w:rStyle w:val="Hyperkobling"/>
              </w:rPr>
              <w:t>Lov og forskrift</w:t>
            </w:r>
            <w:r w:rsidR="00691D30">
              <w:tab/>
            </w:r>
            <w:r w:rsidR="00691D30">
              <w:fldChar w:fldCharType="begin"/>
            </w:r>
            <w:r w:rsidR="00691D30">
              <w:instrText>PAGEREF _Toc516158114 \h</w:instrText>
            </w:r>
            <w:r w:rsidR="00691D30">
              <w:fldChar w:fldCharType="separate"/>
            </w:r>
            <w:r w:rsidR="4DB92CCE" w:rsidRPr="4DB92CCE">
              <w:rPr>
                <w:rStyle w:val="Hyperkobling"/>
              </w:rPr>
              <w:t>4</w:t>
            </w:r>
            <w:r w:rsidR="00691D30">
              <w:fldChar w:fldCharType="end"/>
            </w:r>
          </w:hyperlink>
        </w:p>
        <w:p w14:paraId="523B762C" w14:textId="77777777" w:rsidR="00786FED" w:rsidRDefault="00000000" w:rsidP="4DB92CCE">
          <w:pPr>
            <w:pStyle w:val="INNH2"/>
            <w:tabs>
              <w:tab w:val="left" w:pos="660"/>
              <w:tab w:val="right" w:leader="dot" w:pos="8835"/>
            </w:tabs>
            <w:rPr>
              <w:rStyle w:val="Hyperkobling"/>
              <w:noProof/>
              <w:lang w:eastAsia="nb-NO"/>
            </w:rPr>
          </w:pPr>
          <w:hyperlink w:anchor="_Toc1426617237">
            <w:r w:rsidR="4DB92CCE" w:rsidRPr="4DB92CCE">
              <w:rPr>
                <w:rStyle w:val="Hyperkobling"/>
              </w:rPr>
              <w:t>2.1</w:t>
            </w:r>
            <w:r w:rsidR="00691D30">
              <w:tab/>
            </w:r>
            <w:r w:rsidR="4DB92CCE" w:rsidRPr="4DB92CCE">
              <w:rPr>
                <w:rStyle w:val="Hyperkobling"/>
              </w:rPr>
              <w:t>Rett til informasjon og innsyn</w:t>
            </w:r>
            <w:r w:rsidR="00691D30">
              <w:tab/>
            </w:r>
            <w:r w:rsidR="00691D30">
              <w:fldChar w:fldCharType="begin"/>
            </w:r>
            <w:r w:rsidR="00691D30">
              <w:instrText>PAGEREF _Toc1426617237 \h</w:instrText>
            </w:r>
            <w:r w:rsidR="00691D30">
              <w:fldChar w:fldCharType="separate"/>
            </w:r>
            <w:r w:rsidR="4DB92CCE" w:rsidRPr="4DB92CCE">
              <w:rPr>
                <w:rStyle w:val="Hyperkobling"/>
              </w:rPr>
              <w:t>4</w:t>
            </w:r>
            <w:r w:rsidR="00691D30">
              <w:fldChar w:fldCharType="end"/>
            </w:r>
          </w:hyperlink>
        </w:p>
        <w:p w14:paraId="4E316002" w14:textId="77777777" w:rsidR="00786FED" w:rsidRDefault="00000000" w:rsidP="4DB92CCE">
          <w:pPr>
            <w:pStyle w:val="INNH1"/>
            <w:tabs>
              <w:tab w:val="left" w:pos="435"/>
              <w:tab w:val="right" w:leader="dot" w:pos="8835"/>
            </w:tabs>
            <w:rPr>
              <w:rStyle w:val="Hyperkobling"/>
              <w:lang w:eastAsia="nb-NO"/>
            </w:rPr>
          </w:pPr>
          <w:hyperlink w:anchor="_Toc17644983">
            <w:r w:rsidR="4DB92CCE" w:rsidRPr="4DB92CCE">
              <w:rPr>
                <w:rStyle w:val="Hyperkobling"/>
              </w:rPr>
              <w:t>3</w:t>
            </w:r>
            <w:r w:rsidR="00691D30">
              <w:tab/>
            </w:r>
            <w:r w:rsidR="4DB92CCE" w:rsidRPr="4DB92CCE">
              <w:rPr>
                <w:rStyle w:val="Hyperkobling"/>
              </w:rPr>
              <w:t>Prinsipper for utsatt innsyn for innbygger i Pasientens prøvesvar</w:t>
            </w:r>
            <w:r w:rsidR="00691D30">
              <w:tab/>
            </w:r>
            <w:r w:rsidR="00691D30">
              <w:fldChar w:fldCharType="begin"/>
            </w:r>
            <w:r w:rsidR="00691D30">
              <w:instrText>PAGEREF _Toc17644983 \h</w:instrText>
            </w:r>
            <w:r w:rsidR="00691D30">
              <w:fldChar w:fldCharType="separate"/>
            </w:r>
            <w:r w:rsidR="4DB92CCE" w:rsidRPr="4DB92CCE">
              <w:rPr>
                <w:rStyle w:val="Hyperkobling"/>
              </w:rPr>
              <w:t>5</w:t>
            </w:r>
            <w:r w:rsidR="00691D30">
              <w:fldChar w:fldCharType="end"/>
            </w:r>
          </w:hyperlink>
        </w:p>
        <w:p w14:paraId="573D0764" w14:textId="77777777" w:rsidR="00786FED" w:rsidRDefault="00000000" w:rsidP="4DB92CCE">
          <w:pPr>
            <w:pStyle w:val="INNH2"/>
            <w:tabs>
              <w:tab w:val="left" w:pos="660"/>
              <w:tab w:val="right" w:leader="dot" w:pos="8835"/>
            </w:tabs>
            <w:rPr>
              <w:rStyle w:val="Hyperkobling"/>
              <w:noProof/>
              <w:lang w:eastAsia="nb-NO"/>
            </w:rPr>
          </w:pPr>
          <w:hyperlink w:anchor="_Toc1099297579">
            <w:r w:rsidR="4DB92CCE" w:rsidRPr="4DB92CCE">
              <w:rPr>
                <w:rStyle w:val="Hyperkobling"/>
              </w:rPr>
              <w:t>3.1</w:t>
            </w:r>
            <w:r w:rsidR="00691D30">
              <w:tab/>
            </w:r>
            <w:r w:rsidR="4DB92CCE" w:rsidRPr="4DB92CCE">
              <w:rPr>
                <w:rStyle w:val="Hyperkobling"/>
              </w:rPr>
              <w:t>Innsyn i prøvesvar i nasjonal løsning</w:t>
            </w:r>
            <w:r w:rsidR="00691D30">
              <w:tab/>
            </w:r>
            <w:r w:rsidR="00691D30">
              <w:fldChar w:fldCharType="begin"/>
            </w:r>
            <w:r w:rsidR="00691D30">
              <w:instrText>PAGEREF _Toc1099297579 \h</w:instrText>
            </w:r>
            <w:r w:rsidR="00691D30">
              <w:fldChar w:fldCharType="separate"/>
            </w:r>
            <w:r w:rsidR="4DB92CCE" w:rsidRPr="4DB92CCE">
              <w:rPr>
                <w:rStyle w:val="Hyperkobling"/>
              </w:rPr>
              <w:t>5</w:t>
            </w:r>
            <w:r w:rsidR="00691D30">
              <w:fldChar w:fldCharType="end"/>
            </w:r>
          </w:hyperlink>
        </w:p>
        <w:p w14:paraId="5B5158EC" w14:textId="77777777" w:rsidR="00786FED" w:rsidRDefault="00000000" w:rsidP="4DB92CCE">
          <w:pPr>
            <w:pStyle w:val="INNH2"/>
            <w:tabs>
              <w:tab w:val="left" w:pos="660"/>
              <w:tab w:val="right" w:leader="dot" w:pos="8835"/>
            </w:tabs>
            <w:rPr>
              <w:rStyle w:val="Hyperkobling"/>
              <w:noProof/>
              <w:lang w:eastAsia="nb-NO"/>
            </w:rPr>
          </w:pPr>
          <w:hyperlink w:anchor="_Toc170649955">
            <w:r w:rsidR="4DB92CCE" w:rsidRPr="4DB92CCE">
              <w:rPr>
                <w:rStyle w:val="Hyperkobling"/>
              </w:rPr>
              <w:t>3.2</w:t>
            </w:r>
            <w:r w:rsidR="00691D30">
              <w:tab/>
            </w:r>
            <w:r w:rsidR="4DB92CCE" w:rsidRPr="4DB92CCE">
              <w:rPr>
                <w:rStyle w:val="Hyperkobling"/>
              </w:rPr>
              <w:t>Prøvesvar som skal vises uten utsatt innsyn til innbygger</w:t>
            </w:r>
            <w:r w:rsidR="00691D30">
              <w:tab/>
            </w:r>
            <w:r w:rsidR="00691D30">
              <w:fldChar w:fldCharType="begin"/>
            </w:r>
            <w:r w:rsidR="00691D30">
              <w:instrText>PAGEREF _Toc170649955 \h</w:instrText>
            </w:r>
            <w:r w:rsidR="00691D30">
              <w:fldChar w:fldCharType="separate"/>
            </w:r>
            <w:r w:rsidR="4DB92CCE" w:rsidRPr="4DB92CCE">
              <w:rPr>
                <w:rStyle w:val="Hyperkobling"/>
              </w:rPr>
              <w:t>6</w:t>
            </w:r>
            <w:r w:rsidR="00691D30">
              <w:fldChar w:fldCharType="end"/>
            </w:r>
          </w:hyperlink>
        </w:p>
        <w:p w14:paraId="5ACD4E84" w14:textId="77777777" w:rsidR="00786FED" w:rsidRDefault="00000000" w:rsidP="4DB92CCE">
          <w:pPr>
            <w:pStyle w:val="INNH2"/>
            <w:tabs>
              <w:tab w:val="left" w:pos="660"/>
              <w:tab w:val="right" w:leader="dot" w:pos="8835"/>
            </w:tabs>
            <w:rPr>
              <w:rStyle w:val="Hyperkobling"/>
              <w:noProof/>
              <w:lang w:eastAsia="nb-NO"/>
            </w:rPr>
          </w:pPr>
          <w:hyperlink w:anchor="_Toc275734764">
            <w:r w:rsidR="4DB92CCE" w:rsidRPr="4DB92CCE">
              <w:rPr>
                <w:rStyle w:val="Hyperkobling"/>
              </w:rPr>
              <w:t>3.3</w:t>
            </w:r>
            <w:r w:rsidR="00691D30">
              <w:tab/>
            </w:r>
            <w:r w:rsidR="4DB92CCE" w:rsidRPr="4DB92CCE">
              <w:rPr>
                <w:rStyle w:val="Hyperkobling"/>
              </w:rPr>
              <w:t>Prøvesvar som skal vises med utsatt innsyn til innbygger</w:t>
            </w:r>
            <w:r w:rsidR="00691D30">
              <w:tab/>
            </w:r>
            <w:r w:rsidR="00691D30">
              <w:fldChar w:fldCharType="begin"/>
            </w:r>
            <w:r w:rsidR="00691D30">
              <w:instrText>PAGEREF _Toc275734764 \h</w:instrText>
            </w:r>
            <w:r w:rsidR="00691D30">
              <w:fldChar w:fldCharType="separate"/>
            </w:r>
            <w:r w:rsidR="4DB92CCE" w:rsidRPr="4DB92CCE">
              <w:rPr>
                <w:rStyle w:val="Hyperkobling"/>
              </w:rPr>
              <w:t>7</w:t>
            </w:r>
            <w:r w:rsidR="00691D30">
              <w:fldChar w:fldCharType="end"/>
            </w:r>
          </w:hyperlink>
        </w:p>
        <w:p w14:paraId="114A16AA" w14:textId="77777777" w:rsidR="00786FED" w:rsidRDefault="00000000" w:rsidP="4DB92CCE">
          <w:pPr>
            <w:pStyle w:val="INNH2"/>
            <w:tabs>
              <w:tab w:val="left" w:pos="660"/>
              <w:tab w:val="right" w:leader="dot" w:pos="8835"/>
            </w:tabs>
            <w:rPr>
              <w:rStyle w:val="Hyperkobling"/>
              <w:noProof/>
              <w:lang w:eastAsia="nb-NO"/>
            </w:rPr>
          </w:pPr>
          <w:hyperlink w:anchor="_Toc237541322">
            <w:r w:rsidR="4DB92CCE" w:rsidRPr="4DB92CCE">
              <w:rPr>
                <w:rStyle w:val="Hyperkobling"/>
              </w:rPr>
              <w:t>3.4</w:t>
            </w:r>
            <w:r w:rsidR="00691D30">
              <w:tab/>
            </w:r>
            <w:r w:rsidR="4DB92CCE" w:rsidRPr="4DB92CCE">
              <w:rPr>
                <w:rStyle w:val="Hyperkobling"/>
              </w:rPr>
              <w:t>Antall dagers generell utsatt innsyn</w:t>
            </w:r>
            <w:r w:rsidR="00691D30">
              <w:tab/>
            </w:r>
            <w:r w:rsidR="00691D30">
              <w:fldChar w:fldCharType="begin"/>
            </w:r>
            <w:r w:rsidR="00691D30">
              <w:instrText>PAGEREF _Toc237541322 \h</w:instrText>
            </w:r>
            <w:r w:rsidR="00691D30">
              <w:fldChar w:fldCharType="separate"/>
            </w:r>
            <w:r w:rsidR="4DB92CCE" w:rsidRPr="4DB92CCE">
              <w:rPr>
                <w:rStyle w:val="Hyperkobling"/>
              </w:rPr>
              <w:t>7</w:t>
            </w:r>
            <w:r w:rsidR="00691D30">
              <w:fldChar w:fldCharType="end"/>
            </w:r>
          </w:hyperlink>
        </w:p>
        <w:p w14:paraId="62544322" w14:textId="77777777" w:rsidR="00786FED" w:rsidRDefault="00000000" w:rsidP="4DB92CCE">
          <w:pPr>
            <w:pStyle w:val="INNH2"/>
            <w:tabs>
              <w:tab w:val="left" w:pos="660"/>
              <w:tab w:val="right" w:leader="dot" w:pos="8835"/>
            </w:tabs>
            <w:rPr>
              <w:rStyle w:val="Hyperkobling"/>
              <w:noProof/>
              <w:lang w:eastAsia="nb-NO"/>
            </w:rPr>
          </w:pPr>
          <w:hyperlink w:anchor="_Toc361023073">
            <w:r w:rsidR="4DB92CCE" w:rsidRPr="4DB92CCE">
              <w:rPr>
                <w:rStyle w:val="Hyperkobling"/>
              </w:rPr>
              <w:t>3.5</w:t>
            </w:r>
            <w:r w:rsidR="00691D30">
              <w:tab/>
            </w:r>
            <w:r w:rsidR="4DB92CCE" w:rsidRPr="4DB92CCE">
              <w:rPr>
                <w:rStyle w:val="Hyperkobling"/>
              </w:rPr>
              <w:t>Nærmere om behovet for utsatt innsyn for visse undersøkelser</w:t>
            </w:r>
            <w:r w:rsidR="00691D30">
              <w:tab/>
            </w:r>
            <w:r w:rsidR="00691D30">
              <w:fldChar w:fldCharType="begin"/>
            </w:r>
            <w:r w:rsidR="00691D30">
              <w:instrText>PAGEREF _Toc361023073 \h</w:instrText>
            </w:r>
            <w:r w:rsidR="00691D30">
              <w:fldChar w:fldCharType="separate"/>
            </w:r>
            <w:r w:rsidR="4DB92CCE" w:rsidRPr="4DB92CCE">
              <w:rPr>
                <w:rStyle w:val="Hyperkobling"/>
              </w:rPr>
              <w:t>7</w:t>
            </w:r>
            <w:r w:rsidR="00691D30">
              <w:fldChar w:fldCharType="end"/>
            </w:r>
          </w:hyperlink>
        </w:p>
        <w:p w14:paraId="55A06536" w14:textId="77777777" w:rsidR="00786FED" w:rsidRDefault="00000000" w:rsidP="4DB92CCE">
          <w:pPr>
            <w:pStyle w:val="INNH2"/>
            <w:tabs>
              <w:tab w:val="left" w:pos="660"/>
              <w:tab w:val="right" w:leader="dot" w:pos="8835"/>
            </w:tabs>
            <w:rPr>
              <w:rStyle w:val="Hyperkobling"/>
              <w:noProof/>
              <w:lang w:eastAsia="nb-NO"/>
            </w:rPr>
          </w:pPr>
          <w:hyperlink w:anchor="_Toc754952758">
            <w:r w:rsidR="4DB92CCE" w:rsidRPr="4DB92CCE">
              <w:rPr>
                <w:rStyle w:val="Hyperkobling"/>
              </w:rPr>
              <w:t>3.6</w:t>
            </w:r>
            <w:r w:rsidR="00691D30">
              <w:tab/>
            </w:r>
            <w:r w:rsidR="4DB92CCE" w:rsidRPr="4DB92CCE">
              <w:rPr>
                <w:rStyle w:val="Hyperkobling"/>
              </w:rPr>
              <w:t>Prøvesvar som ikke skal sendes inn til Pasientens prøvesvar</w:t>
            </w:r>
            <w:r w:rsidR="00691D30">
              <w:tab/>
            </w:r>
            <w:r w:rsidR="00691D30">
              <w:fldChar w:fldCharType="begin"/>
            </w:r>
            <w:r w:rsidR="00691D30">
              <w:instrText>PAGEREF _Toc754952758 \h</w:instrText>
            </w:r>
            <w:r w:rsidR="00691D30">
              <w:fldChar w:fldCharType="separate"/>
            </w:r>
            <w:r w:rsidR="4DB92CCE" w:rsidRPr="4DB92CCE">
              <w:rPr>
                <w:rStyle w:val="Hyperkobling"/>
              </w:rPr>
              <w:t>8</w:t>
            </w:r>
            <w:r w:rsidR="00691D30">
              <w:fldChar w:fldCharType="end"/>
            </w:r>
          </w:hyperlink>
          <w:r w:rsidR="00691D30">
            <w:fldChar w:fldCharType="end"/>
          </w:r>
        </w:p>
      </w:sdtContent>
    </w:sdt>
    <w:p w14:paraId="2FC469B8" w14:textId="70D85274" w:rsidR="00172965" w:rsidRDefault="00172965">
      <w:pPr>
        <w:rPr>
          <w:bCs/>
        </w:rPr>
      </w:pPr>
    </w:p>
    <w:p w14:paraId="1D1886BF" w14:textId="77777777" w:rsidR="00172965" w:rsidRDefault="00172965">
      <w:pPr>
        <w:tabs>
          <w:tab w:val="clear" w:pos="357"/>
        </w:tabs>
        <w:spacing w:after="0" w:line="240" w:lineRule="auto"/>
        <w:rPr>
          <w:bCs/>
        </w:rPr>
      </w:pPr>
      <w:r>
        <w:rPr>
          <w:bCs/>
        </w:rPr>
        <w:br w:type="page"/>
      </w:r>
    </w:p>
    <w:p w14:paraId="0A15BE3E" w14:textId="3D9381A5" w:rsidR="00EA1AB6" w:rsidRDefault="009B443A" w:rsidP="009B443A">
      <w:pPr>
        <w:pStyle w:val="Overskrift1"/>
      </w:pPr>
      <w:bookmarkStart w:id="0" w:name="_Toc668988586"/>
      <w:r>
        <w:lastRenderedPageBreak/>
        <w:t>Innledning</w:t>
      </w:r>
      <w:bookmarkEnd w:id="0"/>
    </w:p>
    <w:p w14:paraId="09D5D8A7" w14:textId="53F01FCE" w:rsidR="009B443A" w:rsidRDefault="009B443A" w:rsidP="009B443A">
      <w:r w:rsidRPr="00F64239">
        <w:t xml:space="preserve">I dag har innbyggere tilgang til </w:t>
      </w:r>
      <w:r>
        <w:t xml:space="preserve">innsyn i sine </w:t>
      </w:r>
      <w:r w:rsidRPr="00F64239">
        <w:t>prøvesvar i ulike digitale kanaler</w:t>
      </w:r>
      <w:r>
        <w:t xml:space="preserve">. Pasienten har som utgangspunkt rett til innsyn i egen pasientjournal, </w:t>
      </w:r>
      <w:r w:rsidR="00130C59">
        <w:t>herunder e</w:t>
      </w:r>
      <w:r>
        <w:t>gne prøvesvar. Det er imidlertid ulike systemer og</w:t>
      </w:r>
      <w:r w:rsidRPr="00F64239">
        <w:t xml:space="preserve"> rutiner for hvilke prøver som er tilgjengelig, samt når og hvordan disse tilgjengeliggjøres. Flere regionale prosjekter har utviklet egne rutiner for tilgjengeliggjøring av prøvesvar, og det er løst ulikt. Det er en målsetting å gi innbyggere likeverdige tjenester</w:t>
      </w:r>
      <w:r>
        <w:t xml:space="preserve"> b</w:t>
      </w:r>
      <w:r w:rsidRPr="00F64239">
        <w:t>åde for prøvesvar som vil inngå i Pasientens prøvesvar i kjernejournal</w:t>
      </w:r>
      <w:r>
        <w:t xml:space="preserve"> vist på Helsenorge</w:t>
      </w:r>
      <w:r w:rsidRPr="00F64239">
        <w:t>, og for prøvesvar som eventuelt tilgjengeliggjøres gjennom andre digitale kanaler</w:t>
      </w:r>
      <w:r>
        <w:t xml:space="preserve">. </w:t>
      </w:r>
    </w:p>
    <w:p w14:paraId="6BE5227B" w14:textId="71D07616" w:rsidR="009B443A" w:rsidRDefault="009B443A" w:rsidP="009B443A">
      <w:r>
        <w:t>Utgangspunktet er at pasienten har rett til innsyn i egen pasientjournal</w:t>
      </w:r>
      <w:r w:rsidR="0040021E">
        <w:t>, herunder</w:t>
      </w:r>
      <w:r>
        <w:t xml:space="preserve"> egne prøvesvar. I enkelte tilfeller skal opplysninger likevel </w:t>
      </w:r>
      <w:r w:rsidR="00566E32">
        <w:t>holdes tilbake</w:t>
      </w:r>
      <w:r w:rsidR="0036145A">
        <w:t xml:space="preserve"> </w:t>
      </w:r>
      <w:r>
        <w:t>for pasienten, av hensyn til pasienten selv og et forsvarlig behandlingsforløp. Enkelte prøvesvar kan være uforståelige eller alvorlige for pasienten å motta uten at legen i forkant har informert pasienten om resultatet og hva det innebærer for videre oppfølgning av pasienten. For å oppfylle lovkrav og hensynet til forsvarlige behandlingsforløp er det derfor</w:t>
      </w:r>
      <w:r w:rsidRPr="00F64239">
        <w:t xml:space="preserve"> behov for å etablere nasjonale prinsipper for utsatt innsyn i prøvesvar til innbyggere, som skal være uavhengig av hvor prøvene er utført.</w:t>
      </w:r>
    </w:p>
    <w:p w14:paraId="76238890" w14:textId="77777777" w:rsidR="002722AA" w:rsidRDefault="009B443A" w:rsidP="009B443A">
      <w:r>
        <w:t>I forbindelse med lovarbeidet som legger til rette for å inkludere Pasientens prøvesvar i kjernejournal, fremgår det av Helse- og omsorgsdepartementets forslag til endringer i forskriftshjemmelen i pasientjournalloven § 13 femte ledd (</w:t>
      </w:r>
      <w:proofErr w:type="spellStart"/>
      <w:r>
        <w:t>Prop</w:t>
      </w:r>
      <w:proofErr w:type="spellEnd"/>
      <w:r>
        <w:t>. 91 L (2022-2023) om nasjonal kjernejournal at det bør legges inn en forsinkelsesmekanisme for enkelte typer prøvesvar i påvente av at helsepersonellet rekker å vurdere prøvesvarene og eventuelt kontakte pasienten, før pasienten ser svarene. Det samme er fremhevet i helse- og omsorgskomiteens innstilling, og det var også et gjennomgående tema blant flere høringsinstanser i forbindelse med høring av lovforslaget. Det fremgår videre i lovproposisjonen at man bør være varsom med å legge opp til en løsning som innebærer stor grad av skjønnsutøvelse for den enkelte virksomhet eller helsepersonell.</w:t>
      </w:r>
      <w:r w:rsidR="002722AA" w:rsidRPr="002722AA">
        <w:t xml:space="preserve"> </w:t>
      </w:r>
    </w:p>
    <w:p w14:paraId="5DECC9D9" w14:textId="7367AE6B" w:rsidR="009B443A" w:rsidRDefault="009B443A" w:rsidP="009B443A">
      <w:r w:rsidRPr="009A3983">
        <w:t xml:space="preserve">På bakgrunn </w:t>
      </w:r>
      <w:r>
        <w:t xml:space="preserve">av dette </w:t>
      </w:r>
      <w:r w:rsidRPr="009A3983">
        <w:t xml:space="preserve">er det satt sammen en arbeidsgruppe bestående av representanter fra Helsedirektoratet, Norsk Helsenett og Direktoratet for </w:t>
      </w:r>
      <w:proofErr w:type="spellStart"/>
      <w:r w:rsidRPr="009A3983">
        <w:t>e-helse</w:t>
      </w:r>
      <w:proofErr w:type="spellEnd"/>
      <w:r w:rsidRPr="009A3983">
        <w:t xml:space="preserve">, som ledes av sistnevnte. Arbeidsgruppen jobber nå med et forslag til nasjonale prinsipper, og planen er å </w:t>
      </w:r>
      <w:r>
        <w:t>forankre</w:t>
      </w:r>
      <w:r w:rsidRPr="009A3983">
        <w:t xml:space="preserve"> disse </w:t>
      </w:r>
      <w:r>
        <w:t>i løpet av septembe</w:t>
      </w:r>
      <w:r w:rsidRPr="00984B11">
        <w:t>r</w:t>
      </w:r>
      <w:r w:rsidR="708B1657">
        <w:t>/oktober 2023</w:t>
      </w:r>
      <w:r>
        <w:t>.</w:t>
      </w:r>
      <w:r w:rsidRPr="00FF290E">
        <w:t xml:space="preserve"> </w:t>
      </w:r>
      <w:r w:rsidRPr="00293756">
        <w:t>Intensjonen er at utkommet av dette arbeidet vil ivareta de forhold som det pekes på i utkast til høringsnotat.</w:t>
      </w:r>
      <w:r>
        <w:t xml:space="preserve"> </w:t>
      </w:r>
    </w:p>
    <w:p w14:paraId="600883D0" w14:textId="4B888930" w:rsidR="009B443A" w:rsidRDefault="009B443A" w:rsidP="009B443A">
      <w:r>
        <w:t xml:space="preserve">De foreslåtte </w:t>
      </w:r>
      <w:r w:rsidR="112D6E01">
        <w:t>p</w:t>
      </w:r>
      <w:r>
        <w:t xml:space="preserve">rinsippene skal bidra til å realisere pasientens rett til innsyn og etablere prinsipper for utsatt innsyn </w:t>
      </w:r>
      <w:r w:rsidR="374B93A4">
        <w:t>for</w:t>
      </w:r>
      <w:r>
        <w:t xml:space="preserve"> innbygger via Helsenorge.</w:t>
      </w:r>
    </w:p>
    <w:p w14:paraId="41B5B7AD" w14:textId="77777777" w:rsidR="009B443A" w:rsidRDefault="009B443A" w:rsidP="009B443A">
      <w:r>
        <w:t>Inkludering av laboratorie- og radiologisvar i kjernejournalen forutsetter også enkelte endringer i kjernejournalforskriften, herunder i reguleringen av lagringstid. Dette er sendt på separat høring.</w:t>
      </w:r>
    </w:p>
    <w:p w14:paraId="37C8AEA5" w14:textId="1416A4BC" w:rsidR="218C4F27" w:rsidRDefault="218C4F27" w:rsidP="218C4F27"/>
    <w:p w14:paraId="3D63CE83" w14:textId="569A404D" w:rsidR="218C4F27" w:rsidRDefault="218C4F27" w:rsidP="218C4F27"/>
    <w:p w14:paraId="73543E03" w14:textId="77777777" w:rsidR="009B443A" w:rsidRDefault="009B443A" w:rsidP="009B443A">
      <w:r>
        <w:t xml:space="preserve">Følgende fagområder er beskrevet i proposisjonen, og skal inngå i pasientens prøvesvar; </w:t>
      </w:r>
    </w:p>
    <w:p w14:paraId="01DBF4F3" w14:textId="77777777" w:rsidR="009B443A" w:rsidRDefault="009B443A" w:rsidP="009B443A">
      <w:pPr>
        <w:spacing w:after="0"/>
      </w:pPr>
      <w:r>
        <w:lastRenderedPageBreak/>
        <w:t xml:space="preserve">1. Medisinsk biokjemi </w:t>
      </w:r>
    </w:p>
    <w:p w14:paraId="6E50CB7E" w14:textId="77777777" w:rsidR="009B443A" w:rsidRDefault="009B443A" w:rsidP="009B443A">
      <w:pPr>
        <w:spacing w:after="0"/>
      </w:pPr>
      <w:r>
        <w:t xml:space="preserve">2. Klinisk farmakologi </w:t>
      </w:r>
    </w:p>
    <w:p w14:paraId="2C9B89FA" w14:textId="77777777" w:rsidR="009B443A" w:rsidRDefault="009B443A" w:rsidP="009B443A">
      <w:pPr>
        <w:spacing w:after="0"/>
      </w:pPr>
      <w:r>
        <w:t xml:space="preserve">3. Immunologi og transfusjonsmedisin </w:t>
      </w:r>
    </w:p>
    <w:p w14:paraId="66090745" w14:textId="77777777" w:rsidR="009B443A" w:rsidRDefault="009B443A" w:rsidP="009B443A">
      <w:pPr>
        <w:spacing w:after="0"/>
      </w:pPr>
      <w:r>
        <w:t xml:space="preserve">4. Medisinsk mikrobiologi </w:t>
      </w:r>
    </w:p>
    <w:p w14:paraId="0368DEE7" w14:textId="77777777" w:rsidR="009B443A" w:rsidRDefault="009B443A" w:rsidP="009B443A">
      <w:pPr>
        <w:spacing w:after="0"/>
      </w:pPr>
      <w:r>
        <w:t xml:space="preserve">5. Medisinsk genetikk </w:t>
      </w:r>
    </w:p>
    <w:p w14:paraId="693BE88E" w14:textId="77777777" w:rsidR="009B443A" w:rsidRDefault="009B443A" w:rsidP="009B443A">
      <w:pPr>
        <w:spacing w:after="0"/>
      </w:pPr>
      <w:r>
        <w:t xml:space="preserve">6. Patologi </w:t>
      </w:r>
    </w:p>
    <w:p w14:paraId="3A5588F8" w14:textId="77777777" w:rsidR="009B443A" w:rsidRDefault="009B443A" w:rsidP="009B443A">
      <w:pPr>
        <w:spacing w:after="0"/>
      </w:pPr>
      <w:r>
        <w:t xml:space="preserve">7. Radiologi </w:t>
      </w:r>
    </w:p>
    <w:p w14:paraId="7E7475D2" w14:textId="77777777" w:rsidR="009B443A" w:rsidRDefault="009B443A" w:rsidP="009B443A">
      <w:pPr>
        <w:spacing w:after="0"/>
        <w:rPr>
          <w:highlight w:val="yellow"/>
        </w:rPr>
      </w:pPr>
      <w:r>
        <w:t>8. Nukleærmedisin</w:t>
      </w:r>
    </w:p>
    <w:p w14:paraId="5EE171C1" w14:textId="77777777" w:rsidR="009B443A" w:rsidRPr="009B443A" w:rsidRDefault="009B443A" w:rsidP="009B443A"/>
    <w:p w14:paraId="25D0704A" w14:textId="48709781" w:rsidR="009B443A" w:rsidRDefault="009B443A" w:rsidP="009B443A"/>
    <w:p w14:paraId="22711ACA" w14:textId="16C4F41F" w:rsidR="009B443A" w:rsidRDefault="009B443A" w:rsidP="009B443A">
      <w:pPr>
        <w:pStyle w:val="Overskrift1"/>
      </w:pPr>
      <w:bookmarkStart w:id="1" w:name="_Toc516158114"/>
      <w:r>
        <w:t>Lov og forskrift</w:t>
      </w:r>
      <w:bookmarkEnd w:id="1"/>
    </w:p>
    <w:p w14:paraId="3B7BFAA0" w14:textId="51625580" w:rsidR="009B443A" w:rsidRDefault="009B443A" w:rsidP="009B443A">
      <w:pPr>
        <w:pStyle w:val="Overskrift2"/>
      </w:pPr>
      <w:bookmarkStart w:id="2" w:name="_Toc145314260"/>
      <w:bookmarkStart w:id="3" w:name="_Toc1426617237"/>
      <w:r w:rsidRPr="00E12587">
        <w:t>Rett til informasjon og innsyn</w:t>
      </w:r>
      <w:bookmarkEnd w:id="2"/>
      <w:bookmarkEnd w:id="3"/>
    </w:p>
    <w:p w14:paraId="4476F135" w14:textId="221052B3" w:rsidR="009B443A" w:rsidRDefault="009B443A" w:rsidP="009B443A"/>
    <w:p w14:paraId="04A9E70A" w14:textId="3683AF79" w:rsidR="009B443A" w:rsidRPr="009B443A" w:rsidRDefault="009B443A" w:rsidP="009B443A">
      <w:r w:rsidRPr="009B443A">
        <w:t>Pasientene har som hovedregel rett til informasjon og innsyn i egne helseopplysninger</w:t>
      </w:r>
      <w:r w:rsidR="00EE31E8">
        <w:t>.</w:t>
      </w:r>
      <w:r w:rsidRPr="009B443A">
        <w:t xml:space="preserve"> Det følger av pasientjournalloven § 18, jf</w:t>
      </w:r>
      <w:r w:rsidR="0F236CA1">
        <w:t>.</w:t>
      </w:r>
      <w:r w:rsidRPr="009B443A">
        <w:t xml:space="preserve"> pasient- og brukerrettighetsloven </w:t>
      </w:r>
      <w:r w:rsidR="70A43044">
        <w:t>(</w:t>
      </w:r>
      <w:proofErr w:type="spellStart"/>
      <w:r w:rsidR="70A43044">
        <w:t>pbrl</w:t>
      </w:r>
      <w:proofErr w:type="spellEnd"/>
      <w:r w:rsidR="70A43044">
        <w:t xml:space="preserve">) </w:t>
      </w:r>
      <w:r w:rsidRPr="009B443A">
        <w:t xml:space="preserve">§ 3-6 tredje ledd og § 5-1, samt personvernforordningen artikkel 13 og 15. Når det gjelder opplysninger som er registrert om den enkelte i kjernejournal, er innsynsretten også spesifikt fastslått i kjernejournalforskriften § 6. </w:t>
      </w:r>
    </w:p>
    <w:p w14:paraId="05112874" w14:textId="334639EF" w:rsidR="009B443A" w:rsidRPr="009B443A" w:rsidRDefault="009B443A" w:rsidP="009B443A">
      <w:r w:rsidRPr="009B443A">
        <w:t>Den registrertes innsynsrett kan ivaretas på flere måter, både gjennom manuelle metoder på forespørsel, og gjennom digitale innsynsløsninger hvor den registrerte gis tilgang til å lese hvilke opplysninger som er registrert om vedkommende gjennom innlogging til en innbyggerportal. Den registrertes rett til innsyn innebærer altså ikke e</w:t>
      </w:r>
      <w:r w:rsidR="00F30103">
        <w:t>n</w:t>
      </w:r>
      <w:r w:rsidRPr="009B443A">
        <w:t xml:space="preserve"> rett til umiddelbar digital tilgang til opplysninger registrert om den enkelte.  </w:t>
      </w:r>
    </w:p>
    <w:p w14:paraId="7E4997FE" w14:textId="4A0ECBFF" w:rsidR="009B443A" w:rsidRPr="009B443A" w:rsidRDefault="009B443A" w:rsidP="009B443A">
      <w:r w:rsidRPr="009B443A">
        <w:t xml:space="preserve">For å sikre et forsvarlig behandlingsforløp, skal helsepersonell gi pasienten den informasjonen som er nødvendig for å få innsikt i sin helsetilstand og innholdet i helsehjelpen, jf. </w:t>
      </w:r>
      <w:proofErr w:type="spellStart"/>
      <w:r w:rsidRPr="009B443A">
        <w:t>pbrl</w:t>
      </w:r>
      <w:proofErr w:type="spellEnd"/>
      <w:r w:rsidRPr="009B443A">
        <w:t xml:space="preserve"> § 3-2.  Informasjonen skal gis på en hensynsfull måte, jf. § 3-5. </w:t>
      </w:r>
      <w:r w:rsidR="00FC33B5">
        <w:t>H</w:t>
      </w:r>
      <w:r w:rsidRPr="009B443A">
        <w:t xml:space="preserve">elsepersonell </w:t>
      </w:r>
      <w:r w:rsidR="00FC33B5">
        <w:t xml:space="preserve">plikter å </w:t>
      </w:r>
      <w:r w:rsidRPr="009B443A">
        <w:t>utføre sitt arbeid i samsvar med de krav til faglig forsvarlighet og omsorgsfull hjelp som kan forventes (forsvarlighetskravet), jf. helsepersonelloven § 4. Slike krav til hensynsfullhet og omsorg vil kunne innebære at helsepersonellet bør forsikre seg om at pasienten ikke gis tilgang til visse opplysninger før behandlende helsepersonell har hatt mulighet til å vurdere opplysningene og formidlet prøvesvar, diagnoser mv. på en så hensynsfull måte som forsvarlighetskravet tilsier.</w:t>
      </w:r>
    </w:p>
    <w:p w14:paraId="1EF9F809" w14:textId="77777777" w:rsidR="00236DCB" w:rsidRDefault="00236DCB" w:rsidP="00236DCB"/>
    <w:p w14:paraId="76AD353A" w14:textId="77777777" w:rsidR="00236DCB" w:rsidRDefault="00236DCB" w:rsidP="00236DCB">
      <w:r>
        <w:t xml:space="preserve">Pasient og bruker kan nektes innsyn i opplysninger i journalen dersom dette er påtrengende nødvendig for å hindre fare for liv eller alvorlig helseskade for pasienten eller brukeren selv, eller innsyn er klart utilrådelig av hensyn til personer som står vedkommende nær, jf. </w:t>
      </w:r>
      <w:proofErr w:type="spellStart"/>
      <w:r>
        <w:t>pbrl</w:t>
      </w:r>
      <w:proofErr w:type="spellEnd"/>
      <w:r>
        <w:t>. § 5-1 andre ledd. Det følger av dette at opplysningene da heller ikke kan tilgjengeliggjøres i digitale innsynsløsninger som pasienten har tilgang til.</w:t>
      </w:r>
    </w:p>
    <w:p w14:paraId="6DDFE89B" w14:textId="40FF507C" w:rsidR="00236DCB" w:rsidRDefault="00236DCB" w:rsidP="00236DCB">
      <w:r>
        <w:lastRenderedPageBreak/>
        <w:t>Foreldre og andre med foreldreansvaret har som et utgangspunkt rett til informasjon om helsehjelp til barnet og rett</w:t>
      </w:r>
      <w:r w:rsidR="00217A0C">
        <w:t xml:space="preserve"> til</w:t>
      </w:r>
      <w:r>
        <w:t xml:space="preserve"> innsyn i slike opplysninger i barnets pasientjournal når barnet er under 16 år. Unntak fra dette gjelder imidlertid dersom tungtveiende hensyn til barnet taler mot det, se </w:t>
      </w:r>
      <w:proofErr w:type="spellStart"/>
      <w:r>
        <w:t>pbrl</w:t>
      </w:r>
      <w:proofErr w:type="spellEnd"/>
      <w:r>
        <w:t xml:space="preserve">. § 3-4 tredje ledd. Det skal heller ikke gis innsyn dersom barn mellom 12-16 år ikke ønsker at foreldre skal gis innsyn, og helsepersonellet vurderer at disse grunnene bør respekteres, jf. § 3-4 andre ledd. Opplysninger som er nødvendige for å ivareta foreldreansvaret skal likevel gis, jf. § 3-4 fjerde ledd.  </w:t>
      </w:r>
    </w:p>
    <w:p w14:paraId="6858F1C5" w14:textId="41EB69EF" w:rsidR="009B443A" w:rsidRPr="009B443A" w:rsidRDefault="00236DCB" w:rsidP="00236DCB">
      <w:r>
        <w:t xml:space="preserve">Helsepersonellet som gir helsehjelp til barnet skal ha en dialog med barnet om foreldres rett til innsyn, og adgangen til å unnta innsyn ved behov. Ansvaret for å nekte innsyn i opplysninger og prøvesvar ligger hos behandlende helsepersonell, som skal foreta konkrete vurderinger av barnets situasjon og innholdet i hvert enkelt prøvesvar.   </w:t>
      </w:r>
    </w:p>
    <w:p w14:paraId="1CD5F732" w14:textId="32093044" w:rsidR="009B443A" w:rsidRDefault="009B443A" w:rsidP="009B443A">
      <w:pPr>
        <w:pStyle w:val="Overskrift2"/>
        <w:numPr>
          <w:ilvl w:val="0"/>
          <w:numId w:val="0"/>
        </w:numPr>
      </w:pPr>
    </w:p>
    <w:p w14:paraId="258D66EA" w14:textId="344ACB32" w:rsidR="009B443A" w:rsidRDefault="13A97DB8" w:rsidP="009B443A">
      <w:pPr>
        <w:pStyle w:val="Overskrift1"/>
      </w:pPr>
      <w:bookmarkStart w:id="4" w:name="_Toc17644983"/>
      <w:r>
        <w:t xml:space="preserve">Prinsipper </w:t>
      </w:r>
      <w:r w:rsidR="1FD16152">
        <w:t>for</w:t>
      </w:r>
      <w:r>
        <w:t xml:space="preserve"> utsatt innsyn</w:t>
      </w:r>
      <w:r w:rsidR="1F26015E">
        <w:t xml:space="preserve"> for innbygger i Pasientens prøvesvar</w:t>
      </w:r>
      <w:bookmarkEnd w:id="4"/>
    </w:p>
    <w:p w14:paraId="75A4F4C1" w14:textId="67B14481" w:rsidR="009B443A" w:rsidRDefault="009B443A" w:rsidP="009B443A">
      <w:pPr>
        <w:pStyle w:val="Overskrift2"/>
      </w:pPr>
      <w:bookmarkStart w:id="5" w:name="_Toc1099297579"/>
      <w:r>
        <w:t>Innsyn i prøvesvar i nasjonal løsning</w:t>
      </w:r>
      <w:bookmarkEnd w:id="5"/>
    </w:p>
    <w:p w14:paraId="533E3351" w14:textId="5C4423E4" w:rsidR="009B443A" w:rsidRDefault="009B443A" w:rsidP="009B443A">
      <w:pPr>
        <w:rPr>
          <w:rFonts w:eastAsia="Arial" w:cs="Arial"/>
        </w:rPr>
      </w:pPr>
      <w:r w:rsidRPr="1DE6A0E4">
        <w:rPr>
          <w:rFonts w:eastAsia="Arial" w:cs="Arial"/>
        </w:rPr>
        <w:t xml:space="preserve">I dag kan innbyggere få tilgang til sine prøvesvar </w:t>
      </w:r>
      <w:r w:rsidRPr="3DD1BC48">
        <w:rPr>
          <w:rFonts w:eastAsia="Arial" w:cs="Arial"/>
        </w:rPr>
        <w:t xml:space="preserve">fra helse- og omsorgstjenesten i </w:t>
      </w:r>
      <w:r w:rsidRPr="1DE6A0E4">
        <w:rPr>
          <w:rFonts w:eastAsia="Arial" w:cs="Arial"/>
        </w:rPr>
        <w:t xml:space="preserve">legebesøk, </w:t>
      </w:r>
      <w:r w:rsidRPr="3DD1BC48">
        <w:rPr>
          <w:rFonts w:eastAsia="Arial" w:cs="Arial"/>
        </w:rPr>
        <w:t xml:space="preserve">på </w:t>
      </w:r>
      <w:r w:rsidRPr="1DE6A0E4">
        <w:rPr>
          <w:rFonts w:eastAsia="Arial" w:cs="Arial"/>
        </w:rPr>
        <w:t xml:space="preserve">telefon, </w:t>
      </w:r>
      <w:r w:rsidRPr="3DD1BC48">
        <w:rPr>
          <w:rFonts w:eastAsia="Arial" w:cs="Arial"/>
        </w:rPr>
        <w:t>per</w:t>
      </w:r>
      <w:r w:rsidRPr="1DE6A0E4">
        <w:rPr>
          <w:rFonts w:eastAsia="Arial" w:cs="Arial"/>
        </w:rPr>
        <w:t xml:space="preserve"> post eller via </w:t>
      </w:r>
      <w:r w:rsidRPr="3DD1BC48">
        <w:rPr>
          <w:rFonts w:eastAsia="Arial" w:cs="Arial"/>
        </w:rPr>
        <w:t>digitale løsninger og</w:t>
      </w:r>
      <w:r w:rsidRPr="1DE6A0E4">
        <w:rPr>
          <w:rFonts w:eastAsia="Arial" w:cs="Arial"/>
        </w:rPr>
        <w:t xml:space="preserve"> applikasjoner fra private- og/eller regionale helseaktører, med varierende grad av varsling for når prøvesvaret er tilgjengelig for innsyn.</w:t>
      </w:r>
    </w:p>
    <w:p w14:paraId="14438A0A" w14:textId="77777777" w:rsidR="009B443A" w:rsidRDefault="009B443A" w:rsidP="009B443A">
      <w:pPr>
        <w:rPr>
          <w:rFonts w:eastAsia="Arial" w:cs="Arial"/>
        </w:rPr>
      </w:pPr>
      <w:r w:rsidRPr="1DE6A0E4">
        <w:rPr>
          <w:rFonts w:eastAsia="Arial" w:cs="Arial"/>
        </w:rPr>
        <w:t xml:space="preserve">Med Pasientens prøvesvar som en nasjonal løsning, vil innbyggere få tilgang til alle sine prøvesvar </w:t>
      </w:r>
      <w:r w:rsidRPr="3DD1BC48">
        <w:rPr>
          <w:rFonts w:eastAsia="Arial" w:cs="Arial"/>
        </w:rPr>
        <w:t xml:space="preserve">fra offentlig og privat helse- og omsorgstjeneste </w:t>
      </w:r>
      <w:r w:rsidRPr="1DE6A0E4">
        <w:rPr>
          <w:rFonts w:eastAsia="Arial" w:cs="Arial"/>
        </w:rPr>
        <w:t>i Helsenorge.</w:t>
      </w:r>
      <w:r w:rsidRPr="3DD1BC48">
        <w:rPr>
          <w:rFonts w:eastAsia="Arial" w:cs="Arial"/>
        </w:rPr>
        <w:t xml:space="preserve"> På Helsenorge vil løsningen  </w:t>
      </w:r>
    </w:p>
    <w:p w14:paraId="7E134C6A" w14:textId="53289A82" w:rsidR="009B443A" w:rsidRDefault="009B443A" w:rsidP="009B443A">
      <w:pPr>
        <w:pStyle w:val="Listeavsnitt"/>
        <w:numPr>
          <w:ilvl w:val="0"/>
          <w:numId w:val="42"/>
        </w:numPr>
        <w:tabs>
          <w:tab w:val="clear" w:pos="357"/>
        </w:tabs>
        <w:rPr>
          <w:rFonts w:eastAsia="Arial" w:cs="Arial"/>
        </w:rPr>
      </w:pPr>
      <w:r w:rsidRPr="1DE6A0E4">
        <w:rPr>
          <w:rFonts w:eastAsia="Arial" w:cs="Arial"/>
        </w:rPr>
        <w:t>sende ut et varsel til innbygger så snart prøvesvaret er tilgjengelig i Helsenorge, alt etter hvilke innsynsbegrensninger som er satt.</w:t>
      </w:r>
    </w:p>
    <w:p w14:paraId="456773D8" w14:textId="77777777" w:rsidR="009B443A" w:rsidRDefault="009B443A" w:rsidP="009B443A">
      <w:pPr>
        <w:pStyle w:val="Listeavsnitt"/>
        <w:numPr>
          <w:ilvl w:val="0"/>
          <w:numId w:val="42"/>
        </w:numPr>
        <w:tabs>
          <w:tab w:val="clear" w:pos="357"/>
        </w:tabs>
        <w:spacing w:before="0" w:after="0"/>
        <w:rPr>
          <w:rFonts w:eastAsia="Arial" w:cs="Arial"/>
        </w:rPr>
      </w:pPr>
      <w:r w:rsidRPr="3DD1BC48">
        <w:rPr>
          <w:rFonts w:eastAsia="Arial" w:cs="Arial"/>
        </w:rPr>
        <w:t xml:space="preserve">ivareta innbyggers sperring av opplysninger. </w:t>
      </w:r>
      <w:r w:rsidRPr="1DE6A0E4">
        <w:rPr>
          <w:rFonts w:eastAsia="Arial" w:cs="Arial"/>
        </w:rPr>
        <w:t>Innbyggere kan allerede i dag sperre for deling av prøvesvar med helsepersonell, gjeldende for alle historiske og kommende prøvesvar, eller avgrenset til en ønsket tidsperiode.</w:t>
      </w:r>
    </w:p>
    <w:p w14:paraId="2CD410B1" w14:textId="5FA0127C" w:rsidR="009B443A" w:rsidRDefault="13A97DB8" w:rsidP="009B443A">
      <w:pPr>
        <w:pStyle w:val="Listeavsnitt"/>
        <w:numPr>
          <w:ilvl w:val="0"/>
          <w:numId w:val="42"/>
        </w:numPr>
        <w:tabs>
          <w:tab w:val="clear" w:pos="357"/>
        </w:tabs>
        <w:spacing w:before="0" w:after="0"/>
        <w:rPr>
          <w:rFonts w:eastAsia="Arial" w:cs="Arial"/>
        </w:rPr>
      </w:pPr>
      <w:r w:rsidRPr="4DB92CCE">
        <w:rPr>
          <w:rFonts w:eastAsia="Arial" w:cs="Arial"/>
        </w:rPr>
        <w:t>I</w:t>
      </w:r>
      <w:r w:rsidR="298FF223" w:rsidRPr="4DB92CCE">
        <w:rPr>
          <w:rFonts w:eastAsia="Arial" w:cs="Arial"/>
        </w:rPr>
        <w:t>vareta</w:t>
      </w:r>
      <w:r w:rsidR="009B443A" w:rsidRPr="3DD1BC48">
        <w:rPr>
          <w:rFonts w:eastAsia="Arial" w:cs="Arial"/>
        </w:rPr>
        <w:t xml:space="preserve"> i</w:t>
      </w:r>
      <w:r w:rsidR="009B443A" w:rsidRPr="1DE6A0E4">
        <w:rPr>
          <w:rFonts w:eastAsia="Arial" w:cs="Arial"/>
        </w:rPr>
        <w:t>nnbyggers personvernsinnstillinger</w:t>
      </w:r>
      <w:r w:rsidR="009B443A" w:rsidRPr="3DD1BC48">
        <w:rPr>
          <w:rFonts w:eastAsia="Arial" w:cs="Arial"/>
        </w:rPr>
        <w:t>. Dette</w:t>
      </w:r>
      <w:r w:rsidR="009B443A" w:rsidRPr="1DE6A0E4">
        <w:rPr>
          <w:rFonts w:eastAsia="Arial" w:cs="Arial"/>
        </w:rPr>
        <w:t xml:space="preserve"> omtales </w:t>
      </w:r>
      <w:r w:rsidR="009B443A" w:rsidRPr="3DD1BC48">
        <w:rPr>
          <w:rFonts w:eastAsia="Arial" w:cs="Arial"/>
        </w:rPr>
        <w:t xml:space="preserve">imidlertid </w:t>
      </w:r>
      <w:r w:rsidR="009B443A" w:rsidRPr="1DE6A0E4">
        <w:rPr>
          <w:rFonts w:eastAsia="Arial" w:cs="Arial"/>
        </w:rPr>
        <w:t xml:space="preserve">ikke ytterligere i dette dokumentet. </w:t>
      </w:r>
      <w:r w:rsidR="7141C6BB" w:rsidRPr="4DB92CCE">
        <w:rPr>
          <w:rFonts w:eastAsia="Arial" w:cs="Arial"/>
        </w:rPr>
        <w:t xml:space="preserve">Mer </w:t>
      </w:r>
      <w:r w:rsidRPr="4DB92CCE">
        <w:rPr>
          <w:rFonts w:eastAsia="Arial" w:cs="Arial"/>
        </w:rPr>
        <w:t>informasjon om personvernsinnstillinger</w:t>
      </w:r>
      <w:r w:rsidR="3AF1C4CC" w:rsidRPr="4DB92CCE">
        <w:rPr>
          <w:rFonts w:eastAsia="Arial" w:cs="Arial"/>
        </w:rPr>
        <w:t xml:space="preserve"> finnes på NHN </w:t>
      </w:r>
      <w:hyperlink r:id="rId11">
        <w:r w:rsidR="3AF1C4CC" w:rsidRPr="4DB92CCE">
          <w:rPr>
            <w:rStyle w:val="Hyperkobling"/>
          </w:rPr>
          <w:t>sine nettsider</w:t>
        </w:r>
      </w:hyperlink>
      <w:r w:rsidR="3AF1C4CC" w:rsidRPr="4DB92CCE">
        <w:rPr>
          <w:rFonts w:eastAsia="Arial" w:cs="Arial"/>
        </w:rPr>
        <w:t xml:space="preserve">. </w:t>
      </w:r>
    </w:p>
    <w:p w14:paraId="1CD4E4FC" w14:textId="0B63A665" w:rsidR="009B443A" w:rsidRDefault="009B443A" w:rsidP="009B443A">
      <w:pPr>
        <w:rPr>
          <w:rFonts w:eastAsia="Arial" w:cs="Arial"/>
        </w:rPr>
      </w:pPr>
      <w:r w:rsidRPr="1DE6A0E4">
        <w:rPr>
          <w:rFonts w:eastAsia="Arial" w:cs="Arial"/>
        </w:rPr>
        <w:t xml:space="preserve"> </w:t>
      </w:r>
    </w:p>
    <w:p w14:paraId="0043B4CF" w14:textId="25B06A8F" w:rsidR="009B443A" w:rsidRDefault="009B443A" w:rsidP="009B443A">
      <w:pPr>
        <w:rPr>
          <w:rFonts w:eastAsia="Arial" w:cs="Arial"/>
        </w:rPr>
      </w:pPr>
    </w:p>
    <w:p w14:paraId="407C0E70" w14:textId="77777777" w:rsidR="009B443A" w:rsidRDefault="009B443A" w:rsidP="009B443A">
      <w:pPr>
        <w:rPr>
          <w:rFonts w:eastAsia="Arial" w:cs="Arial"/>
          <w:b/>
          <w:bCs/>
        </w:rPr>
      </w:pPr>
      <w:r w:rsidRPr="1DE6A0E4">
        <w:rPr>
          <w:rFonts w:eastAsia="Arial" w:cs="Arial"/>
          <w:b/>
          <w:bCs/>
        </w:rPr>
        <w:t>Helsepersonellets ansvar;</w:t>
      </w:r>
    </w:p>
    <w:p w14:paraId="7242C317" w14:textId="3CE3AC00" w:rsidR="009B443A" w:rsidRDefault="009B443A" w:rsidP="009B443A">
      <w:pPr>
        <w:rPr>
          <w:rFonts w:eastAsia="Arial" w:cs="Arial"/>
        </w:rPr>
      </w:pPr>
      <w:r w:rsidRPr="1DE6A0E4">
        <w:rPr>
          <w:rFonts w:eastAsia="Arial" w:cs="Arial"/>
        </w:rPr>
        <w:t xml:space="preserve">Behandlende helsepersonell vil få </w:t>
      </w:r>
      <w:r w:rsidR="3C5F1D65" w:rsidRPr="218C4F27">
        <w:rPr>
          <w:rFonts w:eastAsia="Arial" w:cs="Arial"/>
        </w:rPr>
        <w:t xml:space="preserve">umiddelbar </w:t>
      </w:r>
      <w:r w:rsidRPr="1DE6A0E4">
        <w:rPr>
          <w:rFonts w:eastAsia="Arial" w:cs="Arial"/>
        </w:rPr>
        <w:t xml:space="preserve">tilgang til prøvesvarene i </w:t>
      </w:r>
      <w:r w:rsidRPr="3DD1BC48">
        <w:rPr>
          <w:rFonts w:eastAsia="Arial" w:cs="Arial"/>
        </w:rPr>
        <w:t xml:space="preserve">løsningen Pasientens prøvesvar via </w:t>
      </w:r>
      <w:r w:rsidRPr="1DE6A0E4">
        <w:rPr>
          <w:rFonts w:eastAsia="Arial" w:cs="Arial"/>
        </w:rPr>
        <w:t>Kjernejournal, enten ved innlogging i Kjernejournal portal, eller som en integrert løsning i eget EPJ.</w:t>
      </w:r>
    </w:p>
    <w:p w14:paraId="064340DF" w14:textId="77777777" w:rsidR="009B443A" w:rsidRDefault="009B443A" w:rsidP="009B443A">
      <w:pPr>
        <w:pStyle w:val="Listeavsnitt"/>
        <w:numPr>
          <w:ilvl w:val="0"/>
          <w:numId w:val="41"/>
        </w:numPr>
        <w:rPr>
          <w:rFonts w:eastAsia="Arial" w:cs="Arial"/>
        </w:rPr>
      </w:pPr>
      <w:r w:rsidRPr="1DE6A0E4">
        <w:rPr>
          <w:rFonts w:eastAsia="Arial" w:cs="Arial"/>
        </w:rPr>
        <w:lastRenderedPageBreak/>
        <w:t xml:space="preserve"> API for Pasientens prøvesvar (PPS) finnes dokumentert på </w:t>
      </w:r>
      <w:hyperlink r:id="rId12" w:history="1">
        <w:r w:rsidRPr="1DE6A0E4">
          <w:rPr>
            <w:rStyle w:val="Hyperkobling"/>
          </w:rPr>
          <w:t>NHN Utviklerportal</w:t>
        </w:r>
      </w:hyperlink>
      <w:r w:rsidRPr="1DE6A0E4">
        <w:rPr>
          <w:rFonts w:eastAsia="Arial" w:cs="Arial"/>
        </w:rPr>
        <w:t>.</w:t>
      </w:r>
    </w:p>
    <w:p w14:paraId="5D1C53B2" w14:textId="77777777" w:rsidR="009B443A" w:rsidRDefault="009B443A" w:rsidP="009B443A">
      <w:pPr>
        <w:rPr>
          <w:rFonts w:eastAsia="Arial" w:cs="Arial"/>
        </w:rPr>
      </w:pPr>
      <w:r w:rsidRPr="1DE6A0E4">
        <w:rPr>
          <w:rFonts w:eastAsia="Arial" w:cs="Arial"/>
        </w:rPr>
        <w:t xml:space="preserve"> </w:t>
      </w:r>
    </w:p>
    <w:p w14:paraId="22C3C5B5" w14:textId="762C2BBC" w:rsidR="009B443A" w:rsidRDefault="009B443A" w:rsidP="009B443A">
      <w:pPr>
        <w:rPr>
          <w:rFonts w:eastAsia="Arial" w:cs="Arial"/>
        </w:rPr>
      </w:pPr>
      <w:r w:rsidRPr="3DD1BC48">
        <w:rPr>
          <w:rFonts w:eastAsia="Arial" w:cs="Arial"/>
        </w:rPr>
        <w:t>I Pasientens prøvesvar er det forhåndsdefinert hvilke prøvesvar som det</w:t>
      </w:r>
      <w:r w:rsidR="031F9AB2" w:rsidRPr="218C4F27">
        <w:rPr>
          <w:rFonts w:eastAsia="Arial" w:cs="Arial"/>
        </w:rPr>
        <w:t xml:space="preserve">, for innbygger, </w:t>
      </w:r>
      <w:r w:rsidRPr="3DD1BC48">
        <w:rPr>
          <w:rFonts w:eastAsia="Arial" w:cs="Arial"/>
        </w:rPr>
        <w:t xml:space="preserve">skal gis umiddelbart og utsatt innsyn i. Formålet med denne overordnede kategoriseringen er å ivareta lovkrav om informasjon, innsyn og forsvarlig helsehjelp.   </w:t>
      </w:r>
    </w:p>
    <w:p w14:paraId="4B8475C3" w14:textId="637A16B0" w:rsidR="009B443A" w:rsidRDefault="009B443A" w:rsidP="009B443A">
      <w:pPr>
        <w:rPr>
          <w:rFonts w:eastAsia="Arial" w:cs="Arial"/>
        </w:rPr>
      </w:pPr>
      <w:r w:rsidRPr="1DE6A0E4">
        <w:rPr>
          <w:rFonts w:eastAsia="Arial" w:cs="Arial"/>
        </w:rPr>
        <w:t xml:space="preserve">Behandlende helsepersonell har et selvstendig ansvar for å kunne overstyre </w:t>
      </w:r>
      <w:r w:rsidRPr="3DD1BC48">
        <w:rPr>
          <w:rFonts w:eastAsia="Arial" w:cs="Arial"/>
        </w:rPr>
        <w:t>de angitte</w:t>
      </w:r>
      <w:r w:rsidRPr="1DE6A0E4">
        <w:rPr>
          <w:rFonts w:eastAsia="Arial" w:cs="Arial"/>
        </w:rPr>
        <w:t xml:space="preserve"> tilgangsbegrensninger for sin pasient</w:t>
      </w:r>
      <w:r w:rsidRPr="33F1FD9C">
        <w:rPr>
          <w:rFonts w:eastAsia="Arial" w:cs="Arial"/>
        </w:rPr>
        <w:t xml:space="preserve"> eller </w:t>
      </w:r>
      <w:r w:rsidRPr="3DD1BC48">
        <w:rPr>
          <w:rFonts w:eastAsia="Arial" w:cs="Arial"/>
        </w:rPr>
        <w:t xml:space="preserve">barnets </w:t>
      </w:r>
      <w:r w:rsidRPr="33F1FD9C">
        <w:rPr>
          <w:rFonts w:eastAsia="Arial" w:cs="Arial"/>
        </w:rPr>
        <w:t>foresatte,</w:t>
      </w:r>
      <w:r w:rsidRPr="1DE6A0E4">
        <w:rPr>
          <w:rFonts w:eastAsia="Arial" w:cs="Arial"/>
        </w:rPr>
        <w:t xml:space="preserve"> enten ved å oppheve allerede satte begrensninger, eller begrense i form av ytterligere utsettelse eller nektet pasientinnsyn.</w:t>
      </w:r>
    </w:p>
    <w:p w14:paraId="33A69ED8" w14:textId="77777777" w:rsidR="009B443A" w:rsidRDefault="009B443A" w:rsidP="009B443A">
      <w:pPr>
        <w:pStyle w:val="Listeavsnitt"/>
        <w:numPr>
          <w:ilvl w:val="0"/>
          <w:numId w:val="41"/>
        </w:numPr>
        <w:rPr>
          <w:rFonts w:eastAsia="Arial" w:cs="Arial"/>
        </w:rPr>
      </w:pPr>
      <w:r w:rsidRPr="1DE6A0E4">
        <w:rPr>
          <w:rFonts w:eastAsia="Arial" w:cs="Arial"/>
        </w:rPr>
        <w:t>Nasjonal komponent for personvern- og tilgangsstyring (PTS) utvikles av NHN og gjøres tilgjengelig via Kjernejournal portal og/eller som en integrert del av rekvisisjonsløsninger og/eller EPJ, men omtales ikke ytterligere i dette dokumentet.</w:t>
      </w:r>
    </w:p>
    <w:p w14:paraId="1A28989E" w14:textId="77777777" w:rsidR="009B443A" w:rsidRDefault="009B443A" w:rsidP="009B443A">
      <w:pPr>
        <w:pStyle w:val="Listeavsnitt"/>
        <w:numPr>
          <w:ilvl w:val="0"/>
          <w:numId w:val="41"/>
        </w:numPr>
        <w:spacing w:before="0" w:after="0"/>
        <w:rPr>
          <w:rFonts w:eastAsia="Arial" w:cs="Arial"/>
        </w:rPr>
      </w:pPr>
      <w:r w:rsidRPr="1DE6A0E4">
        <w:rPr>
          <w:rFonts w:eastAsia="Arial" w:cs="Arial"/>
        </w:rPr>
        <w:t xml:space="preserve">API for Personvern og tilgangsstyring finnes dokumentert på </w:t>
      </w:r>
      <w:hyperlink r:id="rId13" w:history="1">
        <w:r w:rsidRPr="1DE6A0E4">
          <w:rPr>
            <w:rStyle w:val="Hyperkobling"/>
          </w:rPr>
          <w:t>NHN Utviklerportal</w:t>
        </w:r>
      </w:hyperlink>
      <w:r w:rsidRPr="1DE6A0E4">
        <w:rPr>
          <w:rFonts w:eastAsia="Arial" w:cs="Arial"/>
        </w:rPr>
        <w:t>.</w:t>
      </w:r>
    </w:p>
    <w:p w14:paraId="22739834" w14:textId="77777777" w:rsidR="009B443A" w:rsidRDefault="009B443A" w:rsidP="009B443A">
      <w:pPr>
        <w:rPr>
          <w:rFonts w:eastAsia="Arial" w:cs="Arial"/>
        </w:rPr>
      </w:pPr>
      <w:r w:rsidRPr="1DE6A0E4">
        <w:rPr>
          <w:rFonts w:eastAsia="Arial" w:cs="Arial"/>
        </w:rPr>
        <w:t xml:space="preserve"> </w:t>
      </w:r>
    </w:p>
    <w:p w14:paraId="47A2BC36" w14:textId="77777777" w:rsidR="009B443A" w:rsidRDefault="009B443A" w:rsidP="009B443A">
      <w:pPr>
        <w:rPr>
          <w:rFonts w:eastAsia="Arial" w:cs="Arial"/>
          <w:b/>
          <w:bCs/>
        </w:rPr>
      </w:pPr>
      <w:r w:rsidRPr="33F1FD9C">
        <w:rPr>
          <w:rFonts w:eastAsia="Arial" w:cs="Arial"/>
          <w:b/>
          <w:bCs/>
        </w:rPr>
        <w:t>Innsyn for foresatte til barn mellom 12-16 år</w:t>
      </w:r>
    </w:p>
    <w:p w14:paraId="491B3BBC" w14:textId="77777777" w:rsidR="009B443A" w:rsidRDefault="009B443A" w:rsidP="009B443A">
      <w:pPr>
        <w:rPr>
          <w:rFonts w:eastAsia="Arial" w:cs="Arial"/>
        </w:rPr>
      </w:pPr>
      <w:r w:rsidRPr="33F1FD9C">
        <w:rPr>
          <w:rFonts w:eastAsia="Arial" w:cs="Arial"/>
        </w:rPr>
        <w:t>I første leveranse av utprøving av Pasientens prøvesvar, er det ikke åpnet for innsyn for foresatte til barn mellom 12-16 år, i Helsenorge.</w:t>
      </w:r>
    </w:p>
    <w:p w14:paraId="34CF6627" w14:textId="77777777" w:rsidR="009B443A" w:rsidRDefault="009B443A" w:rsidP="009B443A">
      <w:pPr>
        <w:rPr>
          <w:rFonts w:eastAsia="Arial" w:cs="Arial"/>
        </w:rPr>
      </w:pPr>
    </w:p>
    <w:p w14:paraId="138EAB41" w14:textId="77777777" w:rsidR="009B443A" w:rsidRDefault="009B443A" w:rsidP="009B443A">
      <w:pPr>
        <w:rPr>
          <w:rFonts w:eastAsia="Arial" w:cs="Arial"/>
          <w:b/>
          <w:bCs/>
          <w:color w:val="000000" w:themeColor="accent4"/>
        </w:rPr>
      </w:pPr>
      <w:r w:rsidRPr="2A92B086">
        <w:rPr>
          <w:rFonts w:eastAsia="Arial" w:cs="Arial"/>
          <w:b/>
          <w:bCs/>
          <w:color w:val="000000" w:themeColor="accent4"/>
        </w:rPr>
        <w:t>Forvaltning av nasjonale prinsipper for utsatt innsyn for pasient og bruker</w:t>
      </w:r>
    </w:p>
    <w:p w14:paraId="634CA238" w14:textId="77777777" w:rsidR="009B443A" w:rsidRDefault="009B443A" w:rsidP="009B443A">
      <w:pPr>
        <w:rPr>
          <w:rFonts w:ascii="Times New Roman" w:eastAsia="Times New Roman" w:hAnsi="Times New Roman" w:cs="Times New Roman"/>
          <w:sz w:val="24"/>
          <w:szCs w:val="24"/>
        </w:rPr>
      </w:pPr>
      <w:r w:rsidRPr="2A92B086">
        <w:rPr>
          <w:rFonts w:eastAsia="Arial" w:cs="Arial"/>
          <w:color w:val="000000" w:themeColor="accent4"/>
        </w:rPr>
        <w:t xml:space="preserve">Utvikling av nasjonale prinsipper for utlevering av prøvesvar til innbyggere, samt forvaltning av dette, skal gjøres i et samarbeid mellom Helsedirektoratet, Direktoratet for e- helse, Norsk Helsenett </w:t>
      </w:r>
      <w:r w:rsidRPr="002909D4">
        <w:rPr>
          <w:rFonts w:asciiTheme="minorHAnsi" w:eastAsia="Times New Roman" w:hAnsiTheme="minorHAnsi" w:cstheme="minorHAnsi"/>
        </w:rPr>
        <w:t>og relevante aktører i helse- og omsorgssektoren.</w:t>
      </w:r>
    </w:p>
    <w:p w14:paraId="169DEE65" w14:textId="77777777" w:rsidR="009B443A" w:rsidRPr="009B443A" w:rsidRDefault="009B443A" w:rsidP="009B443A"/>
    <w:p w14:paraId="163CD0A5" w14:textId="3BA11FF6" w:rsidR="009B443A" w:rsidRDefault="009B443A" w:rsidP="009B443A">
      <w:pPr>
        <w:pStyle w:val="Overskrift2"/>
      </w:pPr>
      <w:bookmarkStart w:id="6" w:name="_Toc170649955"/>
      <w:r>
        <w:t xml:space="preserve">Prøvesvar som skal vises </w:t>
      </w:r>
      <w:r w:rsidRPr="009B443A">
        <w:rPr>
          <w:u w:val="single"/>
        </w:rPr>
        <w:t>uten</w:t>
      </w:r>
      <w:r>
        <w:t xml:space="preserve"> utsatt innsyn til innbygger</w:t>
      </w:r>
      <w:bookmarkEnd w:id="6"/>
    </w:p>
    <w:p w14:paraId="02259E28" w14:textId="0BD351A0" w:rsidR="009B443A" w:rsidRDefault="009B443A" w:rsidP="009B443A">
      <w:r>
        <w:t xml:space="preserve">En stor andel av prøvesvar som sendes kan med fordel utleveres til innbygger når de er ferdig analysert. </w:t>
      </w:r>
      <w:r w:rsidR="00372214">
        <w:t>Helse og omsorgs d</w:t>
      </w:r>
      <w:r w:rsidR="09863116">
        <w:t>epartementet er opptatt av at prøvesvar skal være raskt tilgjengelig, og mener at de fleste prøvesvar</w:t>
      </w:r>
      <w:r w:rsidR="2116F27C">
        <w:t xml:space="preserve"> bør være tilgjengelig umiddelbart, også for pasientene. </w:t>
      </w:r>
    </w:p>
    <w:p w14:paraId="783104F9" w14:textId="0E165DEA" w:rsidR="009B443A" w:rsidRDefault="009B443A" w:rsidP="009B443A">
      <w:r>
        <w:t xml:space="preserve">Selv om pasienten får digitalt innsyn i sine prøvesvar, betyr det ikke at pasienten har krav på å forstå alt som står der. Det vil alltid være behandlende fastlege/rekvirent som har ansvaret for å gi tilstrekkelig informasjon og veiledning om videre oppfølgning til pasienten. </w:t>
      </w:r>
    </w:p>
    <w:p w14:paraId="0B98B741" w14:textId="06F83C63" w:rsidR="009B443A" w:rsidRDefault="009B443A" w:rsidP="009B443A">
      <w:pPr>
        <w:rPr>
          <w:rFonts w:asciiTheme="minorHAnsi" w:eastAsiaTheme="minorEastAsia" w:hAnsiTheme="minorHAnsi"/>
        </w:rPr>
      </w:pPr>
      <w:r>
        <w:t xml:space="preserve">Prøvesvar som foreslås å kunne vises til pasient uten utsatt innsyn er </w:t>
      </w:r>
      <w:r w:rsidRPr="2A92B086">
        <w:rPr>
          <w:rFonts w:asciiTheme="minorHAnsi" w:eastAsiaTheme="minorEastAsia" w:hAnsiTheme="minorHAnsi"/>
        </w:rPr>
        <w:t xml:space="preserve">undersøkelser </w:t>
      </w:r>
      <w:r w:rsidR="0CB25FBB" w:rsidRPr="218C4F27">
        <w:rPr>
          <w:rFonts w:asciiTheme="minorHAnsi" w:eastAsiaTheme="minorEastAsia" w:hAnsiTheme="minorHAnsi"/>
        </w:rPr>
        <w:t xml:space="preserve">fra følgende </w:t>
      </w:r>
      <w:r w:rsidRPr="218C4F27">
        <w:rPr>
          <w:rFonts w:asciiTheme="minorHAnsi" w:eastAsiaTheme="minorEastAsia" w:hAnsiTheme="minorHAnsi"/>
        </w:rPr>
        <w:t>fagområde</w:t>
      </w:r>
      <w:r w:rsidR="47226184" w:rsidRPr="218C4F27">
        <w:rPr>
          <w:rFonts w:asciiTheme="minorHAnsi" w:eastAsiaTheme="minorEastAsia" w:hAnsiTheme="minorHAnsi"/>
        </w:rPr>
        <w:t xml:space="preserve">r: </w:t>
      </w:r>
    </w:p>
    <w:p w14:paraId="7CBAE74A" w14:textId="77777777" w:rsidR="009B443A" w:rsidRDefault="009B443A" w:rsidP="009B443A">
      <w:pPr>
        <w:pStyle w:val="Listeavsnitt"/>
        <w:numPr>
          <w:ilvl w:val="2"/>
          <w:numId w:val="40"/>
        </w:numPr>
      </w:pPr>
      <w:r>
        <w:t>Medisinsk biokjemi</w:t>
      </w:r>
    </w:p>
    <w:p w14:paraId="2948084E" w14:textId="77777777" w:rsidR="009B443A" w:rsidRDefault="009B443A" w:rsidP="009B443A">
      <w:pPr>
        <w:pStyle w:val="Listeavsnitt"/>
        <w:numPr>
          <w:ilvl w:val="2"/>
          <w:numId w:val="40"/>
        </w:numPr>
        <w:rPr>
          <w:rFonts w:eastAsia="Arial" w:cs="Arial"/>
        </w:rPr>
      </w:pPr>
      <w:r>
        <w:t>Medisinsk mikrobiologi</w:t>
      </w:r>
    </w:p>
    <w:p w14:paraId="4B736D14" w14:textId="77777777" w:rsidR="009B443A" w:rsidRDefault="009B443A" w:rsidP="009B443A">
      <w:pPr>
        <w:pStyle w:val="Listeavsnitt"/>
        <w:numPr>
          <w:ilvl w:val="2"/>
          <w:numId w:val="40"/>
        </w:numPr>
      </w:pPr>
      <w:r>
        <w:t>Klinisk farmakologi</w:t>
      </w:r>
    </w:p>
    <w:p w14:paraId="262C82D1" w14:textId="77777777" w:rsidR="009B443A" w:rsidRDefault="009B443A" w:rsidP="009B443A">
      <w:pPr>
        <w:pStyle w:val="Listeavsnitt"/>
        <w:numPr>
          <w:ilvl w:val="2"/>
          <w:numId w:val="40"/>
        </w:numPr>
      </w:pPr>
      <w:r>
        <w:lastRenderedPageBreak/>
        <w:t>Immunologi og Transfusjonsmedisin</w:t>
      </w:r>
      <w:r>
        <w:br/>
      </w:r>
    </w:p>
    <w:p w14:paraId="2F53EAD9" w14:textId="2D098B87" w:rsidR="009B443A" w:rsidRPr="009B443A" w:rsidRDefault="6A3A6724" w:rsidP="009B443A">
      <w:r>
        <w:t xml:space="preserve">Kategorisering av de ulike analysene i fagområder gjøres basert på fagområdene analysene har i Norsk Laboratoriekodeverk. </w:t>
      </w:r>
      <w:r w:rsidR="009B443A" w:rsidRPr="009B443A">
        <w:t xml:space="preserve">Dette </w:t>
      </w:r>
      <w:r w:rsidR="09FC2A1E">
        <w:t>utvalget</w:t>
      </w:r>
      <w:r w:rsidR="009B443A">
        <w:t xml:space="preserve"> </w:t>
      </w:r>
      <w:r w:rsidR="009B443A" w:rsidRPr="009B443A">
        <w:t>inkluderer</w:t>
      </w:r>
      <w:r w:rsidR="00AE5F73">
        <w:t xml:space="preserve"> </w:t>
      </w:r>
      <w:r w:rsidR="009B443A" w:rsidRPr="009B443A">
        <w:t xml:space="preserve">genetiske undersøkelser som ligger under </w:t>
      </w:r>
      <w:r w:rsidR="009B443A">
        <w:t>d</w:t>
      </w:r>
      <w:r w:rsidR="512DE562">
        <w:t>e angitte</w:t>
      </w:r>
      <w:r w:rsidR="009B443A" w:rsidRPr="009B443A">
        <w:t xml:space="preserve"> fagområdene i NLK, som for eksempel </w:t>
      </w:r>
      <w:proofErr w:type="spellStart"/>
      <w:r w:rsidR="009B443A" w:rsidRPr="009B443A">
        <w:t>genanalyser</w:t>
      </w:r>
      <w:proofErr w:type="spellEnd"/>
      <w:r w:rsidR="009B443A" w:rsidRPr="009B443A">
        <w:t xml:space="preserve"> for </w:t>
      </w:r>
      <w:proofErr w:type="spellStart"/>
      <w:r w:rsidR="009B443A" w:rsidRPr="009B443A">
        <w:t>blodtyping</w:t>
      </w:r>
      <w:proofErr w:type="spellEnd"/>
      <w:r w:rsidR="009B443A" w:rsidRPr="009B443A">
        <w:t xml:space="preserve">, NIPT, spesifikke genvarianter og farmakogenetikk. </w:t>
      </w:r>
    </w:p>
    <w:p w14:paraId="72267705" w14:textId="5978A692" w:rsidR="009B443A" w:rsidRDefault="009B443A" w:rsidP="009B443A">
      <w:pPr>
        <w:pStyle w:val="Overskrift2"/>
        <w:rPr>
          <w:rStyle w:val="eop"/>
        </w:rPr>
      </w:pPr>
      <w:bookmarkStart w:id="7" w:name="_Toc275734764"/>
      <w:r w:rsidRPr="009B443A">
        <w:rPr>
          <w:rStyle w:val="normaltextrun"/>
        </w:rPr>
        <w:t xml:space="preserve">Prøvesvar som skal vises </w:t>
      </w:r>
      <w:r w:rsidRPr="009B443A">
        <w:rPr>
          <w:rStyle w:val="normaltextrun"/>
          <w:u w:val="single"/>
        </w:rPr>
        <w:t>med</w:t>
      </w:r>
      <w:r w:rsidRPr="009B443A">
        <w:rPr>
          <w:rStyle w:val="normaltextrun"/>
        </w:rPr>
        <w:t xml:space="preserve"> utsatt innsyn til innbygger</w:t>
      </w:r>
      <w:bookmarkEnd w:id="7"/>
      <w:r w:rsidRPr="009B443A">
        <w:rPr>
          <w:rStyle w:val="eop"/>
        </w:rPr>
        <w:t> </w:t>
      </w:r>
    </w:p>
    <w:p w14:paraId="460A08D1" w14:textId="0C7759DC" w:rsidR="4B5D65DD" w:rsidRDefault="4B5D65DD" w:rsidP="005019E5">
      <w:proofErr w:type="spellStart"/>
      <w:r>
        <w:t>Laboratorie</w:t>
      </w:r>
      <w:proofErr w:type="spellEnd"/>
      <w:r>
        <w:t xml:space="preserve"> og radiologisvar kan inneholde informasjon som, for pasienten, kan gi store konsekvenser. Enkelte analysesvar og bildebeskrivelser bør derfor ikke gjøres tilgjenge</w:t>
      </w:r>
      <w:r w:rsidR="2EDD3B01">
        <w:t xml:space="preserve">lig for pasienten, før rekvirenten eller behandlende lege har vurdert prøvesvarene. </w:t>
      </w:r>
    </w:p>
    <w:p w14:paraId="5387917D" w14:textId="4A44C022" w:rsidR="2EDD3B01" w:rsidRPr="005019E5" w:rsidRDefault="2EDD3B01" w:rsidP="218C4F27">
      <w:pPr>
        <w:rPr>
          <w:rFonts w:asciiTheme="minorHAnsi" w:eastAsiaTheme="minorEastAsia" w:hAnsiTheme="minorHAnsi"/>
        </w:rPr>
      </w:pPr>
      <w:r>
        <w:t xml:space="preserve">Prøvesvar som foreslås å kunne vises til pasient med utsatt innsyn er </w:t>
      </w:r>
      <w:r w:rsidRPr="218C4F27">
        <w:rPr>
          <w:rFonts w:asciiTheme="minorHAnsi" w:eastAsiaTheme="minorEastAsia" w:hAnsiTheme="minorHAnsi"/>
        </w:rPr>
        <w:t xml:space="preserve">undersøkelser fra følgende fagområder: </w:t>
      </w:r>
    </w:p>
    <w:p w14:paraId="5B315F50" w14:textId="77777777" w:rsidR="009B443A" w:rsidRDefault="009B443A" w:rsidP="009B443A">
      <w:pPr>
        <w:pStyle w:val="Listeavsnitt"/>
        <w:numPr>
          <w:ilvl w:val="0"/>
          <w:numId w:val="39"/>
        </w:numPr>
        <w:rPr>
          <w:rFonts w:eastAsia="Arial" w:cs="Arial"/>
          <w:b/>
          <w:bCs/>
        </w:rPr>
      </w:pPr>
      <w:r>
        <w:t xml:space="preserve">Medisinsk genetikk </w:t>
      </w:r>
      <w:r w:rsidRPr="009B443A">
        <w:t>(forskriftsavhengig)</w:t>
      </w:r>
    </w:p>
    <w:p w14:paraId="10226EF6" w14:textId="77777777" w:rsidR="009B443A" w:rsidRDefault="009B443A" w:rsidP="009B443A">
      <w:pPr>
        <w:pStyle w:val="Listeavsnitt"/>
        <w:numPr>
          <w:ilvl w:val="0"/>
          <w:numId w:val="39"/>
        </w:numPr>
        <w:rPr>
          <w:rFonts w:eastAsia="Arial" w:cs="Arial"/>
        </w:rPr>
      </w:pPr>
      <w:r>
        <w:t xml:space="preserve">Patologi </w:t>
      </w:r>
    </w:p>
    <w:p w14:paraId="63FF2265" w14:textId="77777777" w:rsidR="00F137A4" w:rsidRPr="00F137A4" w:rsidRDefault="00F137A4" w:rsidP="009B443A">
      <w:pPr>
        <w:pStyle w:val="Listeavsnitt"/>
        <w:numPr>
          <w:ilvl w:val="0"/>
          <w:numId w:val="39"/>
        </w:numPr>
        <w:rPr>
          <w:rFonts w:eastAsia="Arial" w:cs="Arial"/>
        </w:rPr>
      </w:pPr>
      <w:r w:rsidRPr="00F137A4">
        <w:t>Radiologi</w:t>
      </w:r>
    </w:p>
    <w:p w14:paraId="14078041" w14:textId="4D49A7E3" w:rsidR="009B443A" w:rsidRPr="00F137A4" w:rsidRDefault="6C0AF344" w:rsidP="009B443A">
      <w:pPr>
        <w:pStyle w:val="Listeavsnitt"/>
        <w:numPr>
          <w:ilvl w:val="0"/>
          <w:numId w:val="39"/>
        </w:numPr>
        <w:rPr>
          <w:rFonts w:eastAsia="Arial" w:cs="Arial"/>
        </w:rPr>
      </w:pPr>
      <w:r w:rsidRPr="00F137A4">
        <w:t>N</w:t>
      </w:r>
      <w:r w:rsidR="1AF5B6C6" w:rsidRPr="00F137A4">
        <w:t>ukl</w:t>
      </w:r>
      <w:r w:rsidR="00B81CF0">
        <w:t>e</w:t>
      </w:r>
      <w:r w:rsidR="1AF5B6C6" w:rsidRPr="00F137A4">
        <w:t>ærmedisin</w:t>
      </w:r>
    </w:p>
    <w:p w14:paraId="7ECFE985" w14:textId="77777777" w:rsidR="009B443A" w:rsidRDefault="009B443A" w:rsidP="009B443A">
      <w:pPr>
        <w:pStyle w:val="Listeavsnitt"/>
        <w:numPr>
          <w:ilvl w:val="0"/>
          <w:numId w:val="39"/>
        </w:numPr>
        <w:rPr>
          <w:rFonts w:eastAsia="Arial" w:cs="Arial"/>
        </w:rPr>
      </w:pPr>
      <w:r>
        <w:t>Lokale koder (Alle meldingstyper, men med henvisning til lokalt kodeverk 8212)</w:t>
      </w:r>
    </w:p>
    <w:p w14:paraId="6AD024EB" w14:textId="75D61A4B" w:rsidR="34429D7F" w:rsidRDefault="34429D7F" w:rsidP="218C4F27">
      <w:r>
        <w:t xml:space="preserve">Disse fagområdene kan hentes fra fagområde i NLK eller meldingstype. </w:t>
      </w:r>
    </w:p>
    <w:p w14:paraId="5621687F" w14:textId="2F3629B6" w:rsidR="009B443A" w:rsidRDefault="009B443A" w:rsidP="009B443A">
      <w:pPr>
        <w:pStyle w:val="Overskrift2"/>
      </w:pPr>
      <w:bookmarkStart w:id="8" w:name="_Toc237541322"/>
      <w:r>
        <w:t>Antall dagers generell utsatt innsyn</w:t>
      </w:r>
      <w:bookmarkEnd w:id="8"/>
    </w:p>
    <w:p w14:paraId="384B2B00" w14:textId="114213CC" w:rsidR="009B443A" w:rsidRDefault="009B443A" w:rsidP="009B443A">
      <w:r>
        <w:t xml:space="preserve">Det anbefales at antall dagers generell utsettelse settes til 10 </w:t>
      </w:r>
      <w:r w:rsidR="221F760A">
        <w:t>kalender</w:t>
      </w:r>
      <w:r w:rsidR="13A97DB8">
        <w:t>dager.</w:t>
      </w:r>
      <w:r>
        <w:t xml:space="preserve"> Dette for å kunne</w:t>
      </w:r>
      <w:r w:rsidR="00F93693">
        <w:t xml:space="preserve"> </w:t>
      </w:r>
      <w:r>
        <w:t xml:space="preserve">informere pasienten om prøvesvaret, der dette er nødvendig for å sikre et forsvarlig behandlingsforløp. </w:t>
      </w:r>
      <w:r w:rsidR="13A97DB8">
        <w:t xml:space="preserve">10 </w:t>
      </w:r>
      <w:r w:rsidR="206FF197">
        <w:t>kalender</w:t>
      </w:r>
      <w:r w:rsidR="13A97DB8">
        <w:t>dager</w:t>
      </w:r>
      <w:r>
        <w:t xml:space="preserve"> er etter tilbakemeldinger fra deltagere i samarbeidsgrupper for etablering av Pasientens prøvesvar. </w:t>
      </w:r>
    </w:p>
    <w:p w14:paraId="4BEB0734" w14:textId="77777777" w:rsidR="009B443A" w:rsidRPr="009B443A" w:rsidRDefault="009B443A" w:rsidP="009B443A"/>
    <w:p w14:paraId="34DEF4B8" w14:textId="4579EB7F" w:rsidR="009B443A" w:rsidRDefault="009B443A" w:rsidP="009B443A">
      <w:pPr>
        <w:pStyle w:val="Overskrift2"/>
      </w:pPr>
      <w:bookmarkStart w:id="9" w:name="_Toc361023073"/>
      <w:r>
        <w:t>Nærmere om behovet for utsatt innsyn for visse undersøkelser</w:t>
      </w:r>
      <w:bookmarkEnd w:id="9"/>
    </w:p>
    <w:p w14:paraId="318F1C7E" w14:textId="77777777" w:rsidR="009B443A" w:rsidRDefault="009B443A" w:rsidP="009B443A">
      <w:r>
        <w:t>Informasjon som tilgjengeliggjøres gjennom laboratorie- og radiologisvar, er en ny kategori helseopplysninger enn hva som til nå blir gjort tilgjengelig for pasienten via helsenorge.no. Laboratorie- og radiologisvar kan inneholde informasjon som, for pasienten, kan få store konsekvenser. Det er uheldig om dette blir tilgjengelig for pasienten før svaret er formidlet fra helsepersonell, og pasienten har fått nødvendig informasjon og veiledning om videre oppfølging. Enkelte analysesvar og bildebeskrivelser fra for eksempel genetiske undersøkelser og patologi, bør derfor ikke gjøres tilgjengelig for pasienten, før rekvirenten eller behandlende lege har vurdert prøvesvarene og vurdert om pasienten skal kontaktes før svaret tilgjengeliggjøres for pasienten. Det kan også være særlige forhold som må hensyntas ved tilgjengeliggjøring av opplysninger.</w:t>
      </w:r>
    </w:p>
    <w:p w14:paraId="714C4C5D" w14:textId="77777777" w:rsidR="009B443A" w:rsidRPr="009B443A" w:rsidRDefault="009B443A" w:rsidP="009B443A"/>
    <w:p w14:paraId="3FF676B5" w14:textId="1C90053A" w:rsidR="009B443A" w:rsidRDefault="009B443A" w:rsidP="009B443A">
      <w:pPr>
        <w:pStyle w:val="Overskrift2"/>
      </w:pPr>
      <w:bookmarkStart w:id="10" w:name="_Toc754952758"/>
      <w:r>
        <w:t xml:space="preserve">Prøvesvar som ikke skal sendes </w:t>
      </w:r>
      <w:r w:rsidR="13A97DB8">
        <w:t>inn</w:t>
      </w:r>
      <w:r w:rsidR="0253D398">
        <w:t xml:space="preserve"> </w:t>
      </w:r>
      <w:r w:rsidR="13A97DB8">
        <w:t>til</w:t>
      </w:r>
      <w:r>
        <w:t xml:space="preserve"> Pasientens prøvesvar</w:t>
      </w:r>
      <w:bookmarkEnd w:id="10"/>
    </w:p>
    <w:p w14:paraId="0C860ACF" w14:textId="77777777" w:rsidR="009B443A" w:rsidRPr="00D777B6" w:rsidRDefault="009B443A" w:rsidP="009B443A">
      <w:r>
        <w:t xml:space="preserve">Formålet med innsending av prøvesvar til pasientens prøvesvar er behandlingsrettet, og svarrapporter som ikke faller under dette formålet, skal ikke lagres i tjenesten. </w:t>
      </w:r>
    </w:p>
    <w:p w14:paraId="0D595821" w14:textId="77777777" w:rsidR="009B443A" w:rsidRDefault="009B443A" w:rsidP="009B443A"/>
    <w:p w14:paraId="3796B4EB" w14:textId="77777777" w:rsidR="009B443A" w:rsidRDefault="009B443A" w:rsidP="009B443A">
      <w:pPr>
        <w:pStyle w:val="Listeavsnitt"/>
        <w:numPr>
          <w:ilvl w:val="0"/>
          <w:numId w:val="38"/>
        </w:numPr>
        <w:rPr>
          <w:rFonts w:eastAsia="Arial" w:cs="Arial"/>
        </w:rPr>
      </w:pPr>
      <w:r w:rsidRPr="7DBEE536">
        <w:rPr>
          <w:rFonts w:eastAsia="Arial" w:cs="Arial"/>
        </w:rPr>
        <w:t>Obduksjoner (</w:t>
      </w:r>
      <w:r>
        <w:rPr>
          <w:rFonts w:eastAsia="Arial" w:cs="Arial"/>
        </w:rPr>
        <w:t xml:space="preserve">død pasient, </w:t>
      </w:r>
      <w:r w:rsidRPr="7DBEE536">
        <w:rPr>
          <w:rFonts w:eastAsia="Arial" w:cs="Arial"/>
        </w:rPr>
        <w:t>meldingstype MORS eller OBD)</w:t>
      </w:r>
      <w:r w:rsidRPr="261779F9">
        <w:rPr>
          <w:rFonts w:eastAsia="Arial" w:cs="Arial"/>
        </w:rPr>
        <w:t xml:space="preserve"> </w:t>
      </w:r>
    </w:p>
    <w:p w14:paraId="2BA7676D" w14:textId="77777777" w:rsidR="009B443A" w:rsidRDefault="009B443A" w:rsidP="009B443A">
      <w:pPr>
        <w:pStyle w:val="Listeavsnitt"/>
        <w:numPr>
          <w:ilvl w:val="0"/>
          <w:numId w:val="38"/>
        </w:numPr>
        <w:rPr>
          <w:rFonts w:eastAsia="Arial" w:cs="Arial"/>
        </w:rPr>
      </w:pPr>
      <w:r w:rsidRPr="7DBEE536">
        <w:rPr>
          <w:rFonts w:eastAsia="Arial" w:cs="Arial"/>
        </w:rPr>
        <w:t xml:space="preserve">Miljøprøver (inneholder </w:t>
      </w:r>
      <w:r w:rsidRPr="7DBEE536">
        <w:rPr>
          <w:rFonts w:eastAsia="Arial" w:cs="Arial"/>
          <w:b/>
          <w:bCs/>
        </w:rPr>
        <w:t>ikke offentlig ID</w:t>
      </w:r>
      <w:r w:rsidRPr="7DBEE536">
        <w:rPr>
          <w:rFonts w:eastAsia="Arial" w:cs="Arial"/>
        </w:rPr>
        <w:t>)</w:t>
      </w:r>
    </w:p>
    <w:p w14:paraId="50378216" w14:textId="77777777" w:rsidR="009B443A" w:rsidRDefault="009B443A" w:rsidP="009B443A">
      <w:pPr>
        <w:pStyle w:val="Listeavsnitt"/>
        <w:numPr>
          <w:ilvl w:val="0"/>
          <w:numId w:val="38"/>
        </w:numPr>
        <w:rPr>
          <w:rFonts w:eastAsia="Arial" w:cs="Arial"/>
        </w:rPr>
      </w:pPr>
      <w:r w:rsidRPr="7DBEE536">
        <w:rPr>
          <w:rFonts w:eastAsia="Arial" w:cs="Arial"/>
        </w:rPr>
        <w:t xml:space="preserve">Blodbankprøver (inneholder </w:t>
      </w:r>
      <w:r w:rsidRPr="7DBEE536">
        <w:rPr>
          <w:rFonts w:eastAsia="Arial" w:cs="Arial"/>
          <w:b/>
          <w:bCs/>
        </w:rPr>
        <w:t>ikke offentlig ID</w:t>
      </w:r>
      <w:r w:rsidRPr="7DBEE536">
        <w:rPr>
          <w:rFonts w:eastAsia="Arial" w:cs="Arial"/>
        </w:rPr>
        <w:t>)</w:t>
      </w:r>
    </w:p>
    <w:p w14:paraId="7C865663" w14:textId="77777777" w:rsidR="009B443A" w:rsidRDefault="009B443A" w:rsidP="009B443A">
      <w:pPr>
        <w:pStyle w:val="Listeavsnitt"/>
        <w:numPr>
          <w:ilvl w:val="0"/>
          <w:numId w:val="38"/>
        </w:numPr>
        <w:rPr>
          <w:rFonts w:eastAsia="Arial" w:cs="Arial"/>
        </w:rPr>
      </w:pPr>
      <w:r w:rsidRPr="7DBEE536">
        <w:rPr>
          <w:rFonts w:eastAsia="Arial" w:cs="Arial"/>
        </w:rPr>
        <w:t xml:space="preserve">Kvalitetsprøver (inneholder </w:t>
      </w:r>
      <w:r w:rsidRPr="7DBEE536">
        <w:rPr>
          <w:rFonts w:eastAsia="Arial" w:cs="Arial"/>
          <w:b/>
          <w:bCs/>
        </w:rPr>
        <w:t>ikke offentlig ID</w:t>
      </w:r>
      <w:r w:rsidRPr="7DBEE536">
        <w:rPr>
          <w:rFonts w:eastAsia="Arial" w:cs="Arial"/>
        </w:rPr>
        <w:t>)</w:t>
      </w:r>
    </w:p>
    <w:p w14:paraId="48AD1058" w14:textId="0AFDAA7C" w:rsidR="009B443A" w:rsidRDefault="009B443A" w:rsidP="009B443A">
      <w:pPr>
        <w:pStyle w:val="Listeavsnitt"/>
        <w:numPr>
          <w:ilvl w:val="0"/>
          <w:numId w:val="38"/>
        </w:numPr>
        <w:rPr>
          <w:rFonts w:eastAsia="Arial" w:cs="Arial"/>
        </w:rPr>
      </w:pPr>
      <w:proofErr w:type="spellStart"/>
      <w:r w:rsidRPr="7DBEE536">
        <w:rPr>
          <w:rFonts w:eastAsia="Arial" w:cs="Arial"/>
        </w:rPr>
        <w:t>Sanksjonære</w:t>
      </w:r>
      <w:proofErr w:type="spellEnd"/>
      <w:r w:rsidRPr="7DBEE536">
        <w:rPr>
          <w:rFonts w:eastAsia="Arial" w:cs="Arial"/>
        </w:rPr>
        <w:t xml:space="preserve"> prøver (</w:t>
      </w:r>
      <w:r w:rsidRPr="7DBEE536">
        <w:rPr>
          <w:rFonts w:eastAsia="Arial" w:cs="Arial"/>
          <w:b/>
          <w:bCs/>
        </w:rPr>
        <w:t>Rekvirent er ikke helsepersonell</w:t>
      </w:r>
      <w:r w:rsidRPr="7DBEE536">
        <w:rPr>
          <w:rFonts w:eastAsia="Arial" w:cs="Arial"/>
        </w:rPr>
        <w:t>, eget formål)</w:t>
      </w:r>
    </w:p>
    <w:p w14:paraId="3258EDE4" w14:textId="77777777" w:rsidR="009B443A" w:rsidRDefault="009B443A" w:rsidP="009B443A">
      <w:pPr>
        <w:pStyle w:val="Listeavsnitt"/>
        <w:numPr>
          <w:ilvl w:val="0"/>
          <w:numId w:val="38"/>
        </w:numPr>
        <w:rPr>
          <w:rFonts w:eastAsia="Arial" w:cs="Arial"/>
        </w:rPr>
      </w:pPr>
      <w:r w:rsidRPr="7DBEE536">
        <w:rPr>
          <w:rFonts w:eastAsia="Arial" w:cs="Arial"/>
        </w:rPr>
        <w:t xml:space="preserve">Bakteriologisk screening av donorbein (inneholder </w:t>
      </w:r>
      <w:r w:rsidRPr="7DBEE536">
        <w:rPr>
          <w:rFonts w:eastAsia="Arial" w:cs="Arial"/>
          <w:b/>
          <w:bCs/>
        </w:rPr>
        <w:t>ikke Offentlig ID</w:t>
      </w:r>
      <w:r w:rsidRPr="7DBEE536">
        <w:rPr>
          <w:rFonts w:eastAsia="Arial" w:cs="Arial"/>
        </w:rPr>
        <w:t>)</w:t>
      </w:r>
    </w:p>
    <w:p w14:paraId="18AB0937" w14:textId="024C4851" w:rsidR="009B443A" w:rsidRDefault="009B443A" w:rsidP="009B443A">
      <w:pPr>
        <w:pStyle w:val="Listeavsnitt"/>
        <w:numPr>
          <w:ilvl w:val="0"/>
          <w:numId w:val="38"/>
        </w:numPr>
        <w:rPr>
          <w:rFonts w:eastAsia="Arial" w:cs="Arial"/>
        </w:rPr>
      </w:pPr>
      <w:r w:rsidRPr="7DBEE536">
        <w:rPr>
          <w:rFonts w:eastAsia="Arial" w:cs="Arial"/>
        </w:rPr>
        <w:t xml:space="preserve">Organdonor avdød – kadaverdonor (inneholder </w:t>
      </w:r>
      <w:r w:rsidRPr="7DBEE536">
        <w:rPr>
          <w:rFonts w:eastAsia="Arial" w:cs="Arial"/>
          <w:b/>
          <w:bCs/>
        </w:rPr>
        <w:t>ikke Offentlig ID</w:t>
      </w:r>
      <w:r w:rsidRPr="7DBEE536">
        <w:rPr>
          <w:rFonts w:eastAsia="Arial" w:cs="Arial"/>
        </w:rPr>
        <w:t>)</w:t>
      </w:r>
    </w:p>
    <w:p w14:paraId="3F7E6581" w14:textId="1B9A4E8D" w:rsidR="6D051E6E" w:rsidRDefault="6D051E6E" w:rsidP="218C4F27">
      <w:pPr>
        <w:pStyle w:val="Listeavsnitt"/>
        <w:numPr>
          <w:ilvl w:val="0"/>
          <w:numId w:val="38"/>
        </w:numPr>
      </w:pPr>
      <w:r>
        <w:t xml:space="preserve">Pasientens hele </w:t>
      </w:r>
      <w:proofErr w:type="spellStart"/>
      <w:r>
        <w:t>genom</w:t>
      </w:r>
      <w:proofErr w:type="spellEnd"/>
      <w:r>
        <w:t xml:space="preserve"> eller </w:t>
      </w:r>
      <w:proofErr w:type="spellStart"/>
      <w:r>
        <w:t>eksom</w:t>
      </w:r>
      <w:proofErr w:type="spellEnd"/>
    </w:p>
    <w:p w14:paraId="437F044C" w14:textId="3441CD9F" w:rsidR="009B443A" w:rsidRDefault="009B443A" w:rsidP="009B443A">
      <w:pPr>
        <w:rPr>
          <w:rFonts w:eastAsia="Arial" w:cs="Arial"/>
        </w:rPr>
      </w:pPr>
    </w:p>
    <w:p w14:paraId="5B7A1F7B" w14:textId="77777777" w:rsidR="00786FED" w:rsidRDefault="00786FED" w:rsidP="009B443A">
      <w:pPr>
        <w:rPr>
          <w:rFonts w:eastAsia="Arial" w:cs="Arial"/>
        </w:rPr>
      </w:pPr>
    </w:p>
    <w:p w14:paraId="23A1AD67" w14:textId="77777777" w:rsidR="009B443A" w:rsidRPr="009B443A" w:rsidRDefault="009B443A" w:rsidP="009B443A"/>
    <w:sectPr w:rsidR="009B443A" w:rsidRPr="009B443A" w:rsidSect="00F93614">
      <w:footerReference w:type="default" r:id="rId14"/>
      <w:headerReference w:type="first" r:id="rId15"/>
      <w:pgSz w:w="11906" w:h="16838"/>
      <w:pgMar w:top="2049" w:right="1531" w:bottom="1418" w:left="1531" w:header="62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A0773" w14:textId="77777777" w:rsidR="00702DC6" w:rsidRDefault="00702DC6" w:rsidP="00887D43">
      <w:pPr>
        <w:spacing w:after="0" w:line="240" w:lineRule="auto"/>
      </w:pPr>
      <w:r>
        <w:separator/>
      </w:r>
    </w:p>
  </w:endnote>
  <w:endnote w:type="continuationSeparator" w:id="0">
    <w:p w14:paraId="73F99A15" w14:textId="77777777" w:rsidR="00702DC6" w:rsidRDefault="00702DC6" w:rsidP="00887D43">
      <w:pPr>
        <w:spacing w:after="0" w:line="240" w:lineRule="auto"/>
      </w:pPr>
      <w:r>
        <w:continuationSeparator/>
      </w:r>
    </w:p>
  </w:endnote>
  <w:endnote w:type="continuationNotice" w:id="1">
    <w:p w14:paraId="101784DB" w14:textId="77777777" w:rsidR="00702DC6" w:rsidRDefault="00702D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87878" w:themeColor="background1" w:themeShade="80"/>
      </w:rPr>
      <w:id w:val="-1229911756"/>
      <w:docPartObj>
        <w:docPartGallery w:val="Page Numbers (Bottom of Page)"/>
        <w:docPartUnique/>
      </w:docPartObj>
    </w:sdtPr>
    <w:sdtContent>
      <w:p w14:paraId="42775498" w14:textId="77777777" w:rsidR="00424872" w:rsidRPr="00737DB8" w:rsidRDefault="00424872">
        <w:pPr>
          <w:pStyle w:val="Bunntekst"/>
          <w:jc w:val="right"/>
          <w:rPr>
            <w:color w:val="787878" w:themeColor="background1" w:themeShade="80"/>
          </w:rPr>
        </w:pPr>
        <w:r w:rsidRPr="00737DB8">
          <w:rPr>
            <w:color w:val="787878" w:themeColor="background1" w:themeShade="80"/>
          </w:rPr>
          <w:fldChar w:fldCharType="begin"/>
        </w:r>
        <w:r w:rsidRPr="00737DB8">
          <w:rPr>
            <w:color w:val="787878" w:themeColor="background1" w:themeShade="80"/>
          </w:rPr>
          <w:instrText>PAGE   \* MERGEFORMAT</w:instrText>
        </w:r>
        <w:r w:rsidRPr="00737DB8">
          <w:rPr>
            <w:color w:val="787878" w:themeColor="background1" w:themeShade="80"/>
          </w:rPr>
          <w:fldChar w:fldCharType="separate"/>
        </w:r>
        <w:r w:rsidR="00EA1AB6">
          <w:rPr>
            <w:noProof/>
            <w:color w:val="787878" w:themeColor="background1" w:themeShade="80"/>
          </w:rPr>
          <w:t>3</w:t>
        </w:r>
        <w:r w:rsidRPr="00737DB8">
          <w:rPr>
            <w:color w:val="787878" w:themeColor="background1" w:themeShade="80"/>
          </w:rPr>
          <w:fldChar w:fldCharType="end"/>
        </w:r>
      </w:p>
    </w:sdtContent>
  </w:sdt>
  <w:p w14:paraId="76F5304B" w14:textId="77777777" w:rsidR="008471BD" w:rsidRDefault="008471BD" w:rsidP="008471B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79EF3" w14:textId="77777777" w:rsidR="00702DC6" w:rsidRDefault="00702DC6" w:rsidP="00887D43">
      <w:pPr>
        <w:spacing w:after="0" w:line="240" w:lineRule="auto"/>
      </w:pPr>
      <w:r>
        <w:separator/>
      </w:r>
    </w:p>
  </w:footnote>
  <w:footnote w:type="continuationSeparator" w:id="0">
    <w:p w14:paraId="58294544" w14:textId="77777777" w:rsidR="00702DC6" w:rsidRDefault="00702DC6" w:rsidP="00887D43">
      <w:pPr>
        <w:spacing w:after="0" w:line="240" w:lineRule="auto"/>
      </w:pPr>
      <w:r>
        <w:continuationSeparator/>
      </w:r>
    </w:p>
  </w:footnote>
  <w:footnote w:type="continuationNotice" w:id="1">
    <w:p w14:paraId="09E42EB5" w14:textId="77777777" w:rsidR="00702DC6" w:rsidRDefault="00702D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DC440" w14:textId="77777777" w:rsidR="00887D43" w:rsidRPr="00AF1447" w:rsidRDefault="00DE0BE9" w:rsidP="00AF1447">
    <w:pPr>
      <w:pStyle w:val="Topptekst"/>
    </w:pPr>
    <w:r>
      <w:rPr>
        <w:noProof/>
        <w:lang w:eastAsia="nb-NO"/>
      </w:rPr>
      <w:drawing>
        <wp:anchor distT="0" distB="0" distL="114300" distR="114300" simplePos="0" relativeHeight="251658240" behindDoc="0" locked="0" layoutInCell="1" allowOverlap="1" wp14:anchorId="70A37BDB" wp14:editId="4AD36DE1">
          <wp:simplePos x="0" y="0"/>
          <wp:positionH relativeFrom="margin">
            <wp:posOffset>-1536700</wp:posOffset>
          </wp:positionH>
          <wp:positionV relativeFrom="margin">
            <wp:posOffset>-1285240</wp:posOffset>
          </wp:positionV>
          <wp:extent cx="2557780" cy="1631315"/>
          <wp:effectExtent l="0" t="0" r="0" b="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vedlogo_farge.png"/>
                  <pic:cNvPicPr/>
                </pic:nvPicPr>
                <pic:blipFill rotWithShape="1">
                  <a:blip r:embed="rId1">
                    <a:extLst>
                      <a:ext uri="{28A0092B-C50C-407E-A947-70E740481C1C}">
                        <a14:useLocalDpi xmlns:a14="http://schemas.microsoft.com/office/drawing/2010/main" val="0"/>
                      </a:ext>
                    </a:extLst>
                  </a:blip>
                  <a:srcRect l="-53572" t="-27112" b="1"/>
                  <a:stretch/>
                </pic:blipFill>
                <pic:spPr bwMode="auto">
                  <a:xfrm>
                    <a:off x="0" y="0"/>
                    <a:ext cx="2557780" cy="1631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24DA">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1A635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5F60791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534318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1D0CA7D6"/>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969A0ABE"/>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4EFB4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0E00BA"/>
    <w:lvl w:ilvl="0">
      <w:start w:val="1"/>
      <w:numFmt w:val="bullet"/>
      <w:pStyle w:val="Overskrift9"/>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E024DA"/>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589E4A"/>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1A5CC2D0"/>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282599E"/>
    <w:multiLevelType w:val="multilevel"/>
    <w:tmpl w:val="51E093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a."/>
      <w:lvlJc w:val="left"/>
      <w:pPr>
        <w:ind w:left="1134" w:hanging="340"/>
      </w:pPr>
      <w:rPr>
        <w:rFonts w:hint="default"/>
      </w:rPr>
    </w:lvl>
    <w:lvl w:ilvl="3">
      <w:start w:val="1"/>
      <w:numFmt w:val="bullet"/>
      <w:lvlText w:val=""/>
      <w:lvlJc w:val="left"/>
      <w:pPr>
        <w:ind w:left="1474" w:hanging="340"/>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0D8A34"/>
    <w:multiLevelType w:val="hybridMultilevel"/>
    <w:tmpl w:val="491AED3E"/>
    <w:lvl w:ilvl="0" w:tplc="12CC987A">
      <w:start w:val="1"/>
      <w:numFmt w:val="bullet"/>
      <w:lvlText w:val="·"/>
      <w:lvlJc w:val="left"/>
      <w:pPr>
        <w:ind w:left="720" w:hanging="360"/>
      </w:pPr>
      <w:rPr>
        <w:rFonts w:ascii="Symbol" w:hAnsi="Symbol" w:hint="default"/>
      </w:rPr>
    </w:lvl>
    <w:lvl w:ilvl="1" w:tplc="0A6E96E4">
      <w:start w:val="1"/>
      <w:numFmt w:val="bullet"/>
      <w:lvlText w:val="o"/>
      <w:lvlJc w:val="left"/>
      <w:pPr>
        <w:ind w:left="1440" w:hanging="360"/>
      </w:pPr>
      <w:rPr>
        <w:rFonts w:ascii="Courier New" w:hAnsi="Courier New" w:hint="default"/>
      </w:rPr>
    </w:lvl>
    <w:lvl w:ilvl="2" w:tplc="20AA73EC">
      <w:start w:val="1"/>
      <w:numFmt w:val="bullet"/>
      <w:lvlText w:val=""/>
      <w:lvlJc w:val="left"/>
      <w:pPr>
        <w:ind w:left="2160" w:hanging="360"/>
      </w:pPr>
      <w:rPr>
        <w:rFonts w:ascii="Wingdings" w:hAnsi="Wingdings" w:hint="default"/>
      </w:rPr>
    </w:lvl>
    <w:lvl w:ilvl="3" w:tplc="C6623388">
      <w:start w:val="1"/>
      <w:numFmt w:val="bullet"/>
      <w:lvlText w:val=""/>
      <w:lvlJc w:val="left"/>
      <w:pPr>
        <w:ind w:left="2880" w:hanging="360"/>
      </w:pPr>
      <w:rPr>
        <w:rFonts w:ascii="Symbol" w:hAnsi="Symbol" w:hint="default"/>
      </w:rPr>
    </w:lvl>
    <w:lvl w:ilvl="4" w:tplc="34089F18">
      <w:start w:val="1"/>
      <w:numFmt w:val="bullet"/>
      <w:lvlText w:val="o"/>
      <w:lvlJc w:val="left"/>
      <w:pPr>
        <w:ind w:left="3600" w:hanging="360"/>
      </w:pPr>
      <w:rPr>
        <w:rFonts w:ascii="Courier New" w:hAnsi="Courier New" w:hint="default"/>
      </w:rPr>
    </w:lvl>
    <w:lvl w:ilvl="5" w:tplc="F3906832">
      <w:start w:val="1"/>
      <w:numFmt w:val="bullet"/>
      <w:lvlText w:val=""/>
      <w:lvlJc w:val="left"/>
      <w:pPr>
        <w:ind w:left="4320" w:hanging="360"/>
      </w:pPr>
      <w:rPr>
        <w:rFonts w:ascii="Wingdings" w:hAnsi="Wingdings" w:hint="default"/>
      </w:rPr>
    </w:lvl>
    <w:lvl w:ilvl="6" w:tplc="D1482E0E">
      <w:start w:val="1"/>
      <w:numFmt w:val="bullet"/>
      <w:lvlText w:val=""/>
      <w:lvlJc w:val="left"/>
      <w:pPr>
        <w:ind w:left="5040" w:hanging="360"/>
      </w:pPr>
      <w:rPr>
        <w:rFonts w:ascii="Symbol" w:hAnsi="Symbol" w:hint="default"/>
      </w:rPr>
    </w:lvl>
    <w:lvl w:ilvl="7" w:tplc="48400E36">
      <w:start w:val="1"/>
      <w:numFmt w:val="bullet"/>
      <w:lvlText w:val="o"/>
      <w:lvlJc w:val="left"/>
      <w:pPr>
        <w:ind w:left="5760" w:hanging="360"/>
      </w:pPr>
      <w:rPr>
        <w:rFonts w:ascii="Courier New" w:hAnsi="Courier New" w:hint="default"/>
      </w:rPr>
    </w:lvl>
    <w:lvl w:ilvl="8" w:tplc="A5AC57FE">
      <w:start w:val="1"/>
      <w:numFmt w:val="bullet"/>
      <w:lvlText w:val=""/>
      <w:lvlJc w:val="left"/>
      <w:pPr>
        <w:ind w:left="6480" w:hanging="360"/>
      </w:pPr>
      <w:rPr>
        <w:rFonts w:ascii="Wingdings" w:hAnsi="Wingdings" w:hint="default"/>
      </w:rPr>
    </w:lvl>
  </w:abstractNum>
  <w:abstractNum w:abstractNumId="12" w15:restartNumberingAfterBreak="0">
    <w:nsid w:val="134616E2"/>
    <w:multiLevelType w:val="multilevel"/>
    <w:tmpl w:val="BED239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a."/>
      <w:lvlJc w:val="left"/>
      <w:pPr>
        <w:ind w:left="1134" w:hanging="340"/>
      </w:pPr>
      <w:rPr>
        <w:rFonts w:hint="default"/>
      </w:rPr>
    </w:lvl>
    <w:lvl w:ilvl="3">
      <w:start w:val="1"/>
      <w:numFmt w:val="bullet"/>
      <w:lvlText w:val=""/>
      <w:lvlJc w:val="left"/>
      <w:pPr>
        <w:ind w:left="1474" w:hanging="340"/>
      </w:pPr>
      <w:rPr>
        <w:rFonts w:ascii="Symbol" w:hAnsi="Symbol" w:hint="default"/>
        <w:color w:val="auto"/>
      </w:rPr>
    </w:lvl>
    <w:lvl w:ilvl="4">
      <w:start w:val="1"/>
      <w:numFmt w:val="bullet"/>
      <w:lvlText w:val=""/>
      <w:lvlJc w:val="left"/>
      <w:pPr>
        <w:ind w:left="1758" w:hanging="284"/>
      </w:pPr>
      <w:rPr>
        <w:rFonts w:ascii="Symbol" w:hAnsi="Symbol" w:hint="default"/>
        <w:color w:val="auto"/>
      </w:rPr>
    </w:lvl>
    <w:lvl w:ilvl="5">
      <w:start w:val="1"/>
      <w:numFmt w:val="none"/>
      <w:lvlText w:val=""/>
      <w:lvlJc w:val="left"/>
      <w:pPr>
        <w:ind w:left="2098" w:hanging="298"/>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3" w15:restartNumberingAfterBreak="0">
    <w:nsid w:val="134E3B5D"/>
    <w:multiLevelType w:val="multilevel"/>
    <w:tmpl w:val="078A82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65567C4"/>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90875B1"/>
    <w:multiLevelType w:val="multilevel"/>
    <w:tmpl w:val="87AA144C"/>
    <w:lvl w:ilvl="0">
      <w:start w:val="1"/>
      <w:numFmt w:val="decimal"/>
      <w:pStyle w:val="Overskrift1"/>
      <w:lvlText w:val="%1"/>
      <w:lvlJc w:val="left"/>
      <w:pPr>
        <w:ind w:left="3550"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365033F"/>
    <w:multiLevelType w:val="multilevel"/>
    <w:tmpl w:val="98D6B396"/>
    <w:lvl w:ilvl="0">
      <w:start w:val="1"/>
      <w:numFmt w:val="decimal"/>
      <w:suff w:val="space"/>
      <w:lvlText w:val="%1."/>
      <w:lvlJc w:val="left"/>
      <w:pPr>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F742239"/>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405396"/>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5F0673"/>
    <w:multiLevelType w:val="multilevel"/>
    <w:tmpl w:val="092E96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8C710D"/>
    <w:multiLevelType w:val="multilevel"/>
    <w:tmpl w:val="D0EC9D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a."/>
      <w:lvlJc w:val="left"/>
      <w:pPr>
        <w:ind w:left="1134" w:hanging="340"/>
      </w:pPr>
      <w:rPr>
        <w:rFonts w:hint="default"/>
      </w:rPr>
    </w:lvl>
    <w:lvl w:ilvl="3">
      <w:start w:val="1"/>
      <w:numFmt w:val="bullet"/>
      <w:lvlText w:val=""/>
      <w:lvlJc w:val="left"/>
      <w:pPr>
        <w:ind w:left="1474" w:hanging="340"/>
      </w:pPr>
      <w:rPr>
        <w:rFonts w:ascii="Symbol" w:hAnsi="Symbol" w:hint="default"/>
        <w:color w:val="auto"/>
      </w:rPr>
    </w:lvl>
    <w:lvl w:ilvl="4">
      <w:start w:val="1"/>
      <w:numFmt w:val="bullet"/>
      <w:lvlText w:val=""/>
      <w:lvlJc w:val="left"/>
      <w:pPr>
        <w:ind w:left="1758" w:hanging="284"/>
      </w:pPr>
      <w:rPr>
        <w:rFonts w:ascii="Symbol" w:hAnsi="Symbol" w:hint="default"/>
        <w:color w:val="auto"/>
      </w:rPr>
    </w:lvl>
    <w:lvl w:ilvl="5">
      <w:start w:val="1"/>
      <w:numFmt w:val="none"/>
      <w:lvlText w:val=""/>
      <w:lvlJc w:val="left"/>
      <w:pPr>
        <w:ind w:left="2098" w:hanging="298"/>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1" w15:restartNumberingAfterBreak="0">
    <w:nsid w:val="3A3722B4"/>
    <w:multiLevelType w:val="multilevel"/>
    <w:tmpl w:val="5010FB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EB2B23"/>
    <w:multiLevelType w:val="hybridMultilevel"/>
    <w:tmpl w:val="F04424EC"/>
    <w:lvl w:ilvl="0" w:tplc="4F9EEC04">
      <w:start w:val="1"/>
      <w:numFmt w:val="decimal"/>
      <w:lvlText w:val="%1."/>
      <w:lvlJc w:val="left"/>
      <w:pPr>
        <w:ind w:left="720" w:hanging="360"/>
      </w:pPr>
      <w:rPr>
        <w:rFonts w:hint="default"/>
        <w:sz w:val="20"/>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492E3A51"/>
    <w:multiLevelType w:val="hybridMultilevel"/>
    <w:tmpl w:val="42EA6BF0"/>
    <w:lvl w:ilvl="0" w:tplc="2C00630C">
      <w:start w:val="1"/>
      <w:numFmt w:val="decimal"/>
      <w:lvlText w:val="%1."/>
      <w:lvlJc w:val="left"/>
      <w:pPr>
        <w:ind w:left="720" w:hanging="360"/>
      </w:pPr>
      <w:rPr>
        <w:rFonts w:ascii="Arial" w:hAnsi="Arial" w:hint="default"/>
        <w:b/>
        <w:i w:val="0"/>
        <w:sz w:val="34"/>
        <w:vertAlign w:val="baseline"/>
      </w:rPr>
    </w:lvl>
    <w:lvl w:ilvl="1" w:tplc="78445738">
      <w:start w:val="1"/>
      <w:numFmt w:val="decimal"/>
      <w:lvlText w:val="%2."/>
      <w:lvlJc w:val="left"/>
      <w:pPr>
        <w:ind w:left="1440" w:hanging="360"/>
      </w:pPr>
      <w:rPr>
        <w:rFonts w:hint="default"/>
      </w:rPr>
    </w:lvl>
    <w:lvl w:ilvl="2" w:tplc="656AEE32">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4DF68015"/>
    <w:multiLevelType w:val="hybridMultilevel"/>
    <w:tmpl w:val="CED8B65C"/>
    <w:lvl w:ilvl="0" w:tplc="5950CC3A">
      <w:start w:val="1"/>
      <w:numFmt w:val="bullet"/>
      <w:lvlText w:val=""/>
      <w:lvlJc w:val="left"/>
      <w:pPr>
        <w:ind w:left="720" w:hanging="360"/>
      </w:pPr>
      <w:rPr>
        <w:rFonts w:ascii="Symbol" w:hAnsi="Symbol" w:hint="default"/>
      </w:rPr>
    </w:lvl>
    <w:lvl w:ilvl="1" w:tplc="5C8268A8">
      <w:start w:val="1"/>
      <w:numFmt w:val="bullet"/>
      <w:lvlText w:val="o"/>
      <w:lvlJc w:val="left"/>
      <w:pPr>
        <w:ind w:left="1440" w:hanging="360"/>
      </w:pPr>
      <w:rPr>
        <w:rFonts w:ascii="Courier New" w:hAnsi="Courier New" w:hint="default"/>
      </w:rPr>
    </w:lvl>
    <w:lvl w:ilvl="2" w:tplc="7AAC8A2A">
      <w:start w:val="1"/>
      <w:numFmt w:val="bullet"/>
      <w:lvlText w:val=""/>
      <w:lvlJc w:val="left"/>
      <w:pPr>
        <w:ind w:left="2160" w:hanging="360"/>
      </w:pPr>
      <w:rPr>
        <w:rFonts w:ascii="Wingdings" w:hAnsi="Wingdings" w:hint="default"/>
      </w:rPr>
    </w:lvl>
    <w:lvl w:ilvl="3" w:tplc="197274EE">
      <w:start w:val="1"/>
      <w:numFmt w:val="bullet"/>
      <w:lvlText w:val=""/>
      <w:lvlJc w:val="left"/>
      <w:pPr>
        <w:ind w:left="2880" w:hanging="360"/>
      </w:pPr>
      <w:rPr>
        <w:rFonts w:ascii="Symbol" w:hAnsi="Symbol" w:hint="default"/>
      </w:rPr>
    </w:lvl>
    <w:lvl w:ilvl="4" w:tplc="59AA5ED2">
      <w:start w:val="1"/>
      <w:numFmt w:val="bullet"/>
      <w:lvlText w:val="o"/>
      <w:lvlJc w:val="left"/>
      <w:pPr>
        <w:ind w:left="3600" w:hanging="360"/>
      </w:pPr>
      <w:rPr>
        <w:rFonts w:ascii="Courier New" w:hAnsi="Courier New" w:hint="default"/>
      </w:rPr>
    </w:lvl>
    <w:lvl w:ilvl="5" w:tplc="F6B05454">
      <w:start w:val="1"/>
      <w:numFmt w:val="bullet"/>
      <w:lvlText w:val=""/>
      <w:lvlJc w:val="left"/>
      <w:pPr>
        <w:ind w:left="4320" w:hanging="360"/>
      </w:pPr>
      <w:rPr>
        <w:rFonts w:ascii="Wingdings" w:hAnsi="Wingdings" w:hint="default"/>
      </w:rPr>
    </w:lvl>
    <w:lvl w:ilvl="6" w:tplc="ACD88EDA">
      <w:start w:val="1"/>
      <w:numFmt w:val="bullet"/>
      <w:lvlText w:val=""/>
      <w:lvlJc w:val="left"/>
      <w:pPr>
        <w:ind w:left="5040" w:hanging="360"/>
      </w:pPr>
      <w:rPr>
        <w:rFonts w:ascii="Symbol" w:hAnsi="Symbol" w:hint="default"/>
      </w:rPr>
    </w:lvl>
    <w:lvl w:ilvl="7" w:tplc="BC22F696">
      <w:start w:val="1"/>
      <w:numFmt w:val="bullet"/>
      <w:lvlText w:val="o"/>
      <w:lvlJc w:val="left"/>
      <w:pPr>
        <w:ind w:left="5760" w:hanging="360"/>
      </w:pPr>
      <w:rPr>
        <w:rFonts w:ascii="Courier New" w:hAnsi="Courier New" w:hint="default"/>
      </w:rPr>
    </w:lvl>
    <w:lvl w:ilvl="8" w:tplc="5ECC3C86">
      <w:start w:val="1"/>
      <w:numFmt w:val="bullet"/>
      <w:lvlText w:val=""/>
      <w:lvlJc w:val="left"/>
      <w:pPr>
        <w:ind w:left="6480" w:hanging="360"/>
      </w:pPr>
      <w:rPr>
        <w:rFonts w:ascii="Wingdings" w:hAnsi="Wingdings" w:hint="default"/>
      </w:rPr>
    </w:lvl>
  </w:abstractNum>
  <w:abstractNum w:abstractNumId="25" w15:restartNumberingAfterBreak="0">
    <w:nsid w:val="4FA0689B"/>
    <w:multiLevelType w:val="hybridMultilevel"/>
    <w:tmpl w:val="E794C974"/>
    <w:lvl w:ilvl="0" w:tplc="5C98BF0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67FB431B"/>
    <w:multiLevelType w:val="hybridMultilevel"/>
    <w:tmpl w:val="3B021B82"/>
    <w:lvl w:ilvl="0" w:tplc="CA42FAB6">
      <w:start w:val="1"/>
      <w:numFmt w:val="decimal"/>
      <w:lvlText w:val="%1."/>
      <w:lvlJc w:val="left"/>
      <w:pPr>
        <w:ind w:left="720" w:hanging="360"/>
      </w:pPr>
      <w:rPr>
        <w:rFonts w:ascii="Arial" w:hAnsi="Arial" w:hint="default"/>
        <w:b/>
        <w:i w:val="0"/>
        <w:sz w:val="28"/>
        <w:vertAlign w:val="baselin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6B4C0DDA"/>
    <w:multiLevelType w:val="hybridMultilevel"/>
    <w:tmpl w:val="3C12E0D8"/>
    <w:lvl w:ilvl="0" w:tplc="4AEE0E68">
      <w:start w:val="1"/>
      <w:numFmt w:val="bullet"/>
      <w:lvlText w:val=""/>
      <w:lvlJc w:val="left"/>
      <w:pPr>
        <w:ind w:left="720" w:hanging="360"/>
      </w:pPr>
      <w:rPr>
        <w:rFonts w:ascii="Symbol" w:hAnsi="Symbol" w:hint="default"/>
      </w:rPr>
    </w:lvl>
    <w:lvl w:ilvl="1" w:tplc="FF087EA8">
      <w:start w:val="1"/>
      <w:numFmt w:val="bullet"/>
      <w:lvlText w:val="o"/>
      <w:lvlJc w:val="left"/>
      <w:pPr>
        <w:ind w:left="1440" w:hanging="360"/>
      </w:pPr>
      <w:rPr>
        <w:rFonts w:ascii="Courier New" w:hAnsi="Courier New" w:hint="default"/>
      </w:rPr>
    </w:lvl>
    <w:lvl w:ilvl="2" w:tplc="99EA4346">
      <w:start w:val="1"/>
      <w:numFmt w:val="bullet"/>
      <w:lvlText w:val=""/>
      <w:lvlJc w:val="left"/>
      <w:pPr>
        <w:ind w:left="2160" w:hanging="360"/>
      </w:pPr>
      <w:rPr>
        <w:rFonts w:ascii="Wingdings" w:hAnsi="Wingdings" w:hint="default"/>
      </w:rPr>
    </w:lvl>
    <w:lvl w:ilvl="3" w:tplc="368CE090">
      <w:start w:val="1"/>
      <w:numFmt w:val="bullet"/>
      <w:lvlText w:val=""/>
      <w:lvlJc w:val="left"/>
      <w:pPr>
        <w:ind w:left="2880" w:hanging="360"/>
      </w:pPr>
      <w:rPr>
        <w:rFonts w:ascii="Symbol" w:hAnsi="Symbol" w:hint="default"/>
      </w:rPr>
    </w:lvl>
    <w:lvl w:ilvl="4" w:tplc="9A5A1BE2">
      <w:start w:val="1"/>
      <w:numFmt w:val="bullet"/>
      <w:lvlText w:val="o"/>
      <w:lvlJc w:val="left"/>
      <w:pPr>
        <w:ind w:left="3600" w:hanging="360"/>
      </w:pPr>
      <w:rPr>
        <w:rFonts w:ascii="Courier New" w:hAnsi="Courier New" w:hint="default"/>
      </w:rPr>
    </w:lvl>
    <w:lvl w:ilvl="5" w:tplc="ECA8A97C">
      <w:start w:val="1"/>
      <w:numFmt w:val="bullet"/>
      <w:lvlText w:val=""/>
      <w:lvlJc w:val="left"/>
      <w:pPr>
        <w:ind w:left="4320" w:hanging="360"/>
      </w:pPr>
      <w:rPr>
        <w:rFonts w:ascii="Wingdings" w:hAnsi="Wingdings" w:hint="default"/>
      </w:rPr>
    </w:lvl>
    <w:lvl w:ilvl="6" w:tplc="9D2C2488">
      <w:start w:val="1"/>
      <w:numFmt w:val="bullet"/>
      <w:lvlText w:val=""/>
      <w:lvlJc w:val="left"/>
      <w:pPr>
        <w:ind w:left="5040" w:hanging="360"/>
      </w:pPr>
      <w:rPr>
        <w:rFonts w:ascii="Symbol" w:hAnsi="Symbol" w:hint="default"/>
      </w:rPr>
    </w:lvl>
    <w:lvl w:ilvl="7" w:tplc="D9FE86D0">
      <w:start w:val="1"/>
      <w:numFmt w:val="bullet"/>
      <w:lvlText w:val="o"/>
      <w:lvlJc w:val="left"/>
      <w:pPr>
        <w:ind w:left="5760" w:hanging="360"/>
      </w:pPr>
      <w:rPr>
        <w:rFonts w:ascii="Courier New" w:hAnsi="Courier New" w:hint="default"/>
      </w:rPr>
    </w:lvl>
    <w:lvl w:ilvl="8" w:tplc="716237E6">
      <w:start w:val="1"/>
      <w:numFmt w:val="bullet"/>
      <w:lvlText w:val=""/>
      <w:lvlJc w:val="left"/>
      <w:pPr>
        <w:ind w:left="6480" w:hanging="360"/>
      </w:pPr>
      <w:rPr>
        <w:rFonts w:ascii="Wingdings" w:hAnsi="Wingdings" w:hint="default"/>
      </w:rPr>
    </w:lvl>
  </w:abstractNum>
  <w:abstractNum w:abstractNumId="28" w15:restartNumberingAfterBreak="0">
    <w:nsid w:val="6E5E6E8B"/>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2946877"/>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A56E6D"/>
    <w:multiLevelType w:val="multilevel"/>
    <w:tmpl w:val="0414001F"/>
    <w:lvl w:ilvl="0">
      <w:start w:val="1"/>
      <w:numFmt w:val="decimal"/>
      <w:lvlText w:val="%1."/>
      <w:lvlJc w:val="left"/>
      <w:pPr>
        <w:ind w:left="360" w:hanging="360"/>
      </w:pPr>
      <w:rPr>
        <w:rFonts w:hint="default"/>
        <w:b/>
        <w:i w:val="0"/>
        <w:sz w:val="28"/>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5F126B"/>
    <w:multiLevelType w:val="hybridMultilevel"/>
    <w:tmpl w:val="BD46AA22"/>
    <w:lvl w:ilvl="0" w:tplc="5FE8D4C2">
      <w:start w:val="1"/>
      <w:numFmt w:val="bullet"/>
      <w:lvlText w:val=""/>
      <w:lvlJc w:val="left"/>
      <w:pPr>
        <w:ind w:left="720" w:hanging="360"/>
      </w:pPr>
      <w:rPr>
        <w:rFonts w:ascii="Symbol" w:hAnsi="Symbol" w:hint="default"/>
      </w:rPr>
    </w:lvl>
    <w:lvl w:ilvl="1" w:tplc="9B3484BA">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B1A82914">
      <w:start w:val="1"/>
      <w:numFmt w:val="bullet"/>
      <w:lvlText w:val=""/>
      <w:lvlJc w:val="left"/>
      <w:pPr>
        <w:ind w:left="2880" w:hanging="360"/>
      </w:pPr>
      <w:rPr>
        <w:rFonts w:ascii="Symbol" w:hAnsi="Symbol" w:hint="default"/>
      </w:rPr>
    </w:lvl>
    <w:lvl w:ilvl="4" w:tplc="5B92570C">
      <w:start w:val="1"/>
      <w:numFmt w:val="bullet"/>
      <w:lvlText w:val="o"/>
      <w:lvlJc w:val="left"/>
      <w:pPr>
        <w:ind w:left="3600" w:hanging="360"/>
      </w:pPr>
      <w:rPr>
        <w:rFonts w:ascii="Courier New" w:hAnsi="Courier New" w:hint="default"/>
      </w:rPr>
    </w:lvl>
    <w:lvl w:ilvl="5" w:tplc="F24851C0">
      <w:start w:val="1"/>
      <w:numFmt w:val="bullet"/>
      <w:lvlText w:val=""/>
      <w:lvlJc w:val="left"/>
      <w:pPr>
        <w:ind w:left="4320" w:hanging="360"/>
      </w:pPr>
      <w:rPr>
        <w:rFonts w:ascii="Wingdings" w:hAnsi="Wingdings" w:hint="default"/>
      </w:rPr>
    </w:lvl>
    <w:lvl w:ilvl="6" w:tplc="9AFC5344">
      <w:start w:val="1"/>
      <w:numFmt w:val="bullet"/>
      <w:lvlText w:val=""/>
      <w:lvlJc w:val="left"/>
      <w:pPr>
        <w:ind w:left="5040" w:hanging="360"/>
      </w:pPr>
      <w:rPr>
        <w:rFonts w:ascii="Symbol" w:hAnsi="Symbol" w:hint="default"/>
      </w:rPr>
    </w:lvl>
    <w:lvl w:ilvl="7" w:tplc="B986E986">
      <w:start w:val="1"/>
      <w:numFmt w:val="bullet"/>
      <w:lvlText w:val="o"/>
      <w:lvlJc w:val="left"/>
      <w:pPr>
        <w:ind w:left="5760" w:hanging="360"/>
      </w:pPr>
      <w:rPr>
        <w:rFonts w:ascii="Courier New" w:hAnsi="Courier New" w:hint="default"/>
      </w:rPr>
    </w:lvl>
    <w:lvl w:ilvl="8" w:tplc="549C3764">
      <w:start w:val="1"/>
      <w:numFmt w:val="bullet"/>
      <w:lvlText w:val=""/>
      <w:lvlJc w:val="left"/>
      <w:pPr>
        <w:ind w:left="6480" w:hanging="360"/>
      </w:pPr>
      <w:rPr>
        <w:rFonts w:ascii="Wingdings" w:hAnsi="Wingdings" w:hint="default"/>
      </w:rPr>
    </w:lvl>
  </w:abstractNum>
  <w:abstractNum w:abstractNumId="32" w15:restartNumberingAfterBreak="0">
    <w:nsid w:val="7D91C99E"/>
    <w:multiLevelType w:val="hybridMultilevel"/>
    <w:tmpl w:val="A2A66A26"/>
    <w:lvl w:ilvl="0" w:tplc="8D36D416">
      <w:start w:val="1"/>
      <w:numFmt w:val="bullet"/>
      <w:lvlText w:val="·"/>
      <w:lvlJc w:val="left"/>
      <w:pPr>
        <w:ind w:left="720" w:hanging="360"/>
      </w:pPr>
      <w:rPr>
        <w:rFonts w:ascii="Symbol" w:hAnsi="Symbol" w:hint="default"/>
      </w:rPr>
    </w:lvl>
    <w:lvl w:ilvl="1" w:tplc="00CE3722">
      <w:start w:val="1"/>
      <w:numFmt w:val="bullet"/>
      <w:lvlText w:val="o"/>
      <w:lvlJc w:val="left"/>
      <w:pPr>
        <w:ind w:left="1440" w:hanging="360"/>
      </w:pPr>
      <w:rPr>
        <w:rFonts w:ascii="Courier New" w:hAnsi="Courier New" w:hint="default"/>
      </w:rPr>
    </w:lvl>
    <w:lvl w:ilvl="2" w:tplc="8D5A4DE8">
      <w:start w:val="1"/>
      <w:numFmt w:val="bullet"/>
      <w:lvlText w:val=""/>
      <w:lvlJc w:val="left"/>
      <w:pPr>
        <w:ind w:left="2160" w:hanging="360"/>
      </w:pPr>
      <w:rPr>
        <w:rFonts w:ascii="Wingdings" w:hAnsi="Wingdings" w:hint="default"/>
      </w:rPr>
    </w:lvl>
    <w:lvl w:ilvl="3" w:tplc="3392D744">
      <w:start w:val="1"/>
      <w:numFmt w:val="bullet"/>
      <w:lvlText w:val=""/>
      <w:lvlJc w:val="left"/>
      <w:pPr>
        <w:ind w:left="2880" w:hanging="360"/>
      </w:pPr>
      <w:rPr>
        <w:rFonts w:ascii="Symbol" w:hAnsi="Symbol" w:hint="default"/>
      </w:rPr>
    </w:lvl>
    <w:lvl w:ilvl="4" w:tplc="E58CC31A">
      <w:start w:val="1"/>
      <w:numFmt w:val="bullet"/>
      <w:lvlText w:val="o"/>
      <w:lvlJc w:val="left"/>
      <w:pPr>
        <w:ind w:left="3600" w:hanging="360"/>
      </w:pPr>
      <w:rPr>
        <w:rFonts w:ascii="Courier New" w:hAnsi="Courier New" w:hint="default"/>
      </w:rPr>
    </w:lvl>
    <w:lvl w:ilvl="5" w:tplc="4A700F9A">
      <w:start w:val="1"/>
      <w:numFmt w:val="bullet"/>
      <w:lvlText w:val=""/>
      <w:lvlJc w:val="left"/>
      <w:pPr>
        <w:ind w:left="4320" w:hanging="360"/>
      </w:pPr>
      <w:rPr>
        <w:rFonts w:ascii="Wingdings" w:hAnsi="Wingdings" w:hint="default"/>
      </w:rPr>
    </w:lvl>
    <w:lvl w:ilvl="6" w:tplc="EC064CAA">
      <w:start w:val="1"/>
      <w:numFmt w:val="bullet"/>
      <w:lvlText w:val=""/>
      <w:lvlJc w:val="left"/>
      <w:pPr>
        <w:ind w:left="5040" w:hanging="360"/>
      </w:pPr>
      <w:rPr>
        <w:rFonts w:ascii="Symbol" w:hAnsi="Symbol" w:hint="default"/>
      </w:rPr>
    </w:lvl>
    <w:lvl w:ilvl="7" w:tplc="8BE8BE06">
      <w:start w:val="1"/>
      <w:numFmt w:val="bullet"/>
      <w:lvlText w:val="o"/>
      <w:lvlJc w:val="left"/>
      <w:pPr>
        <w:ind w:left="5760" w:hanging="360"/>
      </w:pPr>
      <w:rPr>
        <w:rFonts w:ascii="Courier New" w:hAnsi="Courier New" w:hint="default"/>
      </w:rPr>
    </w:lvl>
    <w:lvl w:ilvl="8" w:tplc="8A8A69C8">
      <w:start w:val="1"/>
      <w:numFmt w:val="bullet"/>
      <w:lvlText w:val=""/>
      <w:lvlJc w:val="left"/>
      <w:pPr>
        <w:ind w:left="6480" w:hanging="360"/>
      </w:pPr>
      <w:rPr>
        <w:rFonts w:ascii="Wingdings" w:hAnsi="Wingdings" w:hint="default"/>
      </w:rPr>
    </w:lvl>
  </w:abstractNum>
  <w:num w:numId="1" w16cid:durableId="324363426">
    <w:abstractNumId w:val="29"/>
  </w:num>
  <w:num w:numId="2" w16cid:durableId="1519737910">
    <w:abstractNumId w:val="28"/>
  </w:num>
  <w:num w:numId="3" w16cid:durableId="2012829953">
    <w:abstractNumId w:val="14"/>
  </w:num>
  <w:num w:numId="4" w16cid:durableId="1337805794">
    <w:abstractNumId w:val="8"/>
  </w:num>
  <w:num w:numId="5" w16cid:durableId="442237730">
    <w:abstractNumId w:val="3"/>
  </w:num>
  <w:num w:numId="6" w16cid:durableId="236015985">
    <w:abstractNumId w:val="2"/>
  </w:num>
  <w:num w:numId="7" w16cid:durableId="544416690">
    <w:abstractNumId w:val="1"/>
  </w:num>
  <w:num w:numId="8" w16cid:durableId="666053679">
    <w:abstractNumId w:val="0"/>
  </w:num>
  <w:num w:numId="9" w16cid:durableId="1242133847">
    <w:abstractNumId w:val="9"/>
  </w:num>
  <w:num w:numId="10" w16cid:durableId="1154837018">
    <w:abstractNumId w:val="7"/>
  </w:num>
  <w:num w:numId="11" w16cid:durableId="762844158">
    <w:abstractNumId w:val="6"/>
  </w:num>
  <w:num w:numId="12" w16cid:durableId="1424885057">
    <w:abstractNumId w:val="5"/>
  </w:num>
  <w:num w:numId="13" w16cid:durableId="1501771839">
    <w:abstractNumId w:val="4"/>
  </w:num>
  <w:num w:numId="14" w16cid:durableId="1510485542">
    <w:abstractNumId w:val="15"/>
  </w:num>
  <w:num w:numId="15" w16cid:durableId="204804448">
    <w:abstractNumId w:val="15"/>
  </w:num>
  <w:num w:numId="16" w16cid:durableId="889075619">
    <w:abstractNumId w:val="15"/>
  </w:num>
  <w:num w:numId="17" w16cid:durableId="1902519319">
    <w:abstractNumId w:val="15"/>
  </w:num>
  <w:num w:numId="18" w16cid:durableId="2144225399">
    <w:abstractNumId w:val="15"/>
  </w:num>
  <w:num w:numId="19" w16cid:durableId="723482101">
    <w:abstractNumId w:val="15"/>
  </w:num>
  <w:num w:numId="20" w16cid:durableId="952127803">
    <w:abstractNumId w:val="15"/>
  </w:num>
  <w:num w:numId="21" w16cid:durableId="525018547">
    <w:abstractNumId w:val="15"/>
  </w:num>
  <w:num w:numId="22" w16cid:durableId="1966353325">
    <w:abstractNumId w:val="22"/>
  </w:num>
  <w:num w:numId="23" w16cid:durableId="2046250202">
    <w:abstractNumId w:val="25"/>
  </w:num>
  <w:num w:numId="24" w16cid:durableId="134228532">
    <w:abstractNumId w:val="9"/>
  </w:num>
  <w:num w:numId="25" w16cid:durableId="1157723499">
    <w:abstractNumId w:val="8"/>
  </w:num>
  <w:num w:numId="26" w16cid:durableId="501164855">
    <w:abstractNumId w:val="23"/>
  </w:num>
  <w:num w:numId="27" w16cid:durableId="1674608270">
    <w:abstractNumId w:val="30"/>
  </w:num>
  <w:num w:numId="28" w16cid:durableId="1199968926">
    <w:abstractNumId w:val="17"/>
  </w:num>
  <w:num w:numId="29" w16cid:durableId="1489441468">
    <w:abstractNumId w:val="26"/>
  </w:num>
  <w:num w:numId="30" w16cid:durableId="1644963992">
    <w:abstractNumId w:val="18"/>
  </w:num>
  <w:num w:numId="31" w16cid:durableId="280186328">
    <w:abstractNumId w:val="13"/>
  </w:num>
  <w:num w:numId="32" w16cid:durableId="1752970535">
    <w:abstractNumId w:val="16"/>
  </w:num>
  <w:num w:numId="33" w16cid:durableId="1609003172">
    <w:abstractNumId w:val="10"/>
  </w:num>
  <w:num w:numId="34" w16cid:durableId="2145198440">
    <w:abstractNumId w:val="19"/>
  </w:num>
  <w:num w:numId="35" w16cid:durableId="1306933473">
    <w:abstractNumId w:val="21"/>
  </w:num>
  <w:num w:numId="36" w16cid:durableId="1470440995">
    <w:abstractNumId w:val="12"/>
  </w:num>
  <w:num w:numId="37" w16cid:durableId="391003483">
    <w:abstractNumId w:val="20"/>
  </w:num>
  <w:num w:numId="38" w16cid:durableId="1833331784">
    <w:abstractNumId w:val="24"/>
  </w:num>
  <w:num w:numId="39" w16cid:durableId="1762948880">
    <w:abstractNumId w:val="27"/>
  </w:num>
  <w:num w:numId="40" w16cid:durableId="1257599075">
    <w:abstractNumId w:val="31"/>
  </w:num>
  <w:num w:numId="41" w16cid:durableId="737360226">
    <w:abstractNumId w:val="11"/>
  </w:num>
  <w:num w:numId="42" w16cid:durableId="5648803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43A"/>
    <w:rsid w:val="00002BA7"/>
    <w:rsid w:val="00011B74"/>
    <w:rsid w:val="00061CCA"/>
    <w:rsid w:val="0008736A"/>
    <w:rsid w:val="0009243B"/>
    <w:rsid w:val="000A01E7"/>
    <w:rsid w:val="000B6362"/>
    <w:rsid w:val="000E0078"/>
    <w:rsid w:val="00130C59"/>
    <w:rsid w:val="00140184"/>
    <w:rsid w:val="00140AE8"/>
    <w:rsid w:val="00172965"/>
    <w:rsid w:val="00186950"/>
    <w:rsid w:val="001B4A85"/>
    <w:rsid w:val="001F1347"/>
    <w:rsid w:val="00217641"/>
    <w:rsid w:val="00217A0C"/>
    <w:rsid w:val="00231BC6"/>
    <w:rsid w:val="00236DCB"/>
    <w:rsid w:val="0024488A"/>
    <w:rsid w:val="002722AA"/>
    <w:rsid w:val="002909D4"/>
    <w:rsid w:val="002A61EB"/>
    <w:rsid w:val="002B38FE"/>
    <w:rsid w:val="002C0195"/>
    <w:rsid w:val="002D54CE"/>
    <w:rsid w:val="00311108"/>
    <w:rsid w:val="00345F4A"/>
    <w:rsid w:val="00352FB8"/>
    <w:rsid w:val="0036145A"/>
    <w:rsid w:val="00364862"/>
    <w:rsid w:val="00365A34"/>
    <w:rsid w:val="00372214"/>
    <w:rsid w:val="00372E44"/>
    <w:rsid w:val="003C5752"/>
    <w:rsid w:val="0040021E"/>
    <w:rsid w:val="00424872"/>
    <w:rsid w:val="0042766E"/>
    <w:rsid w:val="00472FC1"/>
    <w:rsid w:val="00490F08"/>
    <w:rsid w:val="004A16EF"/>
    <w:rsid w:val="004A4110"/>
    <w:rsid w:val="004A48ED"/>
    <w:rsid w:val="004C1B3D"/>
    <w:rsid w:val="005019E5"/>
    <w:rsid w:val="005072A1"/>
    <w:rsid w:val="00511CB8"/>
    <w:rsid w:val="00515465"/>
    <w:rsid w:val="00536DB6"/>
    <w:rsid w:val="00566E32"/>
    <w:rsid w:val="005A771E"/>
    <w:rsid w:val="005D6DCD"/>
    <w:rsid w:val="005F1037"/>
    <w:rsid w:val="00632E90"/>
    <w:rsid w:val="00641240"/>
    <w:rsid w:val="006424DA"/>
    <w:rsid w:val="0066237B"/>
    <w:rsid w:val="00677190"/>
    <w:rsid w:val="00691D30"/>
    <w:rsid w:val="006B581A"/>
    <w:rsid w:val="00702DC6"/>
    <w:rsid w:val="00722281"/>
    <w:rsid w:val="00737DB8"/>
    <w:rsid w:val="0076182B"/>
    <w:rsid w:val="00781A80"/>
    <w:rsid w:val="00786FED"/>
    <w:rsid w:val="00797CD7"/>
    <w:rsid w:val="007E5812"/>
    <w:rsid w:val="007F4C9E"/>
    <w:rsid w:val="008471BD"/>
    <w:rsid w:val="00887D43"/>
    <w:rsid w:val="008E7C36"/>
    <w:rsid w:val="00911CE8"/>
    <w:rsid w:val="009128F3"/>
    <w:rsid w:val="00921346"/>
    <w:rsid w:val="00930C71"/>
    <w:rsid w:val="009454FC"/>
    <w:rsid w:val="00967DBB"/>
    <w:rsid w:val="0097533B"/>
    <w:rsid w:val="00991194"/>
    <w:rsid w:val="009B443A"/>
    <w:rsid w:val="009D0A16"/>
    <w:rsid w:val="009F2287"/>
    <w:rsid w:val="00A164CE"/>
    <w:rsid w:val="00A61422"/>
    <w:rsid w:val="00A8608F"/>
    <w:rsid w:val="00AD3008"/>
    <w:rsid w:val="00AE4838"/>
    <w:rsid w:val="00AE5F73"/>
    <w:rsid w:val="00AF1052"/>
    <w:rsid w:val="00AF1447"/>
    <w:rsid w:val="00AF2F6C"/>
    <w:rsid w:val="00B00B4E"/>
    <w:rsid w:val="00B05AE8"/>
    <w:rsid w:val="00B262CC"/>
    <w:rsid w:val="00B31D47"/>
    <w:rsid w:val="00B31E76"/>
    <w:rsid w:val="00B36642"/>
    <w:rsid w:val="00B539A2"/>
    <w:rsid w:val="00B81CF0"/>
    <w:rsid w:val="00B83518"/>
    <w:rsid w:val="00B84FCA"/>
    <w:rsid w:val="00B872AA"/>
    <w:rsid w:val="00B91C5A"/>
    <w:rsid w:val="00BC6CAA"/>
    <w:rsid w:val="00BD1CA3"/>
    <w:rsid w:val="00BE59FE"/>
    <w:rsid w:val="00BF25E4"/>
    <w:rsid w:val="00BF61F8"/>
    <w:rsid w:val="00BF66CC"/>
    <w:rsid w:val="00C02209"/>
    <w:rsid w:val="00C414C6"/>
    <w:rsid w:val="00C92590"/>
    <w:rsid w:val="00C94C98"/>
    <w:rsid w:val="00CB114F"/>
    <w:rsid w:val="00CC1552"/>
    <w:rsid w:val="00CC15B0"/>
    <w:rsid w:val="00CC4AD1"/>
    <w:rsid w:val="00CE4524"/>
    <w:rsid w:val="00D61059"/>
    <w:rsid w:val="00D66FB0"/>
    <w:rsid w:val="00DA018D"/>
    <w:rsid w:val="00DB5ABA"/>
    <w:rsid w:val="00DC6129"/>
    <w:rsid w:val="00DE0BE9"/>
    <w:rsid w:val="00DE159E"/>
    <w:rsid w:val="00E34405"/>
    <w:rsid w:val="00EA1AB6"/>
    <w:rsid w:val="00EE31E8"/>
    <w:rsid w:val="00EE5ACA"/>
    <w:rsid w:val="00F106E7"/>
    <w:rsid w:val="00F137A4"/>
    <w:rsid w:val="00F220BD"/>
    <w:rsid w:val="00F30103"/>
    <w:rsid w:val="00F53EFF"/>
    <w:rsid w:val="00F61D32"/>
    <w:rsid w:val="00F63A56"/>
    <w:rsid w:val="00F93614"/>
    <w:rsid w:val="00F93693"/>
    <w:rsid w:val="00F9544E"/>
    <w:rsid w:val="00FA023F"/>
    <w:rsid w:val="00FA3E81"/>
    <w:rsid w:val="00FB2E68"/>
    <w:rsid w:val="00FC33B5"/>
    <w:rsid w:val="00FD6696"/>
    <w:rsid w:val="00FF2964"/>
    <w:rsid w:val="00FF395E"/>
    <w:rsid w:val="00FF5B70"/>
    <w:rsid w:val="01A40263"/>
    <w:rsid w:val="0253D398"/>
    <w:rsid w:val="02ECC82C"/>
    <w:rsid w:val="031F9AB2"/>
    <w:rsid w:val="03C95B00"/>
    <w:rsid w:val="06777386"/>
    <w:rsid w:val="081343E7"/>
    <w:rsid w:val="09863116"/>
    <w:rsid w:val="09FC2A1E"/>
    <w:rsid w:val="0A691F9E"/>
    <w:rsid w:val="0CB25FBB"/>
    <w:rsid w:val="0D485C17"/>
    <w:rsid w:val="0F236CA1"/>
    <w:rsid w:val="0F8F7760"/>
    <w:rsid w:val="101E55CC"/>
    <w:rsid w:val="112D6E01"/>
    <w:rsid w:val="13A97DB8"/>
    <w:rsid w:val="148F79BE"/>
    <w:rsid w:val="1AF5B6C6"/>
    <w:rsid w:val="1AFD988A"/>
    <w:rsid w:val="1F26015E"/>
    <w:rsid w:val="1F9CFCAB"/>
    <w:rsid w:val="1FD16152"/>
    <w:rsid w:val="206FF197"/>
    <w:rsid w:val="2116F27C"/>
    <w:rsid w:val="218C4F27"/>
    <w:rsid w:val="221F760A"/>
    <w:rsid w:val="2892429B"/>
    <w:rsid w:val="298FF223"/>
    <w:rsid w:val="29D40D6E"/>
    <w:rsid w:val="2A271806"/>
    <w:rsid w:val="2B6FDDCF"/>
    <w:rsid w:val="2EDD3B01"/>
    <w:rsid w:val="2F271A64"/>
    <w:rsid w:val="3266A8AC"/>
    <w:rsid w:val="32C8F5DD"/>
    <w:rsid w:val="3402790D"/>
    <w:rsid w:val="34429D7F"/>
    <w:rsid w:val="3584BC6A"/>
    <w:rsid w:val="359E496E"/>
    <w:rsid w:val="373A19CF"/>
    <w:rsid w:val="374B93A4"/>
    <w:rsid w:val="379B3EB5"/>
    <w:rsid w:val="379C6700"/>
    <w:rsid w:val="3AF1C4CC"/>
    <w:rsid w:val="3B41D3A5"/>
    <w:rsid w:val="3C5F1D65"/>
    <w:rsid w:val="3CB116DF"/>
    <w:rsid w:val="3F452BB4"/>
    <w:rsid w:val="4074C920"/>
    <w:rsid w:val="47226184"/>
    <w:rsid w:val="4AF0F0C7"/>
    <w:rsid w:val="4B5D65DD"/>
    <w:rsid w:val="4C289C46"/>
    <w:rsid w:val="4DB92CCE"/>
    <w:rsid w:val="4ECCB891"/>
    <w:rsid w:val="4FD8CE87"/>
    <w:rsid w:val="50E97B75"/>
    <w:rsid w:val="512DE562"/>
    <w:rsid w:val="523407A6"/>
    <w:rsid w:val="53CFD807"/>
    <w:rsid w:val="55095B37"/>
    <w:rsid w:val="56A52B98"/>
    <w:rsid w:val="57276661"/>
    <w:rsid w:val="58A3492A"/>
    <w:rsid w:val="605791D1"/>
    <w:rsid w:val="613FD0D1"/>
    <w:rsid w:val="6324C606"/>
    <w:rsid w:val="65E08C93"/>
    <w:rsid w:val="6A3A6724"/>
    <w:rsid w:val="6C0AF344"/>
    <w:rsid w:val="6D051E6E"/>
    <w:rsid w:val="6DEF40D6"/>
    <w:rsid w:val="708B1657"/>
    <w:rsid w:val="70A43044"/>
    <w:rsid w:val="70A86889"/>
    <w:rsid w:val="7141C6BB"/>
    <w:rsid w:val="7BA0C7A7"/>
    <w:rsid w:val="7D3C980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2C71EE"/>
  <w15:docId w15:val="{B2000686-E9BE-4C48-B9B8-9D08D06F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EFF"/>
    <w:pPr>
      <w:tabs>
        <w:tab w:val="left" w:pos="357"/>
      </w:tabs>
      <w:spacing w:after="160" w:line="264" w:lineRule="auto"/>
    </w:pPr>
    <w:rPr>
      <w:rFonts w:ascii="Arial" w:hAnsi="Arial"/>
    </w:rPr>
  </w:style>
  <w:style w:type="paragraph" w:styleId="Overskrift1">
    <w:name w:val="heading 1"/>
    <w:basedOn w:val="Normal"/>
    <w:next w:val="Normal"/>
    <w:link w:val="Overskrift1Tegn"/>
    <w:uiPriority w:val="9"/>
    <w:qFormat/>
    <w:rsid w:val="00921346"/>
    <w:pPr>
      <w:keepNext/>
      <w:keepLines/>
      <w:numPr>
        <w:numId w:val="14"/>
      </w:numPr>
      <w:tabs>
        <w:tab w:val="clear" w:pos="357"/>
      </w:tabs>
      <w:spacing w:before="120" w:after="600"/>
      <w:ind w:left="567" w:hanging="567"/>
      <w:outlineLvl w:val="0"/>
    </w:pPr>
    <w:rPr>
      <w:rFonts w:asciiTheme="majorHAnsi" w:eastAsiaTheme="majorEastAsia" w:hAnsiTheme="majorHAnsi" w:cstheme="majorBidi"/>
      <w:b/>
      <w:color w:val="0069E8" w:themeColor="text1"/>
      <w:sz w:val="48"/>
      <w:szCs w:val="32"/>
    </w:rPr>
  </w:style>
  <w:style w:type="paragraph" w:styleId="Overskrift2">
    <w:name w:val="heading 2"/>
    <w:basedOn w:val="Normal"/>
    <w:next w:val="Normal"/>
    <w:link w:val="Overskrift2Tegn"/>
    <w:autoRedefine/>
    <w:uiPriority w:val="9"/>
    <w:unhideWhenUsed/>
    <w:qFormat/>
    <w:rsid w:val="009B443A"/>
    <w:pPr>
      <w:keepNext/>
      <w:keepLines/>
      <w:numPr>
        <w:ilvl w:val="1"/>
        <w:numId w:val="14"/>
      </w:numPr>
      <w:tabs>
        <w:tab w:val="clear" w:pos="357"/>
      </w:tabs>
      <w:spacing w:before="240"/>
      <w:ind w:left="680" w:hanging="680"/>
      <w:outlineLvl w:val="1"/>
    </w:pPr>
    <w:rPr>
      <w:rFonts w:eastAsiaTheme="majorEastAsia" w:cs="Arial"/>
      <w:b/>
      <w:color w:val="000000"/>
      <w:sz w:val="34"/>
      <w:szCs w:val="34"/>
      <w:shd w:val="clear" w:color="auto" w:fill="FFFFFF"/>
    </w:rPr>
  </w:style>
  <w:style w:type="paragraph" w:styleId="Overskrift3">
    <w:name w:val="heading 3"/>
    <w:basedOn w:val="Normal"/>
    <w:next w:val="Normal"/>
    <w:link w:val="Overskrift3Tegn"/>
    <w:uiPriority w:val="9"/>
    <w:unhideWhenUsed/>
    <w:qFormat/>
    <w:rsid w:val="00921346"/>
    <w:pPr>
      <w:numPr>
        <w:ilvl w:val="2"/>
        <w:numId w:val="14"/>
      </w:numPr>
      <w:spacing w:before="240"/>
      <w:ind w:left="851" w:hanging="851"/>
      <w:outlineLvl w:val="2"/>
    </w:pPr>
    <w:rPr>
      <w:b/>
      <w:sz w:val="28"/>
      <w:szCs w:val="24"/>
    </w:rPr>
  </w:style>
  <w:style w:type="paragraph" w:styleId="Overskrift4">
    <w:name w:val="heading 4"/>
    <w:basedOn w:val="Normal"/>
    <w:next w:val="Normal"/>
    <w:link w:val="Overskrift4Tegn"/>
    <w:uiPriority w:val="9"/>
    <w:unhideWhenUsed/>
    <w:qFormat/>
    <w:rsid w:val="00921346"/>
    <w:pPr>
      <w:keepNext/>
      <w:keepLines/>
      <w:numPr>
        <w:ilvl w:val="3"/>
        <w:numId w:val="14"/>
      </w:numPr>
      <w:spacing w:before="240" w:after="40"/>
      <w:ind w:left="851" w:hanging="851"/>
      <w:outlineLvl w:val="3"/>
    </w:pPr>
    <w:rPr>
      <w:rFonts w:asciiTheme="majorHAnsi" w:eastAsiaTheme="majorEastAsia" w:hAnsiTheme="majorHAnsi" w:cstheme="majorBidi"/>
      <w:b/>
      <w:iCs/>
      <w:sz w:val="24"/>
    </w:rPr>
  </w:style>
  <w:style w:type="paragraph" w:styleId="Overskrift5">
    <w:name w:val="heading 5"/>
    <w:basedOn w:val="Normal"/>
    <w:next w:val="Normal"/>
    <w:link w:val="Overskrift5Tegn"/>
    <w:uiPriority w:val="9"/>
    <w:semiHidden/>
    <w:rsid w:val="00887D43"/>
    <w:pPr>
      <w:keepNext/>
      <w:keepLines/>
      <w:numPr>
        <w:ilvl w:val="4"/>
        <w:numId w:val="14"/>
      </w:numPr>
      <w:spacing w:before="40" w:after="0"/>
      <w:outlineLvl w:val="4"/>
    </w:pPr>
    <w:rPr>
      <w:rFonts w:asciiTheme="majorHAnsi" w:eastAsiaTheme="majorEastAsia" w:hAnsiTheme="majorHAnsi" w:cstheme="majorBidi"/>
      <w:color w:val="025B6E" w:themeColor="accent1" w:themeShade="BF"/>
    </w:rPr>
  </w:style>
  <w:style w:type="paragraph" w:styleId="Overskrift6">
    <w:name w:val="heading 6"/>
    <w:basedOn w:val="Normal"/>
    <w:next w:val="Normal"/>
    <w:link w:val="Overskrift6Tegn"/>
    <w:uiPriority w:val="9"/>
    <w:semiHidden/>
    <w:unhideWhenUsed/>
    <w:qFormat/>
    <w:rsid w:val="00F53EFF"/>
    <w:pPr>
      <w:keepNext/>
      <w:keepLines/>
      <w:numPr>
        <w:ilvl w:val="5"/>
        <w:numId w:val="14"/>
      </w:numPr>
      <w:outlineLvl w:val="5"/>
    </w:pPr>
    <w:rPr>
      <w:rFonts w:asciiTheme="majorHAnsi" w:eastAsiaTheme="majorEastAsia" w:hAnsiTheme="majorHAnsi" w:cstheme="majorBidi"/>
      <w:color w:val="013C49" w:themeColor="accent1" w:themeShade="7F"/>
    </w:rPr>
  </w:style>
  <w:style w:type="paragraph" w:styleId="Overskrift7">
    <w:name w:val="heading 7"/>
    <w:basedOn w:val="Normal"/>
    <w:next w:val="Normal"/>
    <w:link w:val="Overskrift7Tegn"/>
    <w:uiPriority w:val="9"/>
    <w:semiHidden/>
    <w:unhideWhenUsed/>
    <w:qFormat/>
    <w:rsid w:val="00F53EFF"/>
    <w:pPr>
      <w:keepNext/>
      <w:keepLines/>
      <w:numPr>
        <w:ilvl w:val="6"/>
        <w:numId w:val="14"/>
      </w:numPr>
      <w:outlineLvl w:val="6"/>
    </w:pPr>
    <w:rPr>
      <w:rFonts w:asciiTheme="majorHAnsi" w:eastAsiaTheme="majorEastAsia" w:hAnsiTheme="majorHAnsi" w:cstheme="majorBidi"/>
      <w:i/>
      <w:iCs/>
      <w:color w:val="013C49" w:themeColor="accent1" w:themeShade="7F"/>
    </w:rPr>
  </w:style>
  <w:style w:type="paragraph" w:styleId="Overskrift8">
    <w:name w:val="heading 8"/>
    <w:basedOn w:val="Normal"/>
    <w:next w:val="Normal"/>
    <w:link w:val="Overskrift8Tegn"/>
    <w:uiPriority w:val="9"/>
    <w:semiHidden/>
    <w:unhideWhenUsed/>
    <w:qFormat/>
    <w:rsid w:val="00F53EFF"/>
    <w:pPr>
      <w:keepNext/>
      <w:keepLines/>
      <w:numPr>
        <w:ilvl w:val="7"/>
        <w:numId w:val="14"/>
      </w:numPr>
      <w:outlineLvl w:val="7"/>
    </w:pPr>
    <w:rPr>
      <w:rFonts w:asciiTheme="majorHAnsi" w:eastAsiaTheme="majorEastAsia" w:hAnsiTheme="majorHAnsi" w:cstheme="majorBidi"/>
      <w:color w:val="137DFF" w:themeColor="text1" w:themeTint="D8"/>
      <w:sz w:val="21"/>
      <w:szCs w:val="21"/>
    </w:rPr>
  </w:style>
  <w:style w:type="paragraph" w:styleId="Overskrift9">
    <w:name w:val="heading 9"/>
    <w:basedOn w:val="Normal"/>
    <w:next w:val="Normal"/>
    <w:link w:val="Overskrift9Tegn"/>
    <w:uiPriority w:val="9"/>
    <w:semiHidden/>
    <w:unhideWhenUsed/>
    <w:qFormat/>
    <w:rsid w:val="00F53EFF"/>
    <w:pPr>
      <w:keepNext/>
      <w:keepLines/>
      <w:numPr>
        <w:ilvl w:val="8"/>
        <w:numId w:val="11"/>
      </w:numPr>
      <w:tabs>
        <w:tab w:val="clear" w:pos="926"/>
      </w:tabs>
      <w:ind w:left="1584" w:hanging="1584"/>
      <w:outlineLvl w:val="8"/>
    </w:pPr>
    <w:rPr>
      <w:rFonts w:asciiTheme="majorHAnsi" w:eastAsiaTheme="majorEastAsia" w:hAnsiTheme="majorHAnsi" w:cstheme="majorBidi"/>
      <w:i/>
      <w:iCs/>
      <w:color w:val="137DFF"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424DA"/>
    <w:pPr>
      <w:tabs>
        <w:tab w:val="center" w:pos="4513"/>
        <w:tab w:val="right" w:pos="9026"/>
      </w:tabs>
      <w:spacing w:after="0" w:line="240" w:lineRule="auto"/>
      <w:contextualSpacing/>
    </w:pPr>
  </w:style>
  <w:style w:type="character" w:customStyle="1" w:styleId="TopptekstTegn">
    <w:name w:val="Topptekst Tegn"/>
    <w:basedOn w:val="Standardskriftforavsnitt"/>
    <w:link w:val="Topptekst"/>
    <w:uiPriority w:val="99"/>
    <w:rsid w:val="006424DA"/>
  </w:style>
  <w:style w:type="paragraph" w:styleId="Bunntekst">
    <w:name w:val="footer"/>
    <w:basedOn w:val="Normal"/>
    <w:link w:val="BunntekstTegn"/>
    <w:uiPriority w:val="99"/>
    <w:unhideWhenUsed/>
    <w:rsid w:val="008471BD"/>
    <w:pPr>
      <w:tabs>
        <w:tab w:val="right" w:pos="7201"/>
      </w:tabs>
      <w:spacing w:after="0" w:line="240" w:lineRule="auto"/>
    </w:pPr>
    <w:rPr>
      <w:b/>
      <w:color w:val="037A94" w:themeColor="accent1"/>
    </w:rPr>
  </w:style>
  <w:style w:type="character" w:customStyle="1" w:styleId="BunntekstTegn">
    <w:name w:val="Bunntekst Tegn"/>
    <w:basedOn w:val="Standardskriftforavsnitt"/>
    <w:link w:val="Bunntekst"/>
    <w:uiPriority w:val="99"/>
    <w:rsid w:val="008471BD"/>
    <w:rPr>
      <w:b/>
      <w:color w:val="037A94" w:themeColor="accent1"/>
      <w:sz w:val="20"/>
    </w:rPr>
  </w:style>
  <w:style w:type="numbering" w:styleId="111111">
    <w:name w:val="Outline List 2"/>
    <w:basedOn w:val="Ingenliste"/>
    <w:uiPriority w:val="99"/>
    <w:semiHidden/>
    <w:unhideWhenUsed/>
    <w:rsid w:val="00887D43"/>
    <w:pPr>
      <w:numPr>
        <w:numId w:val="1"/>
      </w:numPr>
    </w:pPr>
  </w:style>
  <w:style w:type="numbering" w:styleId="1ai">
    <w:name w:val="Outline List 1"/>
    <w:basedOn w:val="Ingenliste"/>
    <w:uiPriority w:val="99"/>
    <w:semiHidden/>
    <w:unhideWhenUsed/>
    <w:rsid w:val="00887D43"/>
    <w:pPr>
      <w:numPr>
        <w:numId w:val="2"/>
      </w:numPr>
    </w:pPr>
  </w:style>
  <w:style w:type="character" w:customStyle="1" w:styleId="Overskrift1Tegn">
    <w:name w:val="Overskrift 1 Tegn"/>
    <w:basedOn w:val="Standardskriftforavsnitt"/>
    <w:link w:val="Overskrift1"/>
    <w:uiPriority w:val="9"/>
    <w:rsid w:val="00921346"/>
    <w:rPr>
      <w:rFonts w:asciiTheme="majorHAnsi" w:eastAsiaTheme="majorEastAsia" w:hAnsiTheme="majorHAnsi" w:cstheme="majorBidi"/>
      <w:b/>
      <w:color w:val="0069E8" w:themeColor="text1"/>
      <w:sz w:val="48"/>
      <w:szCs w:val="32"/>
    </w:rPr>
  </w:style>
  <w:style w:type="character" w:customStyle="1" w:styleId="Overskrift2Tegn">
    <w:name w:val="Overskrift 2 Tegn"/>
    <w:basedOn w:val="Standardskriftforavsnitt"/>
    <w:link w:val="Overskrift2"/>
    <w:uiPriority w:val="9"/>
    <w:rsid w:val="009B443A"/>
    <w:rPr>
      <w:rFonts w:ascii="Arial" w:eastAsiaTheme="majorEastAsia" w:hAnsi="Arial" w:cs="Arial"/>
      <w:b/>
      <w:color w:val="000000"/>
      <w:sz w:val="34"/>
      <w:szCs w:val="34"/>
    </w:rPr>
  </w:style>
  <w:style w:type="character" w:customStyle="1" w:styleId="Overskrift3Tegn">
    <w:name w:val="Overskrift 3 Tegn"/>
    <w:basedOn w:val="Standardskriftforavsnitt"/>
    <w:link w:val="Overskrift3"/>
    <w:uiPriority w:val="9"/>
    <w:rsid w:val="00921346"/>
    <w:rPr>
      <w:rFonts w:ascii="Arial" w:hAnsi="Arial"/>
      <w:b/>
      <w:sz w:val="28"/>
      <w:szCs w:val="24"/>
    </w:rPr>
  </w:style>
  <w:style w:type="character" w:customStyle="1" w:styleId="Overskrift4Tegn">
    <w:name w:val="Overskrift 4 Tegn"/>
    <w:basedOn w:val="Standardskriftforavsnitt"/>
    <w:link w:val="Overskrift4"/>
    <w:uiPriority w:val="9"/>
    <w:rsid w:val="00921346"/>
    <w:rPr>
      <w:rFonts w:asciiTheme="majorHAnsi" w:eastAsiaTheme="majorEastAsia" w:hAnsiTheme="majorHAnsi" w:cstheme="majorBidi"/>
      <w:b/>
      <w:iCs/>
      <w:sz w:val="24"/>
    </w:rPr>
  </w:style>
  <w:style w:type="character" w:customStyle="1" w:styleId="Overskrift5Tegn">
    <w:name w:val="Overskrift 5 Tegn"/>
    <w:basedOn w:val="Standardskriftforavsnitt"/>
    <w:link w:val="Overskrift5"/>
    <w:uiPriority w:val="9"/>
    <w:semiHidden/>
    <w:rsid w:val="00641240"/>
    <w:rPr>
      <w:rFonts w:asciiTheme="majorHAnsi" w:eastAsiaTheme="majorEastAsia" w:hAnsiTheme="majorHAnsi" w:cstheme="majorBidi"/>
      <w:color w:val="025B6E" w:themeColor="accent1" w:themeShade="BF"/>
    </w:rPr>
  </w:style>
  <w:style w:type="character" w:customStyle="1" w:styleId="Overskrift6Tegn">
    <w:name w:val="Overskrift 6 Tegn"/>
    <w:basedOn w:val="Standardskriftforavsnitt"/>
    <w:link w:val="Overskrift6"/>
    <w:uiPriority w:val="9"/>
    <w:semiHidden/>
    <w:rsid w:val="00F53EFF"/>
    <w:rPr>
      <w:rFonts w:asciiTheme="majorHAnsi" w:eastAsiaTheme="majorEastAsia" w:hAnsiTheme="majorHAnsi" w:cstheme="majorBidi"/>
      <w:color w:val="013C49" w:themeColor="accent1" w:themeShade="7F"/>
    </w:rPr>
  </w:style>
  <w:style w:type="character" w:customStyle="1" w:styleId="Overskrift7Tegn">
    <w:name w:val="Overskrift 7 Tegn"/>
    <w:basedOn w:val="Standardskriftforavsnitt"/>
    <w:link w:val="Overskrift7"/>
    <w:uiPriority w:val="9"/>
    <w:semiHidden/>
    <w:rsid w:val="00F53EFF"/>
    <w:rPr>
      <w:rFonts w:asciiTheme="majorHAnsi" w:eastAsiaTheme="majorEastAsia" w:hAnsiTheme="majorHAnsi" w:cstheme="majorBidi"/>
      <w:i/>
      <w:iCs/>
      <w:color w:val="013C49" w:themeColor="accent1" w:themeShade="7F"/>
    </w:rPr>
  </w:style>
  <w:style w:type="character" w:customStyle="1" w:styleId="Overskrift8Tegn">
    <w:name w:val="Overskrift 8 Tegn"/>
    <w:basedOn w:val="Standardskriftforavsnitt"/>
    <w:link w:val="Overskrift8"/>
    <w:uiPriority w:val="9"/>
    <w:semiHidden/>
    <w:rsid w:val="00F53EFF"/>
    <w:rPr>
      <w:rFonts w:asciiTheme="majorHAnsi" w:eastAsiaTheme="majorEastAsia" w:hAnsiTheme="majorHAnsi" w:cstheme="majorBidi"/>
      <w:color w:val="137DFF" w:themeColor="text1" w:themeTint="D8"/>
      <w:sz w:val="21"/>
      <w:szCs w:val="21"/>
    </w:rPr>
  </w:style>
  <w:style w:type="character" w:customStyle="1" w:styleId="Overskrift9Tegn">
    <w:name w:val="Overskrift 9 Tegn"/>
    <w:basedOn w:val="Standardskriftforavsnitt"/>
    <w:link w:val="Overskrift9"/>
    <w:uiPriority w:val="9"/>
    <w:semiHidden/>
    <w:rsid w:val="00F53EFF"/>
    <w:rPr>
      <w:rFonts w:asciiTheme="majorHAnsi" w:eastAsiaTheme="majorEastAsia" w:hAnsiTheme="majorHAnsi" w:cstheme="majorBidi"/>
      <w:i/>
      <w:iCs/>
      <w:color w:val="137DFF" w:themeColor="text1" w:themeTint="D8"/>
      <w:sz w:val="21"/>
      <w:szCs w:val="21"/>
    </w:rPr>
  </w:style>
  <w:style w:type="numbering" w:styleId="Artikkelavsnitt">
    <w:name w:val="Outline List 3"/>
    <w:basedOn w:val="Ingenliste"/>
    <w:uiPriority w:val="99"/>
    <w:semiHidden/>
    <w:unhideWhenUsed/>
    <w:rsid w:val="00887D43"/>
    <w:pPr>
      <w:numPr>
        <w:numId w:val="3"/>
      </w:numPr>
    </w:pPr>
  </w:style>
  <w:style w:type="paragraph" w:styleId="Avsenderadresse">
    <w:name w:val="envelope return"/>
    <w:basedOn w:val="Normal"/>
    <w:uiPriority w:val="99"/>
    <w:semiHidden/>
    <w:unhideWhenUsed/>
    <w:rsid w:val="00887D43"/>
    <w:pPr>
      <w:spacing w:after="0" w:line="240" w:lineRule="auto"/>
    </w:pPr>
    <w:rPr>
      <w:rFonts w:asciiTheme="majorHAnsi" w:eastAsiaTheme="majorEastAsia" w:hAnsiTheme="majorHAnsi" w:cstheme="majorBidi"/>
      <w:szCs w:val="20"/>
    </w:rPr>
  </w:style>
  <w:style w:type="paragraph" w:styleId="Bibliografi">
    <w:name w:val="Bibliography"/>
    <w:basedOn w:val="Normal"/>
    <w:next w:val="Normal"/>
    <w:uiPriority w:val="37"/>
    <w:semiHidden/>
    <w:unhideWhenUsed/>
    <w:rsid w:val="00887D43"/>
  </w:style>
  <w:style w:type="paragraph" w:styleId="Bildetekst">
    <w:name w:val="caption"/>
    <w:basedOn w:val="Normal"/>
    <w:next w:val="Normal"/>
    <w:autoRedefine/>
    <w:uiPriority w:val="19"/>
    <w:qFormat/>
    <w:rsid w:val="00F61D32"/>
    <w:pPr>
      <w:spacing w:before="40" w:after="200"/>
    </w:pPr>
    <w:rPr>
      <w:iCs/>
      <w:color w:val="404040" w:themeColor="accent4" w:themeTint="BF"/>
      <w:szCs w:val="18"/>
    </w:rPr>
  </w:style>
  <w:style w:type="paragraph" w:styleId="Blokktekst">
    <w:name w:val="Block Text"/>
    <w:basedOn w:val="Normal"/>
    <w:uiPriority w:val="99"/>
    <w:semiHidden/>
    <w:unhideWhenUsed/>
    <w:rsid w:val="00887D43"/>
    <w:pPr>
      <w:pBdr>
        <w:top w:val="single" w:sz="2" w:space="10" w:color="037A94" w:themeColor="accent1" w:shadow="1" w:frame="1"/>
        <w:left w:val="single" w:sz="2" w:space="10" w:color="037A94" w:themeColor="accent1" w:shadow="1" w:frame="1"/>
        <w:bottom w:val="single" w:sz="2" w:space="10" w:color="037A94" w:themeColor="accent1" w:shadow="1" w:frame="1"/>
        <w:right w:val="single" w:sz="2" w:space="10" w:color="037A94" w:themeColor="accent1" w:shadow="1" w:frame="1"/>
      </w:pBdr>
      <w:ind w:left="1152" w:right="1152"/>
    </w:pPr>
    <w:rPr>
      <w:rFonts w:eastAsiaTheme="minorEastAsia"/>
      <w:i/>
      <w:iCs/>
      <w:color w:val="037A94" w:themeColor="accent1"/>
    </w:rPr>
  </w:style>
  <w:style w:type="paragraph" w:styleId="Bobletekst">
    <w:name w:val="Balloon Text"/>
    <w:basedOn w:val="Normal"/>
    <w:link w:val="BobletekstTegn"/>
    <w:uiPriority w:val="99"/>
    <w:semiHidden/>
    <w:unhideWhenUsed/>
    <w:rsid w:val="00887D4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87D43"/>
    <w:rPr>
      <w:rFonts w:ascii="Segoe UI" w:hAnsi="Segoe UI" w:cs="Segoe UI"/>
      <w:sz w:val="18"/>
      <w:szCs w:val="18"/>
    </w:rPr>
  </w:style>
  <w:style w:type="character" w:styleId="Boktittel">
    <w:name w:val="Book Title"/>
    <w:basedOn w:val="Standardskriftforavsnitt"/>
    <w:uiPriority w:val="33"/>
    <w:qFormat/>
    <w:rsid w:val="00F53EFF"/>
    <w:rPr>
      <w:b/>
      <w:bCs/>
      <w:i/>
      <w:iCs/>
      <w:spacing w:val="5"/>
    </w:rPr>
  </w:style>
  <w:style w:type="paragraph" w:styleId="Brdtekst">
    <w:name w:val="Body Text"/>
    <w:basedOn w:val="Normal"/>
    <w:link w:val="BrdtekstTegn"/>
    <w:uiPriority w:val="99"/>
    <w:semiHidden/>
    <w:unhideWhenUsed/>
    <w:rsid w:val="00887D43"/>
    <w:pPr>
      <w:spacing w:after="120"/>
    </w:pPr>
  </w:style>
  <w:style w:type="character" w:customStyle="1" w:styleId="BrdtekstTegn">
    <w:name w:val="Brødtekst Tegn"/>
    <w:basedOn w:val="Standardskriftforavsnitt"/>
    <w:link w:val="Brdtekst"/>
    <w:uiPriority w:val="99"/>
    <w:semiHidden/>
    <w:rsid w:val="00887D43"/>
  </w:style>
  <w:style w:type="paragraph" w:styleId="Brdtekst-frsteinnrykk">
    <w:name w:val="Body Text First Indent"/>
    <w:basedOn w:val="Brdtekst"/>
    <w:link w:val="Brdtekst-frsteinnrykkTegn"/>
    <w:uiPriority w:val="99"/>
    <w:semiHidden/>
    <w:unhideWhenUsed/>
    <w:rsid w:val="00887D43"/>
    <w:pPr>
      <w:spacing w:after="160"/>
      <w:ind w:firstLine="360"/>
    </w:pPr>
  </w:style>
  <w:style w:type="character" w:customStyle="1" w:styleId="Brdtekst-frsteinnrykkTegn">
    <w:name w:val="Brødtekst - første innrykk Tegn"/>
    <w:basedOn w:val="BrdtekstTegn"/>
    <w:link w:val="Brdtekst-frsteinnrykk"/>
    <w:uiPriority w:val="99"/>
    <w:semiHidden/>
    <w:rsid w:val="00887D43"/>
  </w:style>
  <w:style w:type="paragraph" w:styleId="Brdtekstinnrykk">
    <w:name w:val="Body Text Indent"/>
    <w:basedOn w:val="Normal"/>
    <w:link w:val="BrdtekstinnrykkTegn"/>
    <w:uiPriority w:val="99"/>
    <w:semiHidden/>
    <w:unhideWhenUsed/>
    <w:rsid w:val="00887D43"/>
    <w:pPr>
      <w:spacing w:after="120"/>
      <w:ind w:left="283"/>
    </w:pPr>
  </w:style>
  <w:style w:type="character" w:customStyle="1" w:styleId="BrdtekstinnrykkTegn">
    <w:name w:val="Brødtekstinnrykk Tegn"/>
    <w:basedOn w:val="Standardskriftforavsnitt"/>
    <w:link w:val="Brdtekstinnrykk"/>
    <w:uiPriority w:val="99"/>
    <w:semiHidden/>
    <w:rsid w:val="00887D43"/>
  </w:style>
  <w:style w:type="paragraph" w:styleId="Brdtekst-frsteinnrykk2">
    <w:name w:val="Body Text First Indent 2"/>
    <w:basedOn w:val="Brdtekstinnrykk"/>
    <w:link w:val="Brdtekst-frsteinnrykk2Tegn"/>
    <w:uiPriority w:val="99"/>
    <w:semiHidden/>
    <w:unhideWhenUsed/>
    <w:rsid w:val="00887D43"/>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887D43"/>
  </w:style>
  <w:style w:type="paragraph" w:styleId="Brdtekst2">
    <w:name w:val="Body Text 2"/>
    <w:basedOn w:val="Normal"/>
    <w:link w:val="Brdtekst2Tegn"/>
    <w:uiPriority w:val="99"/>
    <w:semiHidden/>
    <w:unhideWhenUsed/>
    <w:rsid w:val="00887D43"/>
    <w:pPr>
      <w:spacing w:after="120" w:line="480" w:lineRule="auto"/>
    </w:pPr>
  </w:style>
  <w:style w:type="character" w:customStyle="1" w:styleId="Brdtekst2Tegn">
    <w:name w:val="Brødtekst 2 Tegn"/>
    <w:basedOn w:val="Standardskriftforavsnitt"/>
    <w:link w:val="Brdtekst2"/>
    <w:uiPriority w:val="99"/>
    <w:semiHidden/>
    <w:rsid w:val="00887D43"/>
  </w:style>
  <w:style w:type="paragraph" w:styleId="Brdtekst3">
    <w:name w:val="Body Text 3"/>
    <w:basedOn w:val="Normal"/>
    <w:link w:val="Brdtekst3Tegn"/>
    <w:uiPriority w:val="99"/>
    <w:semiHidden/>
    <w:unhideWhenUsed/>
    <w:rsid w:val="00887D43"/>
    <w:pPr>
      <w:spacing w:after="120"/>
    </w:pPr>
    <w:rPr>
      <w:sz w:val="16"/>
      <w:szCs w:val="16"/>
    </w:rPr>
  </w:style>
  <w:style w:type="character" w:customStyle="1" w:styleId="Brdtekst3Tegn">
    <w:name w:val="Brødtekst 3 Tegn"/>
    <w:basedOn w:val="Standardskriftforavsnitt"/>
    <w:link w:val="Brdtekst3"/>
    <w:uiPriority w:val="99"/>
    <w:semiHidden/>
    <w:rsid w:val="00887D43"/>
    <w:rPr>
      <w:sz w:val="16"/>
      <w:szCs w:val="16"/>
    </w:rPr>
  </w:style>
  <w:style w:type="paragraph" w:styleId="Brdtekstinnrykk2">
    <w:name w:val="Body Text Indent 2"/>
    <w:basedOn w:val="Normal"/>
    <w:link w:val="Brdtekstinnrykk2Tegn"/>
    <w:uiPriority w:val="99"/>
    <w:semiHidden/>
    <w:unhideWhenUsed/>
    <w:rsid w:val="00887D43"/>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887D43"/>
  </w:style>
  <w:style w:type="paragraph" w:styleId="Brdtekstinnrykk3">
    <w:name w:val="Body Text Indent 3"/>
    <w:basedOn w:val="Normal"/>
    <w:link w:val="Brdtekstinnrykk3Tegn"/>
    <w:uiPriority w:val="99"/>
    <w:semiHidden/>
    <w:unhideWhenUsed/>
    <w:rsid w:val="00887D43"/>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887D43"/>
    <w:rPr>
      <w:sz w:val="16"/>
      <w:szCs w:val="16"/>
    </w:rPr>
  </w:style>
  <w:style w:type="paragraph" w:styleId="Dato">
    <w:name w:val="Date"/>
    <w:basedOn w:val="Normal"/>
    <w:next w:val="Normal"/>
    <w:link w:val="DatoTegn"/>
    <w:uiPriority w:val="99"/>
    <w:semiHidden/>
    <w:unhideWhenUsed/>
    <w:rsid w:val="00887D43"/>
  </w:style>
  <w:style w:type="character" w:customStyle="1" w:styleId="DatoTegn">
    <w:name w:val="Dato Tegn"/>
    <w:basedOn w:val="Standardskriftforavsnitt"/>
    <w:link w:val="Dato"/>
    <w:uiPriority w:val="99"/>
    <w:semiHidden/>
    <w:rsid w:val="00887D43"/>
  </w:style>
  <w:style w:type="paragraph" w:styleId="Dokumentkart">
    <w:name w:val="Document Map"/>
    <w:basedOn w:val="Normal"/>
    <w:link w:val="DokumentkartTegn"/>
    <w:uiPriority w:val="99"/>
    <w:semiHidden/>
    <w:unhideWhenUsed/>
    <w:rsid w:val="00887D43"/>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887D43"/>
    <w:rPr>
      <w:rFonts w:ascii="Segoe UI" w:hAnsi="Segoe UI" w:cs="Segoe UI"/>
      <w:sz w:val="16"/>
      <w:szCs w:val="16"/>
    </w:rPr>
  </w:style>
  <w:style w:type="table" w:styleId="Enkelttabell1">
    <w:name w:val="Table Simple 1"/>
    <w:basedOn w:val="Vanligtabell"/>
    <w:uiPriority w:val="99"/>
    <w:semiHidden/>
    <w:unhideWhenUsed/>
    <w:rsid w:val="00887D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887D4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887D4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887D43"/>
    <w:pPr>
      <w:spacing w:after="0" w:line="240" w:lineRule="auto"/>
    </w:pPr>
  </w:style>
  <w:style w:type="character" w:customStyle="1" w:styleId="E-postsignaturTegn">
    <w:name w:val="E-postsignatur Tegn"/>
    <w:basedOn w:val="Standardskriftforavsnitt"/>
    <w:link w:val="E-postsignatur"/>
    <w:uiPriority w:val="99"/>
    <w:semiHidden/>
    <w:rsid w:val="00887D43"/>
  </w:style>
  <w:style w:type="table" w:styleId="Fargerikliste">
    <w:name w:val="Colorful List"/>
    <w:basedOn w:val="Vanligtabell"/>
    <w:uiPriority w:val="72"/>
    <w:semiHidden/>
    <w:unhideWhenUsed/>
    <w:rsid w:val="00887D43"/>
    <w:rPr>
      <w:color w:val="0069E8" w:themeColor="text1"/>
    </w:rPr>
    <w:tblPr>
      <w:tblStyleRowBandSize w:val="1"/>
      <w:tblStyleColBandSize w:val="1"/>
    </w:tblPr>
    <w:tcPr>
      <w:shd w:val="clear" w:color="auto" w:fill="E3EFFF" w:themeFill="text1" w:themeFillTint="19"/>
    </w:tcPr>
    <w:tblStylePr w:type="firstRow">
      <w:rPr>
        <w:b/>
        <w:bCs/>
        <w:color w:val="F0F0F0" w:themeColor="background1"/>
      </w:rPr>
      <w:tblPr/>
      <w:tcPr>
        <w:tcBorders>
          <w:bottom w:val="single" w:sz="12" w:space="0" w:color="F0F0F0" w:themeColor="background1"/>
        </w:tcBorders>
        <w:shd w:val="clear" w:color="auto" w:fill="0053B9" w:themeFill="accent2" w:themeFillShade="CC"/>
      </w:tcPr>
    </w:tblStylePr>
    <w:tblStylePr w:type="lastRow">
      <w:rPr>
        <w:b/>
        <w:bCs/>
        <w:color w:val="0053B9" w:themeColor="accent2" w:themeShade="CC"/>
      </w:rPr>
      <w:tblPr/>
      <w:tcPr>
        <w:tcBorders>
          <w:top w:val="single" w:sz="12" w:space="0" w:color="0069E8" w:themeColor="text1"/>
        </w:tcBorders>
        <w:shd w:val="clear" w:color="auto" w:fill="F0F0F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D9FF" w:themeFill="text1" w:themeFillTint="3F"/>
      </w:tcPr>
    </w:tblStylePr>
    <w:tblStylePr w:type="band1Horz">
      <w:tblPr/>
      <w:tcPr>
        <w:shd w:val="clear" w:color="auto" w:fill="C7E0FF" w:themeFill="text1" w:themeFillTint="33"/>
      </w:tcPr>
    </w:tblStylePr>
  </w:style>
  <w:style w:type="table" w:styleId="Fargeriklisteuthevingsfarge1">
    <w:name w:val="Colorful List Accent 1"/>
    <w:basedOn w:val="Vanligtabell"/>
    <w:uiPriority w:val="72"/>
    <w:semiHidden/>
    <w:unhideWhenUsed/>
    <w:rsid w:val="00887D43"/>
    <w:rPr>
      <w:color w:val="0069E8" w:themeColor="text1"/>
    </w:rPr>
    <w:tblPr>
      <w:tblStyleRowBandSize w:val="1"/>
      <w:tblStyleColBandSize w:val="1"/>
    </w:tblPr>
    <w:tcPr>
      <w:shd w:val="clear" w:color="auto" w:fill="DCF8FE" w:themeFill="accent1" w:themeFillTint="19"/>
    </w:tcPr>
    <w:tblStylePr w:type="firstRow">
      <w:rPr>
        <w:b/>
        <w:bCs/>
        <w:color w:val="F0F0F0" w:themeColor="background1"/>
      </w:rPr>
      <w:tblPr/>
      <w:tcPr>
        <w:tcBorders>
          <w:bottom w:val="single" w:sz="12" w:space="0" w:color="F0F0F0" w:themeColor="background1"/>
        </w:tcBorders>
        <w:shd w:val="clear" w:color="auto" w:fill="0053B9" w:themeFill="accent2" w:themeFillShade="CC"/>
      </w:tcPr>
    </w:tblStylePr>
    <w:tblStylePr w:type="lastRow">
      <w:rPr>
        <w:b/>
        <w:bCs/>
        <w:color w:val="0053B9" w:themeColor="accent2" w:themeShade="CC"/>
      </w:rPr>
      <w:tblPr/>
      <w:tcPr>
        <w:tcBorders>
          <w:top w:val="single" w:sz="12" w:space="0" w:color="0069E8" w:themeColor="text1"/>
        </w:tcBorders>
        <w:shd w:val="clear" w:color="auto" w:fill="F0F0F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DFD" w:themeFill="accent1" w:themeFillTint="3F"/>
      </w:tcPr>
    </w:tblStylePr>
    <w:tblStylePr w:type="band1Horz">
      <w:tblPr/>
      <w:tcPr>
        <w:shd w:val="clear" w:color="auto" w:fill="B8F1FD" w:themeFill="accent1" w:themeFillTint="33"/>
      </w:tcPr>
    </w:tblStylePr>
  </w:style>
  <w:style w:type="table" w:styleId="Fargeriklisteuthevingsfarge2">
    <w:name w:val="Colorful List Accent 2"/>
    <w:basedOn w:val="Vanligtabell"/>
    <w:uiPriority w:val="72"/>
    <w:semiHidden/>
    <w:unhideWhenUsed/>
    <w:rsid w:val="00887D43"/>
    <w:rPr>
      <w:color w:val="0069E8" w:themeColor="text1"/>
    </w:rPr>
    <w:tblPr>
      <w:tblStyleRowBandSize w:val="1"/>
      <w:tblStyleColBandSize w:val="1"/>
    </w:tblPr>
    <w:tcPr>
      <w:shd w:val="clear" w:color="auto" w:fill="E3EFFF" w:themeFill="accent2" w:themeFillTint="19"/>
    </w:tcPr>
    <w:tblStylePr w:type="firstRow">
      <w:rPr>
        <w:b/>
        <w:bCs/>
        <w:color w:val="F0F0F0" w:themeColor="background1"/>
      </w:rPr>
      <w:tblPr/>
      <w:tcPr>
        <w:tcBorders>
          <w:bottom w:val="single" w:sz="12" w:space="0" w:color="F0F0F0" w:themeColor="background1"/>
        </w:tcBorders>
        <w:shd w:val="clear" w:color="auto" w:fill="0053B9" w:themeFill="accent2" w:themeFillShade="CC"/>
      </w:tcPr>
    </w:tblStylePr>
    <w:tblStylePr w:type="lastRow">
      <w:rPr>
        <w:b/>
        <w:bCs/>
        <w:color w:val="0053B9" w:themeColor="accent2" w:themeShade="CC"/>
      </w:rPr>
      <w:tblPr/>
      <w:tcPr>
        <w:tcBorders>
          <w:top w:val="single" w:sz="12" w:space="0" w:color="0069E8" w:themeColor="text1"/>
        </w:tcBorders>
        <w:shd w:val="clear" w:color="auto" w:fill="F0F0F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D9FF" w:themeFill="accent2" w:themeFillTint="3F"/>
      </w:tcPr>
    </w:tblStylePr>
    <w:tblStylePr w:type="band1Horz">
      <w:tblPr/>
      <w:tcPr>
        <w:shd w:val="clear" w:color="auto" w:fill="C7E0FF" w:themeFill="accent2" w:themeFillTint="33"/>
      </w:tcPr>
    </w:tblStylePr>
  </w:style>
  <w:style w:type="table" w:styleId="Fargeriklisteuthevingsfarge3">
    <w:name w:val="Colorful List Accent 3"/>
    <w:basedOn w:val="Vanligtabell"/>
    <w:uiPriority w:val="72"/>
    <w:semiHidden/>
    <w:unhideWhenUsed/>
    <w:rsid w:val="00887D43"/>
    <w:rPr>
      <w:color w:val="0069E8" w:themeColor="text1"/>
    </w:rPr>
    <w:tblPr>
      <w:tblStyleRowBandSize w:val="1"/>
      <w:tblStyleColBandSize w:val="1"/>
    </w:tblPr>
    <w:tcPr>
      <w:shd w:val="clear" w:color="auto" w:fill="EBE4EE" w:themeFill="accent3" w:themeFillTint="19"/>
    </w:tcPr>
    <w:tblStylePr w:type="firstRow">
      <w:rPr>
        <w:b/>
        <w:bCs/>
        <w:color w:val="F0F0F0" w:themeColor="background1"/>
      </w:rPr>
      <w:tblPr/>
      <w:tcPr>
        <w:tcBorders>
          <w:bottom w:val="single" w:sz="12" w:space="0" w:color="F0F0F0" w:themeColor="background1"/>
        </w:tcBorders>
        <w:shd w:val="clear" w:color="auto" w:fill="000000" w:themeFill="accent4" w:themeFillShade="CC"/>
      </w:tcPr>
    </w:tblStylePr>
    <w:tblStylePr w:type="lastRow">
      <w:rPr>
        <w:b/>
        <w:bCs/>
        <w:color w:val="000000" w:themeColor="accent4" w:themeShade="CC"/>
      </w:rPr>
      <w:tblPr/>
      <w:tcPr>
        <w:tcBorders>
          <w:top w:val="single" w:sz="12" w:space="0" w:color="0069E8" w:themeColor="text1"/>
        </w:tcBorders>
        <w:shd w:val="clear" w:color="auto" w:fill="F0F0F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BCD5" w:themeFill="accent3" w:themeFillTint="3F"/>
      </w:tcPr>
    </w:tblStylePr>
    <w:tblStylePr w:type="band1Horz">
      <w:tblPr/>
      <w:tcPr>
        <w:shd w:val="clear" w:color="auto" w:fill="D8C9DD" w:themeFill="accent3" w:themeFillTint="33"/>
      </w:tcPr>
    </w:tblStylePr>
  </w:style>
  <w:style w:type="table" w:styleId="Fargeriklisteuthevingsfarge4">
    <w:name w:val="Colorful List Accent 4"/>
    <w:basedOn w:val="Vanligtabell"/>
    <w:uiPriority w:val="72"/>
    <w:semiHidden/>
    <w:unhideWhenUsed/>
    <w:rsid w:val="00887D43"/>
    <w:rPr>
      <w:color w:val="0069E8" w:themeColor="text1"/>
    </w:rPr>
    <w:tblPr>
      <w:tblStyleRowBandSize w:val="1"/>
      <w:tblStyleColBandSize w:val="1"/>
    </w:tblPr>
    <w:tcPr>
      <w:shd w:val="clear" w:color="auto" w:fill="E6E6E6" w:themeFill="accent4" w:themeFillTint="19"/>
    </w:tcPr>
    <w:tblStylePr w:type="firstRow">
      <w:rPr>
        <w:b/>
        <w:bCs/>
        <w:color w:val="F0F0F0" w:themeColor="background1"/>
      </w:rPr>
      <w:tblPr/>
      <w:tcPr>
        <w:tcBorders>
          <w:bottom w:val="single" w:sz="12" w:space="0" w:color="F0F0F0" w:themeColor="background1"/>
        </w:tcBorders>
        <w:shd w:val="clear" w:color="auto" w:fill="1F1623" w:themeFill="accent3" w:themeFillShade="CC"/>
      </w:tcPr>
    </w:tblStylePr>
    <w:tblStylePr w:type="lastRow">
      <w:rPr>
        <w:b/>
        <w:bCs/>
        <w:color w:val="1F1623" w:themeColor="accent3" w:themeShade="CC"/>
      </w:rPr>
      <w:tblPr/>
      <w:tcPr>
        <w:tcBorders>
          <w:top w:val="single" w:sz="12" w:space="0" w:color="0069E8" w:themeColor="text1"/>
        </w:tcBorders>
        <w:shd w:val="clear" w:color="auto" w:fill="F0F0F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4" w:themeFillTint="3F"/>
      </w:tcPr>
    </w:tblStylePr>
    <w:tblStylePr w:type="band1Horz">
      <w:tblPr/>
      <w:tcPr>
        <w:shd w:val="clear" w:color="auto" w:fill="CCCCCC" w:themeFill="accent4" w:themeFillTint="33"/>
      </w:tcPr>
    </w:tblStylePr>
  </w:style>
  <w:style w:type="table" w:styleId="Fargeriklisteuthevingsfarge5">
    <w:name w:val="Colorful List Accent 5"/>
    <w:basedOn w:val="Vanligtabell"/>
    <w:uiPriority w:val="72"/>
    <w:semiHidden/>
    <w:unhideWhenUsed/>
    <w:rsid w:val="00887D43"/>
    <w:rPr>
      <w:color w:val="0069E8" w:themeColor="text1"/>
    </w:rPr>
    <w:tblPr>
      <w:tblStyleRowBandSize w:val="1"/>
      <w:tblStyleColBandSize w:val="1"/>
    </w:tblPr>
    <w:tcPr>
      <w:shd w:val="clear" w:color="auto" w:fill="EDF6F9" w:themeFill="accent5" w:themeFillTint="19"/>
    </w:tcPr>
    <w:tblStylePr w:type="firstRow">
      <w:rPr>
        <w:b/>
        <w:bCs/>
        <w:color w:val="F0F0F0" w:themeColor="background1"/>
      </w:rPr>
      <w:tblPr/>
      <w:tcPr>
        <w:tcBorders>
          <w:bottom w:val="single" w:sz="12" w:space="0" w:color="F0F0F0" w:themeColor="background1"/>
        </w:tcBorders>
        <w:shd w:val="clear" w:color="auto" w:fill="F136FD" w:themeFill="accent6" w:themeFillShade="CC"/>
      </w:tcPr>
    </w:tblStylePr>
    <w:tblStylePr w:type="lastRow">
      <w:rPr>
        <w:b/>
        <w:bCs/>
        <w:color w:val="F136FD" w:themeColor="accent6" w:themeShade="CC"/>
      </w:rPr>
      <w:tblPr/>
      <w:tcPr>
        <w:tcBorders>
          <w:top w:val="single" w:sz="12" w:space="0" w:color="0069E8" w:themeColor="text1"/>
        </w:tcBorders>
        <w:shd w:val="clear" w:color="auto" w:fill="F0F0F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semiHidden/>
    <w:unhideWhenUsed/>
    <w:rsid w:val="00887D43"/>
    <w:rPr>
      <w:color w:val="0069E8" w:themeColor="text1"/>
    </w:rPr>
    <w:tblPr>
      <w:tblStyleRowBandSize w:val="1"/>
      <w:tblStyleColBandSize w:val="1"/>
    </w:tblPr>
    <w:tcPr>
      <w:shd w:val="clear" w:color="auto" w:fill="FEF2FF" w:themeFill="accent6" w:themeFillTint="19"/>
    </w:tcPr>
    <w:tblStylePr w:type="firstRow">
      <w:rPr>
        <w:b/>
        <w:bCs/>
        <w:color w:val="F0F0F0" w:themeColor="background1"/>
      </w:rPr>
      <w:tblPr/>
      <w:tcPr>
        <w:tcBorders>
          <w:bottom w:val="single" w:sz="12" w:space="0" w:color="F0F0F0"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69E8" w:themeColor="text1"/>
        </w:tcBorders>
        <w:shd w:val="clear" w:color="auto" w:fill="F0F0F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0FE" w:themeFill="accent6" w:themeFillTint="3F"/>
      </w:tcPr>
    </w:tblStylePr>
    <w:tblStylePr w:type="band1Horz">
      <w:tblPr/>
      <w:tcPr>
        <w:shd w:val="clear" w:color="auto" w:fill="FDE6FE" w:themeFill="accent6" w:themeFillTint="33"/>
      </w:tcPr>
    </w:tblStylePr>
  </w:style>
  <w:style w:type="table" w:styleId="Fargerikskyggelegging">
    <w:name w:val="Colorful Shading"/>
    <w:basedOn w:val="Vanligtabell"/>
    <w:uiPriority w:val="71"/>
    <w:semiHidden/>
    <w:unhideWhenUsed/>
    <w:rsid w:val="00887D43"/>
    <w:rPr>
      <w:color w:val="0069E8" w:themeColor="text1"/>
    </w:rPr>
    <w:tblPr>
      <w:tblStyleRowBandSize w:val="1"/>
      <w:tblStyleColBandSize w:val="1"/>
      <w:tblBorders>
        <w:top w:val="single" w:sz="24" w:space="0" w:color="0069E8" w:themeColor="accent2"/>
        <w:left w:val="single" w:sz="4" w:space="0" w:color="0069E8" w:themeColor="text1"/>
        <w:bottom w:val="single" w:sz="4" w:space="0" w:color="0069E8" w:themeColor="text1"/>
        <w:right w:val="single" w:sz="4" w:space="0" w:color="0069E8" w:themeColor="text1"/>
        <w:insideH w:val="single" w:sz="4" w:space="0" w:color="F0F0F0" w:themeColor="background1"/>
        <w:insideV w:val="single" w:sz="4" w:space="0" w:color="F0F0F0" w:themeColor="background1"/>
      </w:tblBorders>
    </w:tblPr>
    <w:tcPr>
      <w:shd w:val="clear" w:color="auto" w:fill="E3EFFF" w:themeFill="text1" w:themeFillTint="19"/>
    </w:tcPr>
    <w:tblStylePr w:type="firstRow">
      <w:rPr>
        <w:b/>
        <w:bCs/>
      </w:rPr>
      <w:tblPr/>
      <w:tcPr>
        <w:tcBorders>
          <w:top w:val="nil"/>
          <w:left w:val="nil"/>
          <w:bottom w:val="single" w:sz="24" w:space="0" w:color="0069E8" w:themeColor="accent2"/>
          <w:right w:val="nil"/>
          <w:insideH w:val="nil"/>
          <w:insideV w:val="nil"/>
        </w:tcBorders>
        <w:shd w:val="clear" w:color="auto" w:fill="F0F0F0" w:themeFill="background1"/>
      </w:tcPr>
    </w:tblStylePr>
    <w:tblStylePr w:type="lastRow">
      <w:rPr>
        <w:b/>
        <w:bCs/>
        <w:color w:val="F0F0F0" w:themeColor="background1"/>
      </w:rPr>
      <w:tblPr/>
      <w:tcPr>
        <w:tcBorders>
          <w:top w:val="single" w:sz="6" w:space="0" w:color="F0F0F0" w:themeColor="background1"/>
        </w:tcBorders>
        <w:shd w:val="clear" w:color="auto" w:fill="003E8B" w:themeFill="text1" w:themeFillShade="99"/>
      </w:tcPr>
    </w:tblStylePr>
    <w:tblStylePr w:type="firstCol">
      <w:rPr>
        <w:color w:val="F0F0F0" w:themeColor="background1"/>
      </w:rPr>
      <w:tblPr/>
      <w:tcPr>
        <w:tcBorders>
          <w:top w:val="nil"/>
          <w:left w:val="nil"/>
          <w:bottom w:val="nil"/>
          <w:right w:val="nil"/>
          <w:insideH w:val="single" w:sz="4" w:space="0" w:color="003E8B" w:themeColor="text1" w:themeShade="99"/>
          <w:insideV w:val="nil"/>
        </w:tcBorders>
        <w:shd w:val="clear" w:color="auto" w:fill="003E8B" w:themeFill="text1" w:themeFillShade="99"/>
      </w:tcPr>
    </w:tblStylePr>
    <w:tblStylePr w:type="lastCol">
      <w:rPr>
        <w:color w:val="F0F0F0" w:themeColor="background1"/>
      </w:rPr>
      <w:tblPr/>
      <w:tcPr>
        <w:tcBorders>
          <w:top w:val="nil"/>
          <w:left w:val="nil"/>
          <w:bottom w:val="nil"/>
          <w:right w:val="nil"/>
          <w:insideH w:val="nil"/>
          <w:insideV w:val="nil"/>
        </w:tcBorders>
        <w:shd w:val="clear" w:color="auto" w:fill="004EAD" w:themeFill="text1" w:themeFillShade="BF"/>
      </w:tcPr>
    </w:tblStylePr>
    <w:tblStylePr w:type="band1Vert">
      <w:tblPr/>
      <w:tcPr>
        <w:shd w:val="clear" w:color="auto" w:fill="8FC1FF" w:themeFill="text1" w:themeFillTint="66"/>
      </w:tcPr>
    </w:tblStylePr>
    <w:tblStylePr w:type="band1Horz">
      <w:tblPr/>
      <w:tcPr>
        <w:shd w:val="clear" w:color="auto" w:fill="74B2FF" w:themeFill="text1" w:themeFillTint="7F"/>
      </w:tcPr>
    </w:tblStylePr>
    <w:tblStylePr w:type="neCell">
      <w:rPr>
        <w:color w:val="0069E8" w:themeColor="text1"/>
      </w:rPr>
    </w:tblStylePr>
    <w:tblStylePr w:type="nwCell">
      <w:rPr>
        <w:color w:val="0069E8" w:themeColor="text1"/>
      </w:rPr>
    </w:tblStylePr>
  </w:style>
  <w:style w:type="table" w:styleId="Fargerikskyggelegginguthevingsfarge1">
    <w:name w:val="Colorful Shading Accent 1"/>
    <w:basedOn w:val="Vanligtabell"/>
    <w:uiPriority w:val="71"/>
    <w:semiHidden/>
    <w:unhideWhenUsed/>
    <w:rsid w:val="00887D43"/>
    <w:rPr>
      <w:color w:val="0069E8" w:themeColor="text1"/>
    </w:rPr>
    <w:tblPr>
      <w:tblStyleRowBandSize w:val="1"/>
      <w:tblStyleColBandSize w:val="1"/>
      <w:tblBorders>
        <w:top w:val="single" w:sz="24" w:space="0" w:color="0069E8" w:themeColor="accent2"/>
        <w:left w:val="single" w:sz="4" w:space="0" w:color="037A94" w:themeColor="accent1"/>
        <w:bottom w:val="single" w:sz="4" w:space="0" w:color="037A94" w:themeColor="accent1"/>
        <w:right w:val="single" w:sz="4" w:space="0" w:color="037A94" w:themeColor="accent1"/>
        <w:insideH w:val="single" w:sz="4" w:space="0" w:color="F0F0F0" w:themeColor="background1"/>
        <w:insideV w:val="single" w:sz="4" w:space="0" w:color="F0F0F0" w:themeColor="background1"/>
      </w:tblBorders>
    </w:tblPr>
    <w:tcPr>
      <w:shd w:val="clear" w:color="auto" w:fill="DCF8FE" w:themeFill="accent1" w:themeFillTint="19"/>
    </w:tcPr>
    <w:tblStylePr w:type="firstRow">
      <w:rPr>
        <w:b/>
        <w:bCs/>
      </w:rPr>
      <w:tblPr/>
      <w:tcPr>
        <w:tcBorders>
          <w:top w:val="nil"/>
          <w:left w:val="nil"/>
          <w:bottom w:val="single" w:sz="24" w:space="0" w:color="0069E8" w:themeColor="accent2"/>
          <w:right w:val="nil"/>
          <w:insideH w:val="nil"/>
          <w:insideV w:val="nil"/>
        </w:tcBorders>
        <w:shd w:val="clear" w:color="auto" w:fill="F0F0F0" w:themeFill="background1"/>
      </w:tcPr>
    </w:tblStylePr>
    <w:tblStylePr w:type="lastRow">
      <w:rPr>
        <w:b/>
        <w:bCs/>
        <w:color w:val="F0F0F0" w:themeColor="background1"/>
      </w:rPr>
      <w:tblPr/>
      <w:tcPr>
        <w:tcBorders>
          <w:top w:val="single" w:sz="6" w:space="0" w:color="F0F0F0" w:themeColor="background1"/>
        </w:tcBorders>
        <w:shd w:val="clear" w:color="auto" w:fill="014858" w:themeFill="accent1" w:themeFillShade="99"/>
      </w:tcPr>
    </w:tblStylePr>
    <w:tblStylePr w:type="firstCol">
      <w:rPr>
        <w:color w:val="F0F0F0" w:themeColor="background1"/>
      </w:rPr>
      <w:tblPr/>
      <w:tcPr>
        <w:tcBorders>
          <w:top w:val="nil"/>
          <w:left w:val="nil"/>
          <w:bottom w:val="nil"/>
          <w:right w:val="nil"/>
          <w:insideH w:val="single" w:sz="4" w:space="0" w:color="014858" w:themeColor="accent1" w:themeShade="99"/>
          <w:insideV w:val="nil"/>
        </w:tcBorders>
        <w:shd w:val="clear" w:color="auto" w:fill="014858" w:themeFill="accent1" w:themeFillShade="99"/>
      </w:tcPr>
    </w:tblStylePr>
    <w:tblStylePr w:type="lastCol">
      <w:rPr>
        <w:color w:val="F0F0F0" w:themeColor="background1"/>
      </w:rPr>
      <w:tblPr/>
      <w:tcPr>
        <w:tcBorders>
          <w:top w:val="nil"/>
          <w:left w:val="nil"/>
          <w:bottom w:val="nil"/>
          <w:right w:val="nil"/>
          <w:insideH w:val="nil"/>
          <w:insideV w:val="nil"/>
        </w:tcBorders>
        <w:shd w:val="clear" w:color="auto" w:fill="014858" w:themeFill="accent1" w:themeFillShade="99"/>
      </w:tcPr>
    </w:tblStylePr>
    <w:tblStylePr w:type="band1Vert">
      <w:tblPr/>
      <w:tcPr>
        <w:shd w:val="clear" w:color="auto" w:fill="72E3FC" w:themeFill="accent1" w:themeFillTint="66"/>
      </w:tcPr>
    </w:tblStylePr>
    <w:tblStylePr w:type="band1Horz">
      <w:tblPr/>
      <w:tcPr>
        <w:shd w:val="clear" w:color="auto" w:fill="4FDCFB" w:themeFill="accent1" w:themeFillTint="7F"/>
      </w:tcPr>
    </w:tblStylePr>
    <w:tblStylePr w:type="neCell">
      <w:rPr>
        <w:color w:val="0069E8" w:themeColor="text1"/>
      </w:rPr>
    </w:tblStylePr>
    <w:tblStylePr w:type="nwCell">
      <w:rPr>
        <w:color w:val="0069E8" w:themeColor="text1"/>
      </w:rPr>
    </w:tblStylePr>
  </w:style>
  <w:style w:type="table" w:styleId="Fargerikskyggelegginguthevingsfarge2">
    <w:name w:val="Colorful Shading Accent 2"/>
    <w:basedOn w:val="Vanligtabell"/>
    <w:uiPriority w:val="71"/>
    <w:semiHidden/>
    <w:unhideWhenUsed/>
    <w:rsid w:val="00887D43"/>
    <w:rPr>
      <w:color w:val="0069E8" w:themeColor="text1"/>
    </w:rPr>
    <w:tblPr>
      <w:tblStyleRowBandSize w:val="1"/>
      <w:tblStyleColBandSize w:val="1"/>
      <w:tblBorders>
        <w:top w:val="single" w:sz="24" w:space="0" w:color="0069E8" w:themeColor="accent2"/>
        <w:left w:val="single" w:sz="4" w:space="0" w:color="0069E8" w:themeColor="accent2"/>
        <w:bottom w:val="single" w:sz="4" w:space="0" w:color="0069E8" w:themeColor="accent2"/>
        <w:right w:val="single" w:sz="4" w:space="0" w:color="0069E8" w:themeColor="accent2"/>
        <w:insideH w:val="single" w:sz="4" w:space="0" w:color="F0F0F0" w:themeColor="background1"/>
        <w:insideV w:val="single" w:sz="4" w:space="0" w:color="F0F0F0" w:themeColor="background1"/>
      </w:tblBorders>
    </w:tblPr>
    <w:tcPr>
      <w:shd w:val="clear" w:color="auto" w:fill="E3EFFF" w:themeFill="accent2" w:themeFillTint="19"/>
    </w:tcPr>
    <w:tblStylePr w:type="firstRow">
      <w:rPr>
        <w:b/>
        <w:bCs/>
      </w:rPr>
      <w:tblPr/>
      <w:tcPr>
        <w:tcBorders>
          <w:top w:val="nil"/>
          <w:left w:val="nil"/>
          <w:bottom w:val="single" w:sz="24" w:space="0" w:color="0069E8" w:themeColor="accent2"/>
          <w:right w:val="nil"/>
          <w:insideH w:val="nil"/>
          <w:insideV w:val="nil"/>
        </w:tcBorders>
        <w:shd w:val="clear" w:color="auto" w:fill="F0F0F0" w:themeFill="background1"/>
      </w:tcPr>
    </w:tblStylePr>
    <w:tblStylePr w:type="lastRow">
      <w:rPr>
        <w:b/>
        <w:bCs/>
        <w:color w:val="F0F0F0" w:themeColor="background1"/>
      </w:rPr>
      <w:tblPr/>
      <w:tcPr>
        <w:tcBorders>
          <w:top w:val="single" w:sz="6" w:space="0" w:color="F0F0F0" w:themeColor="background1"/>
        </w:tcBorders>
        <w:shd w:val="clear" w:color="auto" w:fill="003E8B" w:themeFill="accent2" w:themeFillShade="99"/>
      </w:tcPr>
    </w:tblStylePr>
    <w:tblStylePr w:type="firstCol">
      <w:rPr>
        <w:color w:val="F0F0F0" w:themeColor="background1"/>
      </w:rPr>
      <w:tblPr/>
      <w:tcPr>
        <w:tcBorders>
          <w:top w:val="nil"/>
          <w:left w:val="nil"/>
          <w:bottom w:val="nil"/>
          <w:right w:val="nil"/>
          <w:insideH w:val="single" w:sz="4" w:space="0" w:color="003E8B" w:themeColor="accent2" w:themeShade="99"/>
          <w:insideV w:val="nil"/>
        </w:tcBorders>
        <w:shd w:val="clear" w:color="auto" w:fill="003E8B" w:themeFill="accent2" w:themeFillShade="99"/>
      </w:tcPr>
    </w:tblStylePr>
    <w:tblStylePr w:type="lastCol">
      <w:rPr>
        <w:color w:val="F0F0F0" w:themeColor="background1"/>
      </w:rPr>
      <w:tblPr/>
      <w:tcPr>
        <w:tcBorders>
          <w:top w:val="nil"/>
          <w:left w:val="nil"/>
          <w:bottom w:val="nil"/>
          <w:right w:val="nil"/>
          <w:insideH w:val="nil"/>
          <w:insideV w:val="nil"/>
        </w:tcBorders>
        <w:shd w:val="clear" w:color="auto" w:fill="003E8B" w:themeFill="accent2" w:themeFillShade="99"/>
      </w:tcPr>
    </w:tblStylePr>
    <w:tblStylePr w:type="band1Vert">
      <w:tblPr/>
      <w:tcPr>
        <w:shd w:val="clear" w:color="auto" w:fill="8FC1FF" w:themeFill="accent2" w:themeFillTint="66"/>
      </w:tcPr>
    </w:tblStylePr>
    <w:tblStylePr w:type="band1Horz">
      <w:tblPr/>
      <w:tcPr>
        <w:shd w:val="clear" w:color="auto" w:fill="74B2FF" w:themeFill="accent2" w:themeFillTint="7F"/>
      </w:tcPr>
    </w:tblStylePr>
    <w:tblStylePr w:type="neCell">
      <w:rPr>
        <w:color w:val="0069E8" w:themeColor="text1"/>
      </w:rPr>
    </w:tblStylePr>
    <w:tblStylePr w:type="nwCell">
      <w:rPr>
        <w:color w:val="0069E8" w:themeColor="text1"/>
      </w:rPr>
    </w:tblStylePr>
  </w:style>
  <w:style w:type="table" w:styleId="Fargerikskyggelegginguthevingsfarge3">
    <w:name w:val="Colorful Shading Accent 3"/>
    <w:basedOn w:val="Vanligtabell"/>
    <w:uiPriority w:val="71"/>
    <w:semiHidden/>
    <w:unhideWhenUsed/>
    <w:rsid w:val="00887D43"/>
    <w:rPr>
      <w:color w:val="0069E8" w:themeColor="text1"/>
    </w:rPr>
    <w:tblPr>
      <w:tblStyleRowBandSize w:val="1"/>
      <w:tblStyleColBandSize w:val="1"/>
      <w:tblBorders>
        <w:top w:val="single" w:sz="24" w:space="0" w:color="000000" w:themeColor="accent4"/>
        <w:left w:val="single" w:sz="4" w:space="0" w:color="281C2C" w:themeColor="accent3"/>
        <w:bottom w:val="single" w:sz="4" w:space="0" w:color="281C2C" w:themeColor="accent3"/>
        <w:right w:val="single" w:sz="4" w:space="0" w:color="281C2C" w:themeColor="accent3"/>
        <w:insideH w:val="single" w:sz="4" w:space="0" w:color="F0F0F0" w:themeColor="background1"/>
        <w:insideV w:val="single" w:sz="4" w:space="0" w:color="F0F0F0" w:themeColor="background1"/>
      </w:tblBorders>
    </w:tblPr>
    <w:tcPr>
      <w:shd w:val="clear" w:color="auto" w:fill="EBE4EE" w:themeFill="accent3" w:themeFillTint="19"/>
    </w:tcPr>
    <w:tblStylePr w:type="firstRow">
      <w:rPr>
        <w:b/>
        <w:bCs/>
      </w:rPr>
      <w:tblPr/>
      <w:tcPr>
        <w:tcBorders>
          <w:top w:val="nil"/>
          <w:left w:val="nil"/>
          <w:bottom w:val="single" w:sz="24" w:space="0" w:color="000000" w:themeColor="accent4"/>
          <w:right w:val="nil"/>
          <w:insideH w:val="nil"/>
          <w:insideV w:val="nil"/>
        </w:tcBorders>
        <w:shd w:val="clear" w:color="auto" w:fill="F0F0F0" w:themeFill="background1"/>
      </w:tcPr>
    </w:tblStylePr>
    <w:tblStylePr w:type="lastRow">
      <w:rPr>
        <w:b/>
        <w:bCs/>
        <w:color w:val="F0F0F0" w:themeColor="background1"/>
      </w:rPr>
      <w:tblPr/>
      <w:tcPr>
        <w:tcBorders>
          <w:top w:val="single" w:sz="6" w:space="0" w:color="F0F0F0" w:themeColor="background1"/>
        </w:tcBorders>
        <w:shd w:val="clear" w:color="auto" w:fill="17101A" w:themeFill="accent3" w:themeFillShade="99"/>
      </w:tcPr>
    </w:tblStylePr>
    <w:tblStylePr w:type="firstCol">
      <w:rPr>
        <w:color w:val="F0F0F0" w:themeColor="background1"/>
      </w:rPr>
      <w:tblPr/>
      <w:tcPr>
        <w:tcBorders>
          <w:top w:val="nil"/>
          <w:left w:val="nil"/>
          <w:bottom w:val="nil"/>
          <w:right w:val="nil"/>
          <w:insideH w:val="single" w:sz="4" w:space="0" w:color="17101A" w:themeColor="accent3" w:themeShade="99"/>
          <w:insideV w:val="nil"/>
        </w:tcBorders>
        <w:shd w:val="clear" w:color="auto" w:fill="17101A" w:themeFill="accent3" w:themeFillShade="99"/>
      </w:tcPr>
    </w:tblStylePr>
    <w:tblStylePr w:type="lastCol">
      <w:rPr>
        <w:color w:val="F0F0F0" w:themeColor="background1"/>
      </w:rPr>
      <w:tblPr/>
      <w:tcPr>
        <w:tcBorders>
          <w:top w:val="nil"/>
          <w:left w:val="nil"/>
          <w:bottom w:val="nil"/>
          <w:right w:val="nil"/>
          <w:insideH w:val="nil"/>
          <w:insideV w:val="nil"/>
        </w:tcBorders>
        <w:shd w:val="clear" w:color="auto" w:fill="17101A" w:themeFill="accent3" w:themeFillShade="99"/>
      </w:tcPr>
    </w:tblStylePr>
    <w:tblStylePr w:type="band1Vert">
      <w:tblPr/>
      <w:tcPr>
        <w:shd w:val="clear" w:color="auto" w:fill="B193BA" w:themeFill="accent3" w:themeFillTint="66"/>
      </w:tcPr>
    </w:tblStylePr>
    <w:tblStylePr w:type="band1Horz">
      <w:tblPr/>
      <w:tcPr>
        <w:shd w:val="clear" w:color="auto" w:fill="9D79AA" w:themeFill="accent3" w:themeFillTint="7F"/>
      </w:tcPr>
    </w:tblStylePr>
  </w:style>
  <w:style w:type="table" w:styleId="Fargerikskyggelegginguthevingsfarge4">
    <w:name w:val="Colorful Shading Accent 4"/>
    <w:basedOn w:val="Vanligtabell"/>
    <w:uiPriority w:val="71"/>
    <w:semiHidden/>
    <w:unhideWhenUsed/>
    <w:rsid w:val="00887D43"/>
    <w:rPr>
      <w:color w:val="0069E8" w:themeColor="text1"/>
    </w:rPr>
    <w:tblPr>
      <w:tblStyleRowBandSize w:val="1"/>
      <w:tblStyleColBandSize w:val="1"/>
      <w:tblBorders>
        <w:top w:val="single" w:sz="24" w:space="0" w:color="281C2C" w:themeColor="accent3"/>
        <w:left w:val="single" w:sz="4" w:space="0" w:color="000000" w:themeColor="accent4"/>
        <w:bottom w:val="single" w:sz="4" w:space="0" w:color="000000" w:themeColor="accent4"/>
        <w:right w:val="single" w:sz="4" w:space="0" w:color="000000" w:themeColor="accent4"/>
        <w:insideH w:val="single" w:sz="4" w:space="0" w:color="F0F0F0" w:themeColor="background1"/>
        <w:insideV w:val="single" w:sz="4" w:space="0" w:color="F0F0F0" w:themeColor="background1"/>
      </w:tblBorders>
    </w:tblPr>
    <w:tcPr>
      <w:shd w:val="clear" w:color="auto" w:fill="E6E6E6" w:themeFill="accent4" w:themeFillTint="19"/>
    </w:tcPr>
    <w:tblStylePr w:type="firstRow">
      <w:rPr>
        <w:b/>
        <w:bCs/>
      </w:rPr>
      <w:tblPr/>
      <w:tcPr>
        <w:tcBorders>
          <w:top w:val="nil"/>
          <w:left w:val="nil"/>
          <w:bottom w:val="single" w:sz="24" w:space="0" w:color="281C2C" w:themeColor="accent3"/>
          <w:right w:val="nil"/>
          <w:insideH w:val="nil"/>
          <w:insideV w:val="nil"/>
        </w:tcBorders>
        <w:shd w:val="clear" w:color="auto" w:fill="F0F0F0" w:themeFill="background1"/>
      </w:tcPr>
    </w:tblStylePr>
    <w:tblStylePr w:type="lastRow">
      <w:rPr>
        <w:b/>
        <w:bCs/>
        <w:color w:val="F0F0F0" w:themeColor="background1"/>
      </w:rPr>
      <w:tblPr/>
      <w:tcPr>
        <w:tcBorders>
          <w:top w:val="single" w:sz="6" w:space="0" w:color="F0F0F0" w:themeColor="background1"/>
        </w:tcBorders>
        <w:shd w:val="clear" w:color="auto" w:fill="000000" w:themeFill="accent4" w:themeFillShade="99"/>
      </w:tcPr>
    </w:tblStylePr>
    <w:tblStylePr w:type="firstCol">
      <w:rPr>
        <w:color w:val="F0F0F0" w:themeColor="background1"/>
      </w:rPr>
      <w:tblPr/>
      <w:tcPr>
        <w:tcBorders>
          <w:top w:val="nil"/>
          <w:left w:val="nil"/>
          <w:bottom w:val="nil"/>
          <w:right w:val="nil"/>
          <w:insideH w:val="single" w:sz="4" w:space="0" w:color="000000" w:themeColor="accent4" w:themeShade="99"/>
          <w:insideV w:val="nil"/>
        </w:tcBorders>
        <w:shd w:val="clear" w:color="auto" w:fill="000000" w:themeFill="accent4" w:themeFillShade="99"/>
      </w:tcPr>
    </w:tblStylePr>
    <w:tblStylePr w:type="lastCol">
      <w:rPr>
        <w:color w:val="F0F0F0" w:themeColor="background1"/>
      </w:rPr>
      <w:tblPr/>
      <w:tcPr>
        <w:tcBorders>
          <w:top w:val="nil"/>
          <w:left w:val="nil"/>
          <w:bottom w:val="nil"/>
          <w:right w:val="nil"/>
          <w:insideH w:val="nil"/>
          <w:insideV w:val="nil"/>
        </w:tcBorders>
        <w:shd w:val="clear" w:color="auto" w:fill="000000" w:themeFill="accent4" w:themeFillShade="99"/>
      </w:tcPr>
    </w:tblStylePr>
    <w:tblStylePr w:type="band1Vert">
      <w:tblPr/>
      <w:tcPr>
        <w:shd w:val="clear" w:color="auto" w:fill="999999" w:themeFill="accent4" w:themeFillTint="66"/>
      </w:tcPr>
    </w:tblStylePr>
    <w:tblStylePr w:type="band1Horz">
      <w:tblPr/>
      <w:tcPr>
        <w:shd w:val="clear" w:color="auto" w:fill="808080" w:themeFill="accent4" w:themeFillTint="7F"/>
      </w:tcPr>
    </w:tblStylePr>
    <w:tblStylePr w:type="neCell">
      <w:rPr>
        <w:color w:val="0069E8" w:themeColor="text1"/>
      </w:rPr>
    </w:tblStylePr>
    <w:tblStylePr w:type="nwCell">
      <w:rPr>
        <w:color w:val="0069E8" w:themeColor="text1"/>
      </w:rPr>
    </w:tblStylePr>
  </w:style>
  <w:style w:type="table" w:styleId="Fargerikskyggelegginguthevingsfarge5">
    <w:name w:val="Colorful Shading Accent 5"/>
    <w:basedOn w:val="Vanligtabell"/>
    <w:uiPriority w:val="71"/>
    <w:semiHidden/>
    <w:unhideWhenUsed/>
    <w:rsid w:val="00887D43"/>
    <w:rPr>
      <w:color w:val="0069E8" w:themeColor="text1"/>
    </w:rPr>
    <w:tblPr>
      <w:tblStyleRowBandSize w:val="1"/>
      <w:tblStyleColBandSize w:val="1"/>
      <w:tblBorders>
        <w:top w:val="single" w:sz="24" w:space="0" w:color="F783FE" w:themeColor="accent6"/>
        <w:left w:val="single" w:sz="4" w:space="0" w:color="4BACC6" w:themeColor="accent5"/>
        <w:bottom w:val="single" w:sz="4" w:space="0" w:color="4BACC6" w:themeColor="accent5"/>
        <w:right w:val="single" w:sz="4" w:space="0" w:color="4BACC6" w:themeColor="accent5"/>
        <w:insideH w:val="single" w:sz="4" w:space="0" w:color="F0F0F0" w:themeColor="background1"/>
        <w:insideV w:val="single" w:sz="4" w:space="0" w:color="F0F0F0" w:themeColor="background1"/>
      </w:tblBorders>
    </w:tblPr>
    <w:tcPr>
      <w:shd w:val="clear" w:color="auto" w:fill="EDF6F9" w:themeFill="accent5" w:themeFillTint="19"/>
    </w:tcPr>
    <w:tblStylePr w:type="firstRow">
      <w:rPr>
        <w:b/>
        <w:bCs/>
      </w:rPr>
      <w:tblPr/>
      <w:tcPr>
        <w:tcBorders>
          <w:top w:val="nil"/>
          <w:left w:val="nil"/>
          <w:bottom w:val="single" w:sz="24" w:space="0" w:color="F783FE" w:themeColor="accent6"/>
          <w:right w:val="nil"/>
          <w:insideH w:val="nil"/>
          <w:insideV w:val="nil"/>
        </w:tcBorders>
        <w:shd w:val="clear" w:color="auto" w:fill="F0F0F0" w:themeFill="background1"/>
      </w:tcPr>
    </w:tblStylePr>
    <w:tblStylePr w:type="lastRow">
      <w:rPr>
        <w:b/>
        <w:bCs/>
        <w:color w:val="F0F0F0" w:themeColor="background1"/>
      </w:rPr>
      <w:tblPr/>
      <w:tcPr>
        <w:tcBorders>
          <w:top w:val="single" w:sz="6" w:space="0" w:color="F0F0F0" w:themeColor="background1"/>
        </w:tcBorders>
        <w:shd w:val="clear" w:color="auto" w:fill="276A7C" w:themeFill="accent5" w:themeFillShade="99"/>
      </w:tcPr>
    </w:tblStylePr>
    <w:tblStylePr w:type="firstCol">
      <w:rPr>
        <w:color w:val="F0F0F0"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0F0F0"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69E8" w:themeColor="text1"/>
      </w:rPr>
    </w:tblStylePr>
    <w:tblStylePr w:type="nwCell">
      <w:rPr>
        <w:color w:val="0069E8" w:themeColor="text1"/>
      </w:rPr>
    </w:tblStylePr>
  </w:style>
  <w:style w:type="table" w:styleId="Fargerikskyggelegginguthevingsfarge6">
    <w:name w:val="Colorful Shading Accent 6"/>
    <w:basedOn w:val="Vanligtabell"/>
    <w:uiPriority w:val="71"/>
    <w:semiHidden/>
    <w:unhideWhenUsed/>
    <w:rsid w:val="00887D43"/>
    <w:rPr>
      <w:color w:val="0069E8" w:themeColor="text1"/>
    </w:rPr>
    <w:tblPr>
      <w:tblStyleRowBandSize w:val="1"/>
      <w:tblStyleColBandSize w:val="1"/>
      <w:tblBorders>
        <w:top w:val="single" w:sz="24" w:space="0" w:color="4BACC6" w:themeColor="accent5"/>
        <w:left w:val="single" w:sz="4" w:space="0" w:color="F783FE" w:themeColor="accent6"/>
        <w:bottom w:val="single" w:sz="4" w:space="0" w:color="F783FE" w:themeColor="accent6"/>
        <w:right w:val="single" w:sz="4" w:space="0" w:color="F783FE" w:themeColor="accent6"/>
        <w:insideH w:val="single" w:sz="4" w:space="0" w:color="F0F0F0" w:themeColor="background1"/>
        <w:insideV w:val="single" w:sz="4" w:space="0" w:color="F0F0F0" w:themeColor="background1"/>
      </w:tblBorders>
    </w:tblPr>
    <w:tcPr>
      <w:shd w:val="clear" w:color="auto" w:fill="FEF2FF"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0F0F0" w:themeFill="background1"/>
      </w:tcPr>
    </w:tblStylePr>
    <w:tblStylePr w:type="lastRow">
      <w:rPr>
        <w:b/>
        <w:bCs/>
        <w:color w:val="F0F0F0" w:themeColor="background1"/>
      </w:rPr>
      <w:tblPr/>
      <w:tcPr>
        <w:tcBorders>
          <w:top w:val="single" w:sz="6" w:space="0" w:color="F0F0F0" w:themeColor="background1"/>
        </w:tcBorders>
        <w:shd w:val="clear" w:color="auto" w:fill="D702E5" w:themeFill="accent6" w:themeFillShade="99"/>
      </w:tcPr>
    </w:tblStylePr>
    <w:tblStylePr w:type="firstCol">
      <w:rPr>
        <w:color w:val="F0F0F0" w:themeColor="background1"/>
      </w:rPr>
      <w:tblPr/>
      <w:tcPr>
        <w:tcBorders>
          <w:top w:val="nil"/>
          <w:left w:val="nil"/>
          <w:bottom w:val="nil"/>
          <w:right w:val="nil"/>
          <w:insideH w:val="single" w:sz="4" w:space="0" w:color="D702E5" w:themeColor="accent6" w:themeShade="99"/>
          <w:insideV w:val="nil"/>
        </w:tcBorders>
        <w:shd w:val="clear" w:color="auto" w:fill="D702E5" w:themeFill="accent6" w:themeFillShade="99"/>
      </w:tcPr>
    </w:tblStylePr>
    <w:tblStylePr w:type="lastCol">
      <w:rPr>
        <w:color w:val="F0F0F0" w:themeColor="background1"/>
      </w:rPr>
      <w:tblPr/>
      <w:tcPr>
        <w:tcBorders>
          <w:top w:val="nil"/>
          <w:left w:val="nil"/>
          <w:bottom w:val="nil"/>
          <w:right w:val="nil"/>
          <w:insideH w:val="nil"/>
          <w:insideV w:val="nil"/>
        </w:tcBorders>
        <w:shd w:val="clear" w:color="auto" w:fill="D702E5" w:themeFill="accent6" w:themeFillShade="99"/>
      </w:tcPr>
    </w:tblStylePr>
    <w:tblStylePr w:type="band1Vert">
      <w:tblPr/>
      <w:tcPr>
        <w:shd w:val="clear" w:color="auto" w:fill="FBCDFE" w:themeFill="accent6" w:themeFillTint="66"/>
      </w:tcPr>
    </w:tblStylePr>
    <w:tblStylePr w:type="band1Horz">
      <w:tblPr/>
      <w:tcPr>
        <w:shd w:val="clear" w:color="auto" w:fill="FAC1FE" w:themeFill="accent6" w:themeFillTint="7F"/>
      </w:tcPr>
    </w:tblStylePr>
    <w:tblStylePr w:type="neCell">
      <w:rPr>
        <w:color w:val="0069E8" w:themeColor="text1"/>
      </w:rPr>
    </w:tblStylePr>
    <w:tblStylePr w:type="nwCell">
      <w:rPr>
        <w:color w:val="0069E8" w:themeColor="text1"/>
      </w:rPr>
    </w:tblStylePr>
  </w:style>
  <w:style w:type="table" w:styleId="Fargeriktrutenett">
    <w:name w:val="Colorful Grid"/>
    <w:basedOn w:val="Vanligtabell"/>
    <w:uiPriority w:val="73"/>
    <w:semiHidden/>
    <w:unhideWhenUsed/>
    <w:rsid w:val="00887D43"/>
    <w:rPr>
      <w:color w:val="0069E8" w:themeColor="text1"/>
    </w:rPr>
    <w:tblPr>
      <w:tblStyleRowBandSize w:val="1"/>
      <w:tblStyleColBandSize w:val="1"/>
      <w:tblBorders>
        <w:insideH w:val="single" w:sz="4" w:space="0" w:color="F0F0F0" w:themeColor="background1"/>
      </w:tblBorders>
    </w:tblPr>
    <w:tcPr>
      <w:shd w:val="clear" w:color="auto" w:fill="C7E0FF" w:themeFill="text1" w:themeFillTint="33"/>
    </w:tcPr>
    <w:tblStylePr w:type="firstRow">
      <w:rPr>
        <w:b/>
        <w:bCs/>
      </w:rPr>
      <w:tblPr/>
      <w:tcPr>
        <w:shd w:val="clear" w:color="auto" w:fill="8FC1FF" w:themeFill="text1" w:themeFillTint="66"/>
      </w:tcPr>
    </w:tblStylePr>
    <w:tblStylePr w:type="lastRow">
      <w:rPr>
        <w:b/>
        <w:bCs/>
        <w:color w:val="0069E8" w:themeColor="text1"/>
      </w:rPr>
      <w:tblPr/>
      <w:tcPr>
        <w:shd w:val="clear" w:color="auto" w:fill="8FC1FF" w:themeFill="text1" w:themeFillTint="66"/>
      </w:tcPr>
    </w:tblStylePr>
    <w:tblStylePr w:type="firstCol">
      <w:rPr>
        <w:color w:val="F0F0F0" w:themeColor="background1"/>
      </w:rPr>
      <w:tblPr/>
      <w:tcPr>
        <w:shd w:val="clear" w:color="auto" w:fill="004EAD" w:themeFill="text1" w:themeFillShade="BF"/>
      </w:tcPr>
    </w:tblStylePr>
    <w:tblStylePr w:type="lastCol">
      <w:rPr>
        <w:color w:val="F0F0F0" w:themeColor="background1"/>
      </w:rPr>
      <w:tblPr/>
      <w:tcPr>
        <w:shd w:val="clear" w:color="auto" w:fill="004EAD" w:themeFill="text1" w:themeFillShade="BF"/>
      </w:tcPr>
    </w:tblStylePr>
    <w:tblStylePr w:type="band1Vert">
      <w:tblPr/>
      <w:tcPr>
        <w:shd w:val="clear" w:color="auto" w:fill="74B2FF" w:themeFill="text1" w:themeFillTint="7F"/>
      </w:tcPr>
    </w:tblStylePr>
    <w:tblStylePr w:type="band1Horz">
      <w:tblPr/>
      <w:tcPr>
        <w:shd w:val="clear" w:color="auto" w:fill="74B2FF" w:themeFill="text1" w:themeFillTint="7F"/>
      </w:tcPr>
    </w:tblStylePr>
  </w:style>
  <w:style w:type="table" w:styleId="Fargeriktrutenettuthevingsfarge1">
    <w:name w:val="Colorful Grid Accent 1"/>
    <w:basedOn w:val="Vanligtabell"/>
    <w:uiPriority w:val="73"/>
    <w:semiHidden/>
    <w:unhideWhenUsed/>
    <w:rsid w:val="00887D43"/>
    <w:rPr>
      <w:color w:val="0069E8" w:themeColor="text1"/>
    </w:rPr>
    <w:tblPr>
      <w:tblStyleRowBandSize w:val="1"/>
      <w:tblStyleColBandSize w:val="1"/>
      <w:tblBorders>
        <w:insideH w:val="single" w:sz="4" w:space="0" w:color="F0F0F0" w:themeColor="background1"/>
      </w:tblBorders>
    </w:tblPr>
    <w:tcPr>
      <w:shd w:val="clear" w:color="auto" w:fill="B8F1FD" w:themeFill="accent1" w:themeFillTint="33"/>
    </w:tcPr>
    <w:tblStylePr w:type="firstRow">
      <w:rPr>
        <w:b/>
        <w:bCs/>
      </w:rPr>
      <w:tblPr/>
      <w:tcPr>
        <w:shd w:val="clear" w:color="auto" w:fill="72E3FC" w:themeFill="accent1" w:themeFillTint="66"/>
      </w:tcPr>
    </w:tblStylePr>
    <w:tblStylePr w:type="lastRow">
      <w:rPr>
        <w:b/>
        <w:bCs/>
        <w:color w:val="0069E8" w:themeColor="text1"/>
      </w:rPr>
      <w:tblPr/>
      <w:tcPr>
        <w:shd w:val="clear" w:color="auto" w:fill="72E3FC" w:themeFill="accent1" w:themeFillTint="66"/>
      </w:tcPr>
    </w:tblStylePr>
    <w:tblStylePr w:type="firstCol">
      <w:rPr>
        <w:color w:val="F0F0F0" w:themeColor="background1"/>
      </w:rPr>
      <w:tblPr/>
      <w:tcPr>
        <w:shd w:val="clear" w:color="auto" w:fill="025B6E" w:themeFill="accent1" w:themeFillShade="BF"/>
      </w:tcPr>
    </w:tblStylePr>
    <w:tblStylePr w:type="lastCol">
      <w:rPr>
        <w:color w:val="F0F0F0" w:themeColor="background1"/>
      </w:rPr>
      <w:tblPr/>
      <w:tcPr>
        <w:shd w:val="clear" w:color="auto" w:fill="025B6E" w:themeFill="accent1" w:themeFillShade="BF"/>
      </w:tcPr>
    </w:tblStylePr>
    <w:tblStylePr w:type="band1Vert">
      <w:tblPr/>
      <w:tcPr>
        <w:shd w:val="clear" w:color="auto" w:fill="4FDCFB" w:themeFill="accent1" w:themeFillTint="7F"/>
      </w:tcPr>
    </w:tblStylePr>
    <w:tblStylePr w:type="band1Horz">
      <w:tblPr/>
      <w:tcPr>
        <w:shd w:val="clear" w:color="auto" w:fill="4FDCFB" w:themeFill="accent1" w:themeFillTint="7F"/>
      </w:tcPr>
    </w:tblStylePr>
  </w:style>
  <w:style w:type="table" w:styleId="Fargeriktrutenettuthevingsfarge2">
    <w:name w:val="Colorful Grid Accent 2"/>
    <w:basedOn w:val="Vanligtabell"/>
    <w:uiPriority w:val="73"/>
    <w:semiHidden/>
    <w:unhideWhenUsed/>
    <w:rsid w:val="00887D43"/>
    <w:rPr>
      <w:color w:val="0069E8" w:themeColor="text1"/>
    </w:rPr>
    <w:tblPr>
      <w:tblStyleRowBandSize w:val="1"/>
      <w:tblStyleColBandSize w:val="1"/>
      <w:tblBorders>
        <w:insideH w:val="single" w:sz="4" w:space="0" w:color="F0F0F0" w:themeColor="background1"/>
      </w:tblBorders>
    </w:tblPr>
    <w:tcPr>
      <w:shd w:val="clear" w:color="auto" w:fill="C7E0FF" w:themeFill="accent2" w:themeFillTint="33"/>
    </w:tcPr>
    <w:tblStylePr w:type="firstRow">
      <w:rPr>
        <w:b/>
        <w:bCs/>
      </w:rPr>
      <w:tblPr/>
      <w:tcPr>
        <w:shd w:val="clear" w:color="auto" w:fill="8FC1FF" w:themeFill="accent2" w:themeFillTint="66"/>
      </w:tcPr>
    </w:tblStylePr>
    <w:tblStylePr w:type="lastRow">
      <w:rPr>
        <w:b/>
        <w:bCs/>
        <w:color w:val="0069E8" w:themeColor="text1"/>
      </w:rPr>
      <w:tblPr/>
      <w:tcPr>
        <w:shd w:val="clear" w:color="auto" w:fill="8FC1FF" w:themeFill="accent2" w:themeFillTint="66"/>
      </w:tcPr>
    </w:tblStylePr>
    <w:tblStylePr w:type="firstCol">
      <w:rPr>
        <w:color w:val="F0F0F0" w:themeColor="background1"/>
      </w:rPr>
      <w:tblPr/>
      <w:tcPr>
        <w:shd w:val="clear" w:color="auto" w:fill="004EAD" w:themeFill="accent2" w:themeFillShade="BF"/>
      </w:tcPr>
    </w:tblStylePr>
    <w:tblStylePr w:type="lastCol">
      <w:rPr>
        <w:color w:val="F0F0F0" w:themeColor="background1"/>
      </w:rPr>
      <w:tblPr/>
      <w:tcPr>
        <w:shd w:val="clear" w:color="auto" w:fill="004EAD" w:themeFill="accent2" w:themeFillShade="BF"/>
      </w:tcPr>
    </w:tblStylePr>
    <w:tblStylePr w:type="band1Vert">
      <w:tblPr/>
      <w:tcPr>
        <w:shd w:val="clear" w:color="auto" w:fill="74B2FF" w:themeFill="accent2" w:themeFillTint="7F"/>
      </w:tcPr>
    </w:tblStylePr>
    <w:tblStylePr w:type="band1Horz">
      <w:tblPr/>
      <w:tcPr>
        <w:shd w:val="clear" w:color="auto" w:fill="74B2FF" w:themeFill="accent2" w:themeFillTint="7F"/>
      </w:tcPr>
    </w:tblStylePr>
  </w:style>
  <w:style w:type="table" w:styleId="Fargeriktrutenettuthevingsfarge3">
    <w:name w:val="Colorful Grid Accent 3"/>
    <w:basedOn w:val="Vanligtabell"/>
    <w:uiPriority w:val="73"/>
    <w:semiHidden/>
    <w:unhideWhenUsed/>
    <w:rsid w:val="00887D43"/>
    <w:rPr>
      <w:color w:val="0069E8" w:themeColor="text1"/>
    </w:rPr>
    <w:tblPr>
      <w:tblStyleRowBandSize w:val="1"/>
      <w:tblStyleColBandSize w:val="1"/>
      <w:tblBorders>
        <w:insideH w:val="single" w:sz="4" w:space="0" w:color="F0F0F0" w:themeColor="background1"/>
      </w:tblBorders>
    </w:tblPr>
    <w:tcPr>
      <w:shd w:val="clear" w:color="auto" w:fill="D8C9DD" w:themeFill="accent3" w:themeFillTint="33"/>
    </w:tcPr>
    <w:tblStylePr w:type="firstRow">
      <w:rPr>
        <w:b/>
        <w:bCs/>
      </w:rPr>
      <w:tblPr/>
      <w:tcPr>
        <w:shd w:val="clear" w:color="auto" w:fill="B193BA" w:themeFill="accent3" w:themeFillTint="66"/>
      </w:tcPr>
    </w:tblStylePr>
    <w:tblStylePr w:type="lastRow">
      <w:rPr>
        <w:b/>
        <w:bCs/>
        <w:color w:val="0069E8" w:themeColor="text1"/>
      </w:rPr>
      <w:tblPr/>
      <w:tcPr>
        <w:shd w:val="clear" w:color="auto" w:fill="B193BA" w:themeFill="accent3" w:themeFillTint="66"/>
      </w:tcPr>
    </w:tblStylePr>
    <w:tblStylePr w:type="firstCol">
      <w:rPr>
        <w:color w:val="F0F0F0" w:themeColor="background1"/>
      </w:rPr>
      <w:tblPr/>
      <w:tcPr>
        <w:shd w:val="clear" w:color="auto" w:fill="1D1520" w:themeFill="accent3" w:themeFillShade="BF"/>
      </w:tcPr>
    </w:tblStylePr>
    <w:tblStylePr w:type="lastCol">
      <w:rPr>
        <w:color w:val="F0F0F0" w:themeColor="background1"/>
      </w:rPr>
      <w:tblPr/>
      <w:tcPr>
        <w:shd w:val="clear" w:color="auto" w:fill="1D1520" w:themeFill="accent3" w:themeFillShade="BF"/>
      </w:tcPr>
    </w:tblStylePr>
    <w:tblStylePr w:type="band1Vert">
      <w:tblPr/>
      <w:tcPr>
        <w:shd w:val="clear" w:color="auto" w:fill="9D79AA" w:themeFill="accent3" w:themeFillTint="7F"/>
      </w:tcPr>
    </w:tblStylePr>
    <w:tblStylePr w:type="band1Horz">
      <w:tblPr/>
      <w:tcPr>
        <w:shd w:val="clear" w:color="auto" w:fill="9D79AA" w:themeFill="accent3" w:themeFillTint="7F"/>
      </w:tcPr>
    </w:tblStylePr>
  </w:style>
  <w:style w:type="table" w:styleId="Fargeriktrutenettuthevingsfarge4">
    <w:name w:val="Colorful Grid Accent 4"/>
    <w:basedOn w:val="Vanligtabell"/>
    <w:uiPriority w:val="73"/>
    <w:semiHidden/>
    <w:unhideWhenUsed/>
    <w:rsid w:val="00887D43"/>
    <w:rPr>
      <w:color w:val="0069E8" w:themeColor="text1"/>
    </w:rPr>
    <w:tblPr>
      <w:tblStyleRowBandSize w:val="1"/>
      <w:tblStyleColBandSize w:val="1"/>
      <w:tblBorders>
        <w:insideH w:val="single" w:sz="4" w:space="0" w:color="F0F0F0" w:themeColor="background1"/>
      </w:tblBorders>
    </w:tblPr>
    <w:tcPr>
      <w:shd w:val="clear" w:color="auto" w:fill="CCCCCC" w:themeFill="accent4" w:themeFillTint="33"/>
    </w:tcPr>
    <w:tblStylePr w:type="firstRow">
      <w:rPr>
        <w:b/>
        <w:bCs/>
      </w:rPr>
      <w:tblPr/>
      <w:tcPr>
        <w:shd w:val="clear" w:color="auto" w:fill="999999" w:themeFill="accent4" w:themeFillTint="66"/>
      </w:tcPr>
    </w:tblStylePr>
    <w:tblStylePr w:type="lastRow">
      <w:rPr>
        <w:b/>
        <w:bCs/>
        <w:color w:val="0069E8" w:themeColor="text1"/>
      </w:rPr>
      <w:tblPr/>
      <w:tcPr>
        <w:shd w:val="clear" w:color="auto" w:fill="999999" w:themeFill="accent4" w:themeFillTint="66"/>
      </w:tcPr>
    </w:tblStylePr>
    <w:tblStylePr w:type="firstCol">
      <w:rPr>
        <w:color w:val="F0F0F0" w:themeColor="background1"/>
      </w:rPr>
      <w:tblPr/>
      <w:tcPr>
        <w:shd w:val="clear" w:color="auto" w:fill="000000" w:themeFill="accent4" w:themeFillShade="BF"/>
      </w:tcPr>
    </w:tblStylePr>
    <w:tblStylePr w:type="lastCol">
      <w:rPr>
        <w:color w:val="F0F0F0" w:themeColor="background1"/>
      </w:rPr>
      <w:tblPr/>
      <w:tcPr>
        <w:shd w:val="clear" w:color="auto" w:fill="000000" w:themeFill="accent4" w:themeFillShade="BF"/>
      </w:tcPr>
    </w:tblStylePr>
    <w:tblStylePr w:type="band1Vert">
      <w:tblPr/>
      <w:tcPr>
        <w:shd w:val="clear" w:color="auto" w:fill="808080" w:themeFill="accent4" w:themeFillTint="7F"/>
      </w:tcPr>
    </w:tblStylePr>
    <w:tblStylePr w:type="band1Horz">
      <w:tblPr/>
      <w:tcPr>
        <w:shd w:val="clear" w:color="auto" w:fill="808080" w:themeFill="accent4" w:themeFillTint="7F"/>
      </w:tcPr>
    </w:tblStylePr>
  </w:style>
  <w:style w:type="table" w:styleId="Fargeriktrutenettuthevingsfarge5">
    <w:name w:val="Colorful Grid Accent 5"/>
    <w:basedOn w:val="Vanligtabell"/>
    <w:uiPriority w:val="73"/>
    <w:semiHidden/>
    <w:unhideWhenUsed/>
    <w:rsid w:val="00887D43"/>
    <w:rPr>
      <w:color w:val="0069E8" w:themeColor="text1"/>
    </w:rPr>
    <w:tblPr>
      <w:tblStyleRowBandSize w:val="1"/>
      <w:tblStyleColBandSize w:val="1"/>
      <w:tblBorders>
        <w:insideH w:val="single" w:sz="4" w:space="0" w:color="F0F0F0"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69E8" w:themeColor="text1"/>
      </w:rPr>
      <w:tblPr/>
      <w:tcPr>
        <w:shd w:val="clear" w:color="auto" w:fill="B6DDE8" w:themeFill="accent5" w:themeFillTint="66"/>
      </w:tcPr>
    </w:tblStylePr>
    <w:tblStylePr w:type="firstCol">
      <w:rPr>
        <w:color w:val="F0F0F0" w:themeColor="background1"/>
      </w:rPr>
      <w:tblPr/>
      <w:tcPr>
        <w:shd w:val="clear" w:color="auto" w:fill="31849B" w:themeFill="accent5" w:themeFillShade="BF"/>
      </w:tcPr>
    </w:tblStylePr>
    <w:tblStylePr w:type="lastCol">
      <w:rPr>
        <w:color w:val="F0F0F0"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semiHidden/>
    <w:unhideWhenUsed/>
    <w:rsid w:val="00887D43"/>
    <w:rPr>
      <w:color w:val="0069E8" w:themeColor="text1"/>
    </w:rPr>
    <w:tblPr>
      <w:tblStyleRowBandSize w:val="1"/>
      <w:tblStyleColBandSize w:val="1"/>
      <w:tblBorders>
        <w:insideH w:val="single" w:sz="4" w:space="0" w:color="F0F0F0" w:themeColor="background1"/>
      </w:tblBorders>
    </w:tblPr>
    <w:tcPr>
      <w:shd w:val="clear" w:color="auto" w:fill="FDE6FE" w:themeFill="accent6" w:themeFillTint="33"/>
    </w:tcPr>
    <w:tblStylePr w:type="firstRow">
      <w:rPr>
        <w:b/>
        <w:bCs/>
      </w:rPr>
      <w:tblPr/>
      <w:tcPr>
        <w:shd w:val="clear" w:color="auto" w:fill="FBCDFE" w:themeFill="accent6" w:themeFillTint="66"/>
      </w:tcPr>
    </w:tblStylePr>
    <w:tblStylePr w:type="lastRow">
      <w:rPr>
        <w:b/>
        <w:bCs/>
        <w:color w:val="0069E8" w:themeColor="text1"/>
      </w:rPr>
      <w:tblPr/>
      <w:tcPr>
        <w:shd w:val="clear" w:color="auto" w:fill="FBCDFE" w:themeFill="accent6" w:themeFillTint="66"/>
      </w:tcPr>
    </w:tblStylePr>
    <w:tblStylePr w:type="firstCol">
      <w:rPr>
        <w:color w:val="F0F0F0" w:themeColor="background1"/>
      </w:rPr>
      <w:tblPr/>
      <w:tcPr>
        <w:shd w:val="clear" w:color="auto" w:fill="F023FD" w:themeFill="accent6" w:themeFillShade="BF"/>
      </w:tcPr>
    </w:tblStylePr>
    <w:tblStylePr w:type="lastCol">
      <w:rPr>
        <w:color w:val="F0F0F0" w:themeColor="background1"/>
      </w:rPr>
      <w:tblPr/>
      <w:tcPr>
        <w:shd w:val="clear" w:color="auto" w:fill="F023FD" w:themeFill="accent6" w:themeFillShade="BF"/>
      </w:tcPr>
    </w:tblStylePr>
    <w:tblStylePr w:type="band1Vert">
      <w:tblPr/>
      <w:tcPr>
        <w:shd w:val="clear" w:color="auto" w:fill="FAC1FE" w:themeFill="accent6" w:themeFillTint="7F"/>
      </w:tcPr>
    </w:tblStylePr>
    <w:tblStylePr w:type="band1Horz">
      <w:tblPr/>
      <w:tcPr>
        <w:shd w:val="clear" w:color="auto" w:fill="FAC1FE" w:themeFill="accent6" w:themeFillTint="7F"/>
      </w:tcPr>
    </w:tblStylePr>
  </w:style>
  <w:style w:type="paragraph" w:styleId="Figurliste">
    <w:name w:val="table of figures"/>
    <w:basedOn w:val="Normal"/>
    <w:next w:val="Normal"/>
    <w:uiPriority w:val="99"/>
    <w:semiHidden/>
    <w:unhideWhenUsed/>
    <w:rsid w:val="00887D43"/>
    <w:pPr>
      <w:spacing w:after="0"/>
    </w:pPr>
  </w:style>
  <w:style w:type="character" w:styleId="Fotnotereferanse">
    <w:name w:val="footnote reference"/>
    <w:basedOn w:val="Standardskriftforavsnitt"/>
    <w:uiPriority w:val="99"/>
    <w:semiHidden/>
    <w:unhideWhenUsed/>
    <w:rsid w:val="00887D43"/>
    <w:rPr>
      <w:vertAlign w:val="superscript"/>
    </w:rPr>
  </w:style>
  <w:style w:type="paragraph" w:styleId="Fotnotetekst">
    <w:name w:val="footnote text"/>
    <w:basedOn w:val="Normal"/>
    <w:link w:val="FotnotetekstTegn"/>
    <w:uiPriority w:val="99"/>
    <w:qFormat/>
    <w:rsid w:val="00F61D32"/>
    <w:pPr>
      <w:tabs>
        <w:tab w:val="clear" w:pos="357"/>
      </w:tabs>
      <w:spacing w:after="0"/>
      <w:outlineLvl w:val="8"/>
    </w:pPr>
    <w:rPr>
      <w:sz w:val="20"/>
      <w:szCs w:val="20"/>
    </w:rPr>
  </w:style>
  <w:style w:type="character" w:customStyle="1" w:styleId="FotnotetekstTegn">
    <w:name w:val="Fotnotetekst Tegn"/>
    <w:basedOn w:val="Standardskriftforavsnitt"/>
    <w:link w:val="Fotnotetekst"/>
    <w:uiPriority w:val="99"/>
    <w:rsid w:val="00F61D32"/>
    <w:rPr>
      <w:rFonts w:ascii="Arial" w:hAnsi="Arial"/>
      <w:sz w:val="20"/>
      <w:szCs w:val="20"/>
    </w:rPr>
  </w:style>
  <w:style w:type="character" w:styleId="Fulgthyperkobling">
    <w:name w:val="FollowedHyperlink"/>
    <w:basedOn w:val="Standardskriftforavsnitt"/>
    <w:uiPriority w:val="99"/>
    <w:semiHidden/>
    <w:unhideWhenUsed/>
    <w:rsid w:val="00887D43"/>
    <w:rPr>
      <w:color w:val="AE2CFE" w:themeColor="followedHyperlink"/>
      <w:u w:val="single"/>
    </w:rPr>
  </w:style>
  <w:style w:type="paragraph" w:styleId="Hilsen">
    <w:name w:val="Closing"/>
    <w:basedOn w:val="Normal"/>
    <w:link w:val="HilsenTegn"/>
    <w:uiPriority w:val="99"/>
    <w:semiHidden/>
    <w:unhideWhenUsed/>
    <w:rsid w:val="00887D43"/>
    <w:pPr>
      <w:spacing w:after="0" w:line="240" w:lineRule="auto"/>
      <w:ind w:left="4252"/>
    </w:pPr>
  </w:style>
  <w:style w:type="character" w:customStyle="1" w:styleId="HilsenTegn">
    <w:name w:val="Hilsen Tegn"/>
    <w:basedOn w:val="Standardskriftforavsnitt"/>
    <w:link w:val="Hilsen"/>
    <w:uiPriority w:val="99"/>
    <w:semiHidden/>
    <w:rsid w:val="00887D43"/>
  </w:style>
  <w:style w:type="paragraph" w:styleId="HTML-adresse">
    <w:name w:val="HTML Address"/>
    <w:basedOn w:val="Normal"/>
    <w:link w:val="HTML-adresseTegn"/>
    <w:uiPriority w:val="99"/>
    <w:semiHidden/>
    <w:unhideWhenUsed/>
    <w:rsid w:val="00887D43"/>
    <w:pPr>
      <w:spacing w:after="0" w:line="240" w:lineRule="auto"/>
    </w:pPr>
    <w:rPr>
      <w:i/>
      <w:iCs/>
    </w:rPr>
  </w:style>
  <w:style w:type="character" w:customStyle="1" w:styleId="HTML-adresseTegn">
    <w:name w:val="HTML-adresse Tegn"/>
    <w:basedOn w:val="Standardskriftforavsnitt"/>
    <w:link w:val="HTML-adresse"/>
    <w:uiPriority w:val="99"/>
    <w:semiHidden/>
    <w:rsid w:val="00887D43"/>
    <w:rPr>
      <w:i/>
      <w:iCs/>
    </w:rPr>
  </w:style>
  <w:style w:type="character" w:styleId="HTML-akronym">
    <w:name w:val="HTML Acronym"/>
    <w:basedOn w:val="Standardskriftforavsnitt"/>
    <w:uiPriority w:val="99"/>
    <w:semiHidden/>
    <w:unhideWhenUsed/>
    <w:rsid w:val="00887D43"/>
  </w:style>
  <w:style w:type="character" w:styleId="HTML-definisjon">
    <w:name w:val="HTML Definition"/>
    <w:basedOn w:val="Standardskriftforavsnitt"/>
    <w:uiPriority w:val="99"/>
    <w:semiHidden/>
    <w:unhideWhenUsed/>
    <w:rsid w:val="00887D43"/>
    <w:rPr>
      <w:i/>
      <w:iCs/>
    </w:rPr>
  </w:style>
  <w:style w:type="character" w:styleId="HTML-eksempel">
    <w:name w:val="HTML Sample"/>
    <w:basedOn w:val="Standardskriftforavsnitt"/>
    <w:uiPriority w:val="99"/>
    <w:semiHidden/>
    <w:unhideWhenUsed/>
    <w:rsid w:val="00887D43"/>
    <w:rPr>
      <w:rFonts w:ascii="Consolas" w:hAnsi="Consolas" w:cs="Consolas"/>
      <w:sz w:val="24"/>
      <w:szCs w:val="24"/>
    </w:rPr>
  </w:style>
  <w:style w:type="paragraph" w:styleId="HTML-forhndsformatert">
    <w:name w:val="HTML Preformatted"/>
    <w:basedOn w:val="Normal"/>
    <w:link w:val="HTML-forhndsformatertTegn"/>
    <w:uiPriority w:val="99"/>
    <w:semiHidden/>
    <w:unhideWhenUsed/>
    <w:rsid w:val="00887D43"/>
    <w:pPr>
      <w:spacing w:after="0" w:line="240" w:lineRule="auto"/>
    </w:pPr>
    <w:rPr>
      <w:rFonts w:ascii="Consolas" w:hAnsi="Consolas" w:cs="Consolas"/>
      <w:szCs w:val="20"/>
    </w:rPr>
  </w:style>
  <w:style w:type="character" w:customStyle="1" w:styleId="HTML-forhndsformatertTegn">
    <w:name w:val="HTML-forhåndsformatert Tegn"/>
    <w:basedOn w:val="Standardskriftforavsnitt"/>
    <w:link w:val="HTML-forhndsformatert"/>
    <w:uiPriority w:val="99"/>
    <w:semiHidden/>
    <w:rsid w:val="00887D43"/>
    <w:rPr>
      <w:rFonts w:ascii="Consolas" w:hAnsi="Consolas" w:cs="Consolas"/>
      <w:sz w:val="20"/>
      <w:szCs w:val="20"/>
    </w:rPr>
  </w:style>
  <w:style w:type="character" w:styleId="HTML-kode">
    <w:name w:val="HTML Code"/>
    <w:basedOn w:val="Standardskriftforavsnitt"/>
    <w:uiPriority w:val="99"/>
    <w:semiHidden/>
    <w:unhideWhenUsed/>
    <w:rsid w:val="00887D43"/>
    <w:rPr>
      <w:rFonts w:ascii="Consolas" w:hAnsi="Consolas" w:cs="Consolas"/>
      <w:sz w:val="20"/>
      <w:szCs w:val="20"/>
    </w:rPr>
  </w:style>
  <w:style w:type="character" w:styleId="HTML-sitat">
    <w:name w:val="HTML Cite"/>
    <w:basedOn w:val="Standardskriftforavsnitt"/>
    <w:uiPriority w:val="99"/>
    <w:semiHidden/>
    <w:unhideWhenUsed/>
    <w:rsid w:val="00887D43"/>
    <w:rPr>
      <w:i/>
      <w:iCs/>
    </w:rPr>
  </w:style>
  <w:style w:type="character" w:styleId="HTML-skrivemaskin">
    <w:name w:val="HTML Typewriter"/>
    <w:basedOn w:val="Standardskriftforavsnitt"/>
    <w:uiPriority w:val="99"/>
    <w:semiHidden/>
    <w:unhideWhenUsed/>
    <w:rsid w:val="00887D43"/>
    <w:rPr>
      <w:rFonts w:ascii="Consolas" w:hAnsi="Consolas" w:cs="Consolas"/>
      <w:sz w:val="20"/>
      <w:szCs w:val="20"/>
    </w:rPr>
  </w:style>
  <w:style w:type="character" w:styleId="HTML-tastatur">
    <w:name w:val="HTML Keyboard"/>
    <w:basedOn w:val="Standardskriftforavsnitt"/>
    <w:uiPriority w:val="99"/>
    <w:semiHidden/>
    <w:unhideWhenUsed/>
    <w:rsid w:val="00887D43"/>
    <w:rPr>
      <w:rFonts w:ascii="Consolas" w:hAnsi="Consolas" w:cs="Consolas"/>
      <w:sz w:val="20"/>
      <w:szCs w:val="20"/>
    </w:rPr>
  </w:style>
  <w:style w:type="character" w:styleId="HTML-variabel">
    <w:name w:val="HTML Variable"/>
    <w:basedOn w:val="Standardskriftforavsnitt"/>
    <w:uiPriority w:val="99"/>
    <w:semiHidden/>
    <w:unhideWhenUsed/>
    <w:rsid w:val="00887D43"/>
    <w:rPr>
      <w:i/>
      <w:iCs/>
    </w:rPr>
  </w:style>
  <w:style w:type="character" w:styleId="Hyperkobling">
    <w:name w:val="Hyperlink"/>
    <w:basedOn w:val="Standardskriftforavsnitt"/>
    <w:uiPriority w:val="99"/>
    <w:unhideWhenUsed/>
    <w:qFormat/>
    <w:rsid w:val="00F53EFF"/>
    <w:rPr>
      <w:rFonts w:asciiTheme="majorHAnsi" w:hAnsiTheme="majorHAnsi"/>
      <w:color w:val="0069E8" w:themeColor="hyperlink"/>
      <w:sz w:val="22"/>
      <w:u w:val="single"/>
    </w:rPr>
  </w:style>
  <w:style w:type="paragraph" w:styleId="Indeks1">
    <w:name w:val="index 1"/>
    <w:basedOn w:val="Normal"/>
    <w:next w:val="Normal"/>
    <w:autoRedefine/>
    <w:uiPriority w:val="99"/>
    <w:semiHidden/>
    <w:unhideWhenUsed/>
    <w:rsid w:val="00887D43"/>
    <w:pPr>
      <w:spacing w:after="0" w:line="240" w:lineRule="auto"/>
      <w:ind w:left="220" w:hanging="220"/>
    </w:pPr>
  </w:style>
  <w:style w:type="paragraph" w:styleId="Indeks2">
    <w:name w:val="index 2"/>
    <w:basedOn w:val="Normal"/>
    <w:next w:val="Normal"/>
    <w:autoRedefine/>
    <w:uiPriority w:val="99"/>
    <w:semiHidden/>
    <w:unhideWhenUsed/>
    <w:rsid w:val="00887D43"/>
    <w:pPr>
      <w:spacing w:after="0" w:line="240" w:lineRule="auto"/>
      <w:ind w:left="440" w:hanging="220"/>
    </w:pPr>
  </w:style>
  <w:style w:type="paragraph" w:styleId="Indeks3">
    <w:name w:val="index 3"/>
    <w:basedOn w:val="Normal"/>
    <w:next w:val="Normal"/>
    <w:autoRedefine/>
    <w:uiPriority w:val="99"/>
    <w:semiHidden/>
    <w:unhideWhenUsed/>
    <w:rsid w:val="00887D43"/>
    <w:pPr>
      <w:spacing w:after="0" w:line="240" w:lineRule="auto"/>
      <w:ind w:left="660" w:hanging="220"/>
    </w:pPr>
  </w:style>
  <w:style w:type="paragraph" w:styleId="Indeks4">
    <w:name w:val="index 4"/>
    <w:basedOn w:val="Normal"/>
    <w:next w:val="Normal"/>
    <w:autoRedefine/>
    <w:uiPriority w:val="99"/>
    <w:semiHidden/>
    <w:unhideWhenUsed/>
    <w:rsid w:val="00887D43"/>
    <w:pPr>
      <w:spacing w:after="0" w:line="240" w:lineRule="auto"/>
      <w:ind w:left="880" w:hanging="220"/>
    </w:pPr>
  </w:style>
  <w:style w:type="paragraph" w:styleId="Indeks5">
    <w:name w:val="index 5"/>
    <w:basedOn w:val="Normal"/>
    <w:next w:val="Normal"/>
    <w:autoRedefine/>
    <w:uiPriority w:val="99"/>
    <w:semiHidden/>
    <w:unhideWhenUsed/>
    <w:rsid w:val="00887D43"/>
    <w:pPr>
      <w:spacing w:after="0" w:line="240" w:lineRule="auto"/>
      <w:ind w:left="1100" w:hanging="220"/>
    </w:pPr>
  </w:style>
  <w:style w:type="paragraph" w:styleId="Indeks6">
    <w:name w:val="index 6"/>
    <w:basedOn w:val="Normal"/>
    <w:next w:val="Normal"/>
    <w:autoRedefine/>
    <w:uiPriority w:val="99"/>
    <w:semiHidden/>
    <w:unhideWhenUsed/>
    <w:rsid w:val="00887D43"/>
    <w:pPr>
      <w:spacing w:after="0" w:line="240" w:lineRule="auto"/>
      <w:ind w:left="1320" w:hanging="220"/>
    </w:pPr>
  </w:style>
  <w:style w:type="paragraph" w:styleId="Indeks7">
    <w:name w:val="index 7"/>
    <w:basedOn w:val="Normal"/>
    <w:next w:val="Normal"/>
    <w:autoRedefine/>
    <w:uiPriority w:val="99"/>
    <w:semiHidden/>
    <w:unhideWhenUsed/>
    <w:rsid w:val="00887D43"/>
    <w:pPr>
      <w:spacing w:after="0" w:line="240" w:lineRule="auto"/>
      <w:ind w:left="1540" w:hanging="220"/>
    </w:pPr>
  </w:style>
  <w:style w:type="paragraph" w:styleId="Indeks8">
    <w:name w:val="index 8"/>
    <w:basedOn w:val="Normal"/>
    <w:next w:val="Normal"/>
    <w:autoRedefine/>
    <w:uiPriority w:val="99"/>
    <w:semiHidden/>
    <w:unhideWhenUsed/>
    <w:rsid w:val="00887D43"/>
    <w:pPr>
      <w:spacing w:after="0" w:line="240" w:lineRule="auto"/>
      <w:ind w:left="1760" w:hanging="220"/>
    </w:pPr>
  </w:style>
  <w:style w:type="paragraph" w:styleId="Indeks9">
    <w:name w:val="index 9"/>
    <w:basedOn w:val="Normal"/>
    <w:next w:val="Normal"/>
    <w:autoRedefine/>
    <w:uiPriority w:val="99"/>
    <w:semiHidden/>
    <w:unhideWhenUsed/>
    <w:rsid w:val="00887D43"/>
    <w:pPr>
      <w:spacing w:after="0" w:line="240" w:lineRule="auto"/>
      <w:ind w:left="1980" w:hanging="220"/>
    </w:pPr>
  </w:style>
  <w:style w:type="paragraph" w:styleId="Ingenmellomrom">
    <w:name w:val="No Spacing"/>
    <w:aliases w:val="Tabellinnhold"/>
    <w:next w:val="Brdtekst"/>
    <w:link w:val="IngenmellomromTegn"/>
    <w:uiPriority w:val="1"/>
    <w:qFormat/>
    <w:rsid w:val="00F53EFF"/>
    <w:pPr>
      <w:framePr w:wrap="around" w:vAnchor="text" w:hAnchor="text" w:y="1"/>
      <w:spacing w:before="40" w:after="40" w:line="264" w:lineRule="auto"/>
    </w:pPr>
  </w:style>
  <w:style w:type="paragraph" w:styleId="INNH1">
    <w:name w:val="toc 1"/>
    <w:basedOn w:val="Normal"/>
    <w:next w:val="Normal"/>
    <w:autoRedefine/>
    <w:uiPriority w:val="39"/>
    <w:qFormat/>
    <w:rsid w:val="00F53EFF"/>
    <w:pPr>
      <w:tabs>
        <w:tab w:val="right" w:leader="dot" w:pos="8959"/>
      </w:tabs>
      <w:spacing w:after="100"/>
    </w:pPr>
    <w:rPr>
      <w:b/>
      <w:noProof/>
      <w:color w:val="0069E8" w:themeColor="text1"/>
    </w:rPr>
  </w:style>
  <w:style w:type="paragraph" w:styleId="INNH2">
    <w:name w:val="toc 2"/>
    <w:basedOn w:val="Normal"/>
    <w:next w:val="Normal"/>
    <w:autoRedefine/>
    <w:uiPriority w:val="39"/>
    <w:qFormat/>
    <w:rsid w:val="00F53EFF"/>
    <w:pPr>
      <w:tabs>
        <w:tab w:val="left" w:pos="880"/>
        <w:tab w:val="right" w:leader="dot" w:pos="8959"/>
      </w:tabs>
      <w:spacing w:after="100"/>
      <w:ind w:left="397"/>
    </w:pPr>
  </w:style>
  <w:style w:type="paragraph" w:styleId="INNH3">
    <w:name w:val="toc 3"/>
    <w:basedOn w:val="Normal"/>
    <w:next w:val="Normal"/>
    <w:autoRedefine/>
    <w:uiPriority w:val="39"/>
    <w:unhideWhenUsed/>
    <w:qFormat/>
    <w:rsid w:val="00F53EFF"/>
    <w:pPr>
      <w:tabs>
        <w:tab w:val="left" w:pos="1361"/>
        <w:tab w:val="left" w:pos="1560"/>
        <w:tab w:val="right" w:leader="dot" w:pos="8959"/>
      </w:tabs>
      <w:spacing w:after="100"/>
      <w:ind w:left="879"/>
    </w:pPr>
    <w:rPr>
      <w:noProof/>
    </w:rPr>
  </w:style>
  <w:style w:type="paragraph" w:styleId="INNH4">
    <w:name w:val="toc 4"/>
    <w:basedOn w:val="Normal"/>
    <w:next w:val="Normal"/>
    <w:autoRedefine/>
    <w:uiPriority w:val="39"/>
    <w:semiHidden/>
    <w:unhideWhenUsed/>
    <w:rsid w:val="00887D43"/>
    <w:pPr>
      <w:spacing w:after="100"/>
      <w:ind w:left="660"/>
    </w:pPr>
  </w:style>
  <w:style w:type="paragraph" w:styleId="INNH5">
    <w:name w:val="toc 5"/>
    <w:basedOn w:val="Normal"/>
    <w:next w:val="Normal"/>
    <w:autoRedefine/>
    <w:uiPriority w:val="39"/>
    <w:semiHidden/>
    <w:unhideWhenUsed/>
    <w:rsid w:val="00887D43"/>
    <w:pPr>
      <w:spacing w:after="100"/>
      <w:ind w:left="880"/>
    </w:pPr>
  </w:style>
  <w:style w:type="paragraph" w:styleId="INNH6">
    <w:name w:val="toc 6"/>
    <w:basedOn w:val="Normal"/>
    <w:next w:val="Normal"/>
    <w:autoRedefine/>
    <w:uiPriority w:val="39"/>
    <w:semiHidden/>
    <w:unhideWhenUsed/>
    <w:rsid w:val="00887D43"/>
    <w:pPr>
      <w:spacing w:after="100"/>
      <w:ind w:left="1100"/>
    </w:pPr>
  </w:style>
  <w:style w:type="paragraph" w:styleId="INNH7">
    <w:name w:val="toc 7"/>
    <w:basedOn w:val="Normal"/>
    <w:next w:val="Normal"/>
    <w:autoRedefine/>
    <w:uiPriority w:val="39"/>
    <w:semiHidden/>
    <w:unhideWhenUsed/>
    <w:rsid w:val="00887D43"/>
    <w:pPr>
      <w:spacing w:after="100"/>
      <w:ind w:left="1320"/>
    </w:pPr>
  </w:style>
  <w:style w:type="paragraph" w:styleId="INNH8">
    <w:name w:val="toc 8"/>
    <w:basedOn w:val="Normal"/>
    <w:next w:val="Normal"/>
    <w:autoRedefine/>
    <w:uiPriority w:val="39"/>
    <w:semiHidden/>
    <w:unhideWhenUsed/>
    <w:rsid w:val="00887D43"/>
    <w:pPr>
      <w:spacing w:after="100"/>
      <w:ind w:left="1540"/>
    </w:pPr>
  </w:style>
  <w:style w:type="paragraph" w:styleId="INNH9">
    <w:name w:val="toc 9"/>
    <w:basedOn w:val="Normal"/>
    <w:next w:val="Normal"/>
    <w:autoRedefine/>
    <w:uiPriority w:val="39"/>
    <w:semiHidden/>
    <w:unhideWhenUsed/>
    <w:rsid w:val="00887D43"/>
    <w:pPr>
      <w:spacing w:after="100"/>
      <w:ind w:left="1760"/>
    </w:pPr>
  </w:style>
  <w:style w:type="paragraph" w:styleId="Innledendehilsen">
    <w:name w:val="Salutation"/>
    <w:basedOn w:val="Normal"/>
    <w:next w:val="Normal"/>
    <w:link w:val="InnledendehilsenTegn"/>
    <w:uiPriority w:val="99"/>
    <w:semiHidden/>
    <w:unhideWhenUsed/>
    <w:rsid w:val="00887D43"/>
  </w:style>
  <w:style w:type="character" w:customStyle="1" w:styleId="InnledendehilsenTegn">
    <w:name w:val="Innledende hilsen Tegn"/>
    <w:basedOn w:val="Standardskriftforavsnitt"/>
    <w:link w:val="Innledendehilsen"/>
    <w:uiPriority w:val="99"/>
    <w:semiHidden/>
    <w:rsid w:val="00887D43"/>
  </w:style>
  <w:style w:type="paragraph" w:styleId="Kildeliste">
    <w:name w:val="table of authorities"/>
    <w:basedOn w:val="Normal"/>
    <w:next w:val="Normal"/>
    <w:uiPriority w:val="99"/>
    <w:semiHidden/>
    <w:unhideWhenUsed/>
    <w:rsid w:val="00887D43"/>
    <w:pPr>
      <w:spacing w:after="0"/>
      <w:ind w:left="220" w:hanging="220"/>
    </w:pPr>
  </w:style>
  <w:style w:type="paragraph" w:styleId="Kildelisteoverskrift">
    <w:name w:val="toa heading"/>
    <w:basedOn w:val="Normal"/>
    <w:next w:val="Normal"/>
    <w:uiPriority w:val="99"/>
    <w:semiHidden/>
    <w:unhideWhenUsed/>
    <w:rsid w:val="00887D43"/>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unhideWhenUsed/>
    <w:rsid w:val="00887D43"/>
    <w:pPr>
      <w:spacing w:line="240" w:lineRule="auto"/>
    </w:pPr>
    <w:rPr>
      <w:szCs w:val="20"/>
    </w:rPr>
  </w:style>
  <w:style w:type="character" w:customStyle="1" w:styleId="MerknadstekstTegn">
    <w:name w:val="Merknadstekst Tegn"/>
    <w:basedOn w:val="Standardskriftforavsnitt"/>
    <w:link w:val="Merknadstekst"/>
    <w:uiPriority w:val="99"/>
    <w:rsid w:val="00887D43"/>
    <w:rPr>
      <w:sz w:val="20"/>
      <w:szCs w:val="20"/>
    </w:rPr>
  </w:style>
  <w:style w:type="paragraph" w:styleId="Kommentaremne">
    <w:name w:val="annotation subject"/>
    <w:basedOn w:val="Merknadstekst"/>
    <w:next w:val="Merknadstekst"/>
    <w:link w:val="KommentaremneTegn"/>
    <w:uiPriority w:val="99"/>
    <w:semiHidden/>
    <w:unhideWhenUsed/>
    <w:rsid w:val="00887D43"/>
    <w:rPr>
      <w:b/>
      <w:bCs/>
    </w:rPr>
  </w:style>
  <w:style w:type="character" w:customStyle="1" w:styleId="KommentaremneTegn">
    <w:name w:val="Kommentaremne Tegn"/>
    <w:basedOn w:val="MerknadstekstTegn"/>
    <w:link w:val="Kommentaremne"/>
    <w:uiPriority w:val="99"/>
    <w:semiHidden/>
    <w:rsid w:val="00887D43"/>
    <w:rPr>
      <w:b/>
      <w:bCs/>
      <w:sz w:val="20"/>
      <w:szCs w:val="20"/>
    </w:rPr>
  </w:style>
  <w:style w:type="paragraph" w:styleId="Konvoluttadresse">
    <w:name w:val="envelope address"/>
    <w:basedOn w:val="Normal"/>
    <w:uiPriority w:val="99"/>
    <w:semiHidden/>
    <w:unhideWhenUsed/>
    <w:rsid w:val="00887D43"/>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887D43"/>
  </w:style>
  <w:style w:type="paragraph" w:styleId="Liste">
    <w:name w:val="List"/>
    <w:basedOn w:val="Normal"/>
    <w:uiPriority w:val="99"/>
    <w:semiHidden/>
    <w:unhideWhenUsed/>
    <w:rsid w:val="00887D43"/>
    <w:pPr>
      <w:ind w:left="283" w:hanging="283"/>
      <w:contextualSpacing/>
    </w:pPr>
  </w:style>
  <w:style w:type="paragraph" w:styleId="Liste-forts">
    <w:name w:val="List Continue"/>
    <w:basedOn w:val="Normal"/>
    <w:uiPriority w:val="99"/>
    <w:semiHidden/>
    <w:unhideWhenUsed/>
    <w:rsid w:val="00887D43"/>
    <w:pPr>
      <w:spacing w:after="120"/>
      <w:ind w:left="283"/>
      <w:contextualSpacing/>
    </w:pPr>
  </w:style>
  <w:style w:type="paragraph" w:styleId="Liste-forts2">
    <w:name w:val="List Continue 2"/>
    <w:basedOn w:val="Normal"/>
    <w:uiPriority w:val="99"/>
    <w:semiHidden/>
    <w:unhideWhenUsed/>
    <w:rsid w:val="00887D43"/>
    <w:pPr>
      <w:spacing w:after="120"/>
      <w:ind w:left="566"/>
      <w:contextualSpacing/>
    </w:pPr>
  </w:style>
  <w:style w:type="paragraph" w:styleId="Liste-forts3">
    <w:name w:val="List Continue 3"/>
    <w:basedOn w:val="Normal"/>
    <w:uiPriority w:val="99"/>
    <w:semiHidden/>
    <w:unhideWhenUsed/>
    <w:rsid w:val="00887D43"/>
    <w:pPr>
      <w:spacing w:after="120"/>
      <w:ind w:left="849"/>
      <w:contextualSpacing/>
    </w:pPr>
  </w:style>
  <w:style w:type="paragraph" w:styleId="Liste-forts4">
    <w:name w:val="List Continue 4"/>
    <w:basedOn w:val="Normal"/>
    <w:uiPriority w:val="99"/>
    <w:semiHidden/>
    <w:unhideWhenUsed/>
    <w:rsid w:val="00887D43"/>
    <w:pPr>
      <w:spacing w:after="120"/>
      <w:ind w:left="1132"/>
      <w:contextualSpacing/>
    </w:pPr>
  </w:style>
  <w:style w:type="paragraph" w:styleId="Liste-forts5">
    <w:name w:val="List Continue 5"/>
    <w:basedOn w:val="Normal"/>
    <w:uiPriority w:val="99"/>
    <w:semiHidden/>
    <w:unhideWhenUsed/>
    <w:rsid w:val="00887D43"/>
    <w:pPr>
      <w:spacing w:after="120"/>
      <w:ind w:left="1415"/>
      <w:contextualSpacing/>
    </w:pPr>
  </w:style>
  <w:style w:type="paragraph" w:styleId="Liste2">
    <w:name w:val="List 2"/>
    <w:basedOn w:val="Normal"/>
    <w:uiPriority w:val="99"/>
    <w:semiHidden/>
    <w:unhideWhenUsed/>
    <w:rsid w:val="00887D43"/>
    <w:pPr>
      <w:ind w:left="566" w:hanging="283"/>
      <w:contextualSpacing/>
    </w:pPr>
  </w:style>
  <w:style w:type="paragraph" w:styleId="Liste3">
    <w:name w:val="List 3"/>
    <w:basedOn w:val="Normal"/>
    <w:uiPriority w:val="99"/>
    <w:semiHidden/>
    <w:unhideWhenUsed/>
    <w:rsid w:val="00887D43"/>
    <w:pPr>
      <w:ind w:left="849" w:hanging="283"/>
      <w:contextualSpacing/>
    </w:pPr>
  </w:style>
  <w:style w:type="paragraph" w:styleId="Liste4">
    <w:name w:val="List 4"/>
    <w:basedOn w:val="Normal"/>
    <w:uiPriority w:val="99"/>
    <w:semiHidden/>
    <w:unhideWhenUsed/>
    <w:rsid w:val="00887D43"/>
    <w:pPr>
      <w:ind w:left="1132" w:hanging="283"/>
      <w:contextualSpacing/>
    </w:pPr>
  </w:style>
  <w:style w:type="paragraph" w:styleId="Liste5">
    <w:name w:val="List 5"/>
    <w:basedOn w:val="Normal"/>
    <w:uiPriority w:val="99"/>
    <w:semiHidden/>
    <w:unhideWhenUsed/>
    <w:rsid w:val="00887D43"/>
    <w:pPr>
      <w:ind w:left="1415" w:hanging="283"/>
      <w:contextualSpacing/>
    </w:pPr>
  </w:style>
  <w:style w:type="paragraph" w:styleId="Listeavsnitt">
    <w:name w:val="List Paragraph"/>
    <w:basedOn w:val="Normal"/>
    <w:uiPriority w:val="34"/>
    <w:qFormat/>
    <w:rsid w:val="00F53EFF"/>
    <w:pPr>
      <w:spacing w:before="60" w:after="60"/>
      <w:ind w:left="720"/>
    </w:pPr>
  </w:style>
  <w:style w:type="table" w:customStyle="1" w:styleId="Stripeteliste">
    <w:name w:val="Stripete liste"/>
    <w:basedOn w:val="Listetabell1lysuthevingsfarge41"/>
    <w:uiPriority w:val="99"/>
    <w:rsid w:val="00CC4AD1"/>
    <w:tblPr/>
    <w:tblStylePr w:type="firstRow">
      <w:rPr>
        <w:rFonts w:ascii="Arial" w:hAnsi="Arial"/>
        <w:b/>
        <w:bCs/>
        <w:sz w:val="22"/>
      </w:rPr>
      <w:tblPr/>
      <w:tcPr>
        <w:tcBorders>
          <w:top w:val="single" w:sz="12" w:space="0" w:color="0069E8" w:themeColor="text1"/>
          <w:left w:val="nil"/>
          <w:bottom w:val="single" w:sz="12" w:space="0" w:color="0069E8" w:themeColor="text1"/>
          <w:right w:val="nil"/>
          <w:insideH w:val="nil"/>
          <w:insideV w:val="nil"/>
          <w:tl2br w:val="nil"/>
          <w:tr2bl w:val="nil"/>
        </w:tcBorders>
      </w:tcPr>
    </w:tblStylePr>
    <w:tblStylePr w:type="lastRow">
      <w:rPr>
        <w:b/>
        <w:bCs/>
      </w:rPr>
      <w:tblPr/>
      <w:tcPr>
        <w:tcBorders>
          <w:top w:val="single" w:sz="4" w:space="0" w:color="666666" w:themeColor="accent4" w:themeTint="99"/>
        </w:tcBorders>
      </w:tcPr>
    </w:tblStylePr>
    <w:tblStylePr w:type="firstCol">
      <w:rPr>
        <w:b/>
        <w:bCs/>
      </w:rPr>
    </w:tblStylePr>
    <w:tblStylePr w:type="lastCol">
      <w:rPr>
        <w:b/>
        <w:bCs/>
      </w:rPr>
    </w:tblStylePr>
    <w:tblStylePr w:type="band1Vert">
      <w:tblPr/>
      <w:tcPr>
        <w:shd w:val="clear" w:color="auto" w:fill="CCCCCC" w:themeFill="accent4" w:themeFillTint="33"/>
      </w:tcPr>
    </w:tblStylePr>
    <w:tblStylePr w:type="band1Horz">
      <w:tblPr/>
      <w:tcPr>
        <w:shd w:val="clear" w:color="auto" w:fill="CCCCCC" w:themeFill="accent4" w:themeFillTint="33"/>
      </w:tcPr>
    </w:tblStylePr>
  </w:style>
  <w:style w:type="table" w:customStyle="1" w:styleId="Listetabell1lysuthevingsfarge41">
    <w:name w:val="Listetabell 1 lys – uthevingsfarge 41"/>
    <w:basedOn w:val="Vanligtabell"/>
    <w:uiPriority w:val="46"/>
    <w:rsid w:val="00887D43"/>
    <w:tblPr>
      <w:tblStyleRowBandSize w:val="1"/>
      <w:tblStyleColBandSize w:val="1"/>
    </w:tblPr>
    <w:tblStylePr w:type="firstRow">
      <w:rPr>
        <w:b/>
        <w:bCs/>
      </w:rPr>
      <w:tblPr/>
      <w:tcPr>
        <w:tcBorders>
          <w:bottom w:val="single" w:sz="4" w:space="0" w:color="666666" w:themeColor="accent4" w:themeTint="99"/>
        </w:tcBorders>
      </w:tcPr>
    </w:tblStylePr>
    <w:tblStylePr w:type="lastRow">
      <w:rPr>
        <w:b/>
        <w:bCs/>
      </w:rPr>
      <w:tblPr/>
      <w:tcPr>
        <w:tcBorders>
          <w:top w:val="single" w:sz="4" w:space="0" w:color="666666" w:themeColor="accent4" w:themeTint="99"/>
        </w:tcBorders>
      </w:tcPr>
    </w:tblStylePr>
    <w:tblStylePr w:type="firstCol">
      <w:rPr>
        <w:b/>
        <w:bCs/>
      </w:rPr>
    </w:tblStylePr>
    <w:tblStylePr w:type="lastCol">
      <w:rPr>
        <w:b/>
        <w:bCs/>
      </w:rPr>
    </w:tblStylePr>
    <w:tblStylePr w:type="band1Vert">
      <w:tblPr/>
      <w:tcPr>
        <w:shd w:val="clear" w:color="auto" w:fill="CCCCCC" w:themeFill="accent4" w:themeFillTint="33"/>
      </w:tcPr>
    </w:tblStylePr>
    <w:tblStylePr w:type="band1Horz">
      <w:tblPr/>
      <w:tcPr>
        <w:shd w:val="clear" w:color="auto" w:fill="CCCCCC" w:themeFill="accent4" w:themeFillTint="33"/>
      </w:tcPr>
    </w:tblStylePr>
  </w:style>
  <w:style w:type="table" w:customStyle="1" w:styleId="Listetabell1lysuthevingsfarge51">
    <w:name w:val="Listetabell 1 lys – uthevingsfarge 51"/>
    <w:basedOn w:val="Vanligtabell"/>
    <w:uiPriority w:val="46"/>
    <w:rsid w:val="00887D4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l2uthevingsfarge41">
    <w:name w:val="Listetabell 2 – uthevingsfarge 41"/>
    <w:basedOn w:val="Vanligtabell"/>
    <w:uiPriority w:val="47"/>
    <w:rsid w:val="00887D43"/>
    <w:tblPr>
      <w:tblStyleRowBandSize w:val="1"/>
      <w:tblStyleColBandSize w:val="1"/>
      <w:tblBorders>
        <w:top w:val="single" w:sz="4" w:space="0" w:color="666666" w:themeColor="accent4" w:themeTint="99"/>
        <w:bottom w:val="single" w:sz="4" w:space="0" w:color="666666" w:themeColor="accent4" w:themeTint="99"/>
        <w:insideH w:val="single" w:sz="4" w:space="0" w:color="6666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4" w:themeFillTint="33"/>
      </w:tcPr>
    </w:tblStylePr>
    <w:tblStylePr w:type="band1Horz">
      <w:tblPr/>
      <w:tcPr>
        <w:shd w:val="clear" w:color="auto" w:fill="CCCCCC" w:themeFill="accent4" w:themeFillTint="33"/>
      </w:tcPr>
    </w:tblStylePr>
  </w:style>
  <w:style w:type="table" w:customStyle="1" w:styleId="Listetabell2uthevingsfarge51">
    <w:name w:val="Listetabell 2 – uthevingsfarge 51"/>
    <w:basedOn w:val="Vanligtabell"/>
    <w:uiPriority w:val="47"/>
    <w:rsid w:val="00DA018D"/>
    <w:tblPr>
      <w:tblBorders>
        <w:bottom w:val="single" w:sz="8" w:space="0" w:color="B3B3B3" w:themeColor="background1" w:themeShade="BF"/>
      </w:tblBorders>
    </w:tblPr>
    <w:tblStylePr w:type="firstRow">
      <w:pPr>
        <w:wordWrap/>
        <w:spacing w:beforeLines="0" w:before="40" w:beforeAutospacing="0" w:afterLines="0" w:after="40" w:afterAutospacing="0"/>
      </w:pPr>
      <w:rPr>
        <w:rFonts w:ascii="Arial" w:hAnsi="Arial"/>
        <w:b/>
        <w:bCs/>
        <w:i w:val="0"/>
        <w:sz w:val="22"/>
      </w:rPr>
      <w:tblPr/>
      <w:tcPr>
        <w:tcBorders>
          <w:top w:val="single" w:sz="8" w:space="0" w:color="0069E8" w:themeColor="text1"/>
          <w:left w:val="nil"/>
          <w:bottom w:val="single" w:sz="8" w:space="0" w:color="0069E8" w:themeColor="text1"/>
          <w:right w:val="nil"/>
          <w:insideH w:val="nil"/>
          <w:insideV w:val="nil"/>
        </w:tcBorders>
        <w:vAlign w:val="center"/>
      </w:tcPr>
    </w:tblStylePr>
    <w:tblStylePr w:type="lastRow">
      <w:rPr>
        <w:b/>
        <w:bCs/>
      </w:rPr>
      <w:tblPr/>
      <w:tcPr>
        <w:tcBorders>
          <w:top w:val="nil"/>
          <w:left w:val="nil"/>
          <w:bottom w:val="single" w:sz="8" w:space="0" w:color="B3B3B3" w:themeColor="background1" w:themeShade="BF"/>
          <w:right w:val="nil"/>
          <w:insideH w:val="nil"/>
          <w:insideV w:val="nil"/>
          <w:tl2br w:val="nil"/>
          <w:tr2bl w:val="nil"/>
        </w:tcBorders>
      </w:tcPr>
    </w:tblStylePr>
    <w:tblStylePr w:type="firstCol">
      <w:rPr>
        <w:b/>
        <w:bCs/>
      </w:rPr>
    </w:tblStylePr>
    <w:tblStylePr w:type="lastCol">
      <w:rPr>
        <w:b/>
        <w:bCs/>
      </w:rPr>
    </w:tblStylePr>
  </w:style>
  <w:style w:type="table" w:customStyle="1" w:styleId="Listetabell31">
    <w:name w:val="Listetabell 31"/>
    <w:basedOn w:val="Vanligtabell"/>
    <w:uiPriority w:val="48"/>
    <w:rsid w:val="00CC4AD1"/>
    <w:tblPr>
      <w:tblStyleRowBandSize w:val="1"/>
      <w:tblStyleColBandSize w:val="1"/>
      <w:tblBorders>
        <w:top w:val="single" w:sz="4" w:space="0" w:color="0069E8" w:themeColor="text1"/>
        <w:bottom w:val="single" w:sz="4" w:space="0" w:color="0069E8" w:themeColor="text1"/>
        <w:insideV w:val="single" w:sz="4" w:space="0" w:color="0069E8" w:themeColor="text1"/>
      </w:tblBorders>
    </w:tblPr>
    <w:tblStylePr w:type="firstRow">
      <w:rPr>
        <w:b/>
        <w:bCs/>
        <w:color w:val="F0F0F0" w:themeColor="background1"/>
      </w:rPr>
      <w:tblPr/>
      <w:tcPr>
        <w:shd w:val="clear" w:color="auto" w:fill="0069E8" w:themeFill="text1"/>
      </w:tcPr>
    </w:tblStylePr>
    <w:tblStylePr w:type="lastRow">
      <w:rPr>
        <w:b/>
        <w:bCs/>
      </w:rPr>
      <w:tblPr/>
      <w:tcPr>
        <w:tcBorders>
          <w:top w:val="double" w:sz="4" w:space="0" w:color="0069E8" w:themeColor="text1"/>
        </w:tcBorders>
        <w:shd w:val="clear" w:color="auto" w:fill="F0F0F0" w:themeFill="background1"/>
      </w:tcPr>
    </w:tblStylePr>
    <w:tblStylePr w:type="firstCol">
      <w:rPr>
        <w:b/>
        <w:bCs/>
      </w:rPr>
      <w:tblPr/>
      <w:tcPr>
        <w:tcBorders>
          <w:right w:val="nil"/>
        </w:tcBorders>
        <w:shd w:val="clear" w:color="auto" w:fill="F0F0F0" w:themeFill="background1"/>
      </w:tcPr>
    </w:tblStylePr>
    <w:tblStylePr w:type="lastCol">
      <w:rPr>
        <w:b/>
        <w:bCs/>
      </w:rPr>
      <w:tblPr/>
      <w:tcPr>
        <w:tcBorders>
          <w:left w:val="nil"/>
        </w:tcBorders>
        <w:shd w:val="clear" w:color="auto" w:fill="F0F0F0" w:themeFill="background1"/>
      </w:tcPr>
    </w:tblStylePr>
    <w:tblStylePr w:type="band1Vert">
      <w:tblPr/>
      <w:tcPr>
        <w:tcBorders>
          <w:left w:val="single" w:sz="4" w:space="0" w:color="0069E8" w:themeColor="text1"/>
          <w:right w:val="single" w:sz="4" w:space="0" w:color="0069E8" w:themeColor="text1"/>
        </w:tcBorders>
      </w:tcPr>
    </w:tblStylePr>
    <w:tblStylePr w:type="band1Horz">
      <w:tblPr/>
      <w:tcPr>
        <w:tcBorders>
          <w:top w:val="single" w:sz="4" w:space="0" w:color="0069E8" w:themeColor="text1"/>
          <w:bottom w:val="single" w:sz="4" w:space="0" w:color="0069E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9E8" w:themeColor="text1"/>
          <w:left w:val="nil"/>
        </w:tcBorders>
      </w:tcPr>
    </w:tblStylePr>
    <w:tblStylePr w:type="swCell">
      <w:tblPr/>
      <w:tcPr>
        <w:tcBorders>
          <w:top w:val="double" w:sz="4" w:space="0" w:color="0069E8" w:themeColor="text1"/>
          <w:right w:val="nil"/>
        </w:tcBorders>
      </w:tcPr>
    </w:tblStylePr>
  </w:style>
  <w:style w:type="table" w:customStyle="1" w:styleId="Listetabell3uthevingsfarge11">
    <w:name w:val="Listetabell 3 – uthevingsfarge 11"/>
    <w:basedOn w:val="Vanligtabell"/>
    <w:uiPriority w:val="48"/>
    <w:rsid w:val="004A16EF"/>
    <w:tblPr>
      <w:tblStyleRowBandSize w:val="1"/>
      <w:tblStyleColBandSize w:val="1"/>
      <w:tblBorders>
        <w:top w:val="single" w:sz="4" w:space="0" w:color="037A94" w:themeColor="accent1"/>
        <w:bottom w:val="single" w:sz="4" w:space="0" w:color="037A94" w:themeColor="accent1"/>
        <w:insideV w:val="single" w:sz="4" w:space="0" w:color="037A94" w:themeColor="accent1"/>
      </w:tblBorders>
    </w:tblPr>
    <w:tblStylePr w:type="firstRow">
      <w:rPr>
        <w:b/>
        <w:bCs/>
        <w:color w:val="F0F0F0" w:themeColor="background1"/>
      </w:rPr>
      <w:tblPr/>
      <w:tcPr>
        <w:shd w:val="clear" w:color="auto" w:fill="037A94" w:themeFill="accent1"/>
      </w:tcPr>
    </w:tblStylePr>
    <w:tblStylePr w:type="lastRow">
      <w:rPr>
        <w:b/>
        <w:bCs/>
      </w:rPr>
      <w:tblPr/>
      <w:tcPr>
        <w:tcBorders>
          <w:top w:val="double" w:sz="4" w:space="0" w:color="037A94" w:themeColor="accent1"/>
        </w:tcBorders>
        <w:shd w:val="clear" w:color="auto" w:fill="F0F0F0" w:themeFill="background1"/>
      </w:tcPr>
    </w:tblStylePr>
    <w:tblStylePr w:type="firstCol">
      <w:rPr>
        <w:b/>
        <w:bCs/>
      </w:rPr>
      <w:tblPr/>
      <w:tcPr>
        <w:tcBorders>
          <w:right w:val="nil"/>
        </w:tcBorders>
        <w:shd w:val="clear" w:color="auto" w:fill="F0F0F0" w:themeFill="background1"/>
      </w:tcPr>
    </w:tblStylePr>
    <w:tblStylePr w:type="lastCol">
      <w:rPr>
        <w:b/>
        <w:bCs/>
      </w:rPr>
      <w:tblPr/>
      <w:tcPr>
        <w:tcBorders>
          <w:left w:val="nil"/>
        </w:tcBorders>
        <w:shd w:val="clear" w:color="auto" w:fill="F0F0F0" w:themeFill="background1"/>
      </w:tcPr>
    </w:tblStylePr>
    <w:tblStylePr w:type="band1Vert">
      <w:tblPr/>
      <w:tcPr>
        <w:tcBorders>
          <w:left w:val="single" w:sz="4" w:space="0" w:color="037A94" w:themeColor="accent1"/>
          <w:right w:val="single" w:sz="4" w:space="0" w:color="037A94" w:themeColor="accent1"/>
        </w:tcBorders>
      </w:tcPr>
    </w:tblStylePr>
    <w:tblStylePr w:type="band1Horz">
      <w:tblPr/>
      <w:tcPr>
        <w:tcBorders>
          <w:top w:val="single" w:sz="4" w:space="0" w:color="037A94" w:themeColor="accent1"/>
          <w:bottom w:val="single" w:sz="4" w:space="0" w:color="037A9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7A94" w:themeColor="accent1"/>
          <w:left w:val="nil"/>
        </w:tcBorders>
      </w:tcPr>
    </w:tblStylePr>
    <w:tblStylePr w:type="swCell">
      <w:tblPr/>
      <w:tcPr>
        <w:tcBorders>
          <w:top w:val="double" w:sz="4" w:space="0" w:color="037A94" w:themeColor="accent1"/>
          <w:right w:val="nil"/>
        </w:tcBorders>
      </w:tcPr>
    </w:tblStylePr>
  </w:style>
  <w:style w:type="table" w:customStyle="1" w:styleId="Listetabell41">
    <w:name w:val="Listetabell 41"/>
    <w:basedOn w:val="Vanligtabell"/>
    <w:uiPriority w:val="49"/>
    <w:rsid w:val="00887D43"/>
    <w:tblPr>
      <w:tblStyleRowBandSize w:val="1"/>
      <w:tblStyleColBandSize w:val="1"/>
      <w:tblBorders>
        <w:top w:val="single" w:sz="4" w:space="0" w:color="58A3FF" w:themeColor="text1" w:themeTint="99"/>
        <w:left w:val="single" w:sz="4" w:space="0" w:color="58A3FF" w:themeColor="text1" w:themeTint="99"/>
        <w:bottom w:val="single" w:sz="4" w:space="0" w:color="58A3FF" w:themeColor="text1" w:themeTint="99"/>
        <w:right w:val="single" w:sz="4" w:space="0" w:color="58A3FF" w:themeColor="text1" w:themeTint="99"/>
        <w:insideH w:val="single" w:sz="4" w:space="0" w:color="58A3FF" w:themeColor="text1" w:themeTint="99"/>
      </w:tblBorders>
    </w:tblPr>
    <w:tblStylePr w:type="firstRow">
      <w:rPr>
        <w:b/>
        <w:bCs/>
        <w:color w:val="F0F0F0" w:themeColor="background1"/>
      </w:rPr>
      <w:tblPr/>
      <w:tcPr>
        <w:tcBorders>
          <w:top w:val="single" w:sz="4" w:space="0" w:color="0069E8" w:themeColor="text1"/>
          <w:left w:val="single" w:sz="4" w:space="0" w:color="0069E8" w:themeColor="text1"/>
          <w:bottom w:val="single" w:sz="4" w:space="0" w:color="0069E8" w:themeColor="text1"/>
          <w:right w:val="single" w:sz="4" w:space="0" w:color="0069E8" w:themeColor="text1"/>
          <w:insideH w:val="nil"/>
        </w:tcBorders>
        <w:shd w:val="clear" w:color="auto" w:fill="0069E8" w:themeFill="text1"/>
      </w:tcPr>
    </w:tblStylePr>
    <w:tblStylePr w:type="lastRow">
      <w:rPr>
        <w:b/>
        <w:bCs/>
      </w:rPr>
      <w:tblPr/>
      <w:tcPr>
        <w:tcBorders>
          <w:top w:val="double" w:sz="4" w:space="0" w:color="58A3FF" w:themeColor="text1" w:themeTint="99"/>
        </w:tcBorders>
      </w:tcPr>
    </w:tblStylePr>
    <w:tblStylePr w:type="firstCol">
      <w:rPr>
        <w:b/>
        <w:bCs/>
      </w:rPr>
    </w:tblStylePr>
    <w:tblStylePr w:type="lastCol">
      <w:rPr>
        <w:b/>
        <w:bCs/>
      </w:rPr>
    </w:tblStylePr>
    <w:tblStylePr w:type="band1Vert">
      <w:tblPr/>
      <w:tcPr>
        <w:shd w:val="clear" w:color="auto" w:fill="C7E0FF" w:themeFill="text1" w:themeFillTint="33"/>
      </w:tcPr>
    </w:tblStylePr>
    <w:tblStylePr w:type="band1Horz">
      <w:tblPr/>
      <w:tcPr>
        <w:shd w:val="clear" w:color="auto" w:fill="C7E0FF" w:themeFill="text1" w:themeFillTint="33"/>
      </w:tcPr>
    </w:tblStylePr>
  </w:style>
  <w:style w:type="table" w:customStyle="1" w:styleId="Listetabell6fargerik1">
    <w:name w:val="Listetabell 6 fargerik1"/>
    <w:basedOn w:val="Vanligtabell"/>
    <w:uiPriority w:val="51"/>
    <w:rsid w:val="00887D43"/>
    <w:rPr>
      <w:color w:val="0069E8" w:themeColor="text1"/>
    </w:rPr>
    <w:tblPr>
      <w:tblStyleRowBandSize w:val="1"/>
      <w:tblStyleColBandSize w:val="1"/>
      <w:tblBorders>
        <w:top w:val="single" w:sz="4" w:space="0" w:color="0069E8" w:themeColor="text1"/>
        <w:bottom w:val="single" w:sz="4" w:space="0" w:color="0069E8" w:themeColor="text1"/>
      </w:tblBorders>
    </w:tblPr>
    <w:tblStylePr w:type="firstRow">
      <w:rPr>
        <w:b/>
        <w:bCs/>
      </w:rPr>
      <w:tblPr/>
      <w:tcPr>
        <w:tcBorders>
          <w:bottom w:val="single" w:sz="4" w:space="0" w:color="0069E8" w:themeColor="text1"/>
        </w:tcBorders>
      </w:tcPr>
    </w:tblStylePr>
    <w:tblStylePr w:type="lastRow">
      <w:rPr>
        <w:b/>
        <w:bCs/>
      </w:rPr>
      <w:tblPr/>
      <w:tcPr>
        <w:tcBorders>
          <w:top w:val="double" w:sz="4" w:space="0" w:color="0069E8" w:themeColor="text1"/>
        </w:tcBorders>
      </w:tcPr>
    </w:tblStylePr>
    <w:tblStylePr w:type="firstCol">
      <w:rPr>
        <w:b/>
        <w:bCs/>
      </w:rPr>
    </w:tblStylePr>
    <w:tblStylePr w:type="lastCol">
      <w:rPr>
        <w:b/>
        <w:bCs/>
      </w:rPr>
    </w:tblStylePr>
    <w:tblStylePr w:type="band1Vert">
      <w:tblPr/>
      <w:tcPr>
        <w:shd w:val="clear" w:color="auto" w:fill="C7E0FF" w:themeFill="text1" w:themeFillTint="33"/>
      </w:tcPr>
    </w:tblStylePr>
    <w:tblStylePr w:type="band1Horz">
      <w:tblPr/>
      <w:tcPr>
        <w:shd w:val="clear" w:color="auto" w:fill="C7E0FF" w:themeFill="text1" w:themeFillTint="33"/>
      </w:tcPr>
    </w:tblStylePr>
  </w:style>
  <w:style w:type="table" w:customStyle="1" w:styleId="Listetabell6fargerikuthevingsfarge41">
    <w:name w:val="Listetabell 6 fargerik – uthevingsfarge 41"/>
    <w:basedOn w:val="Vanligtabell"/>
    <w:uiPriority w:val="51"/>
    <w:rsid w:val="00887D43"/>
    <w:rPr>
      <w:color w:val="000000" w:themeColor="accent4" w:themeShade="BF"/>
    </w:rPr>
    <w:tblPr>
      <w:tblStyleRowBandSize w:val="1"/>
      <w:tblStyleColBandSize w:val="1"/>
      <w:tblBorders>
        <w:top w:val="single" w:sz="4" w:space="0" w:color="000000" w:themeColor="accent4"/>
        <w:bottom w:val="single" w:sz="4" w:space="0" w:color="000000" w:themeColor="accent4"/>
      </w:tblBorders>
    </w:tblPr>
    <w:tblStylePr w:type="firstRow">
      <w:rPr>
        <w:b/>
        <w:bCs/>
      </w:rPr>
      <w:tblPr/>
      <w:tcPr>
        <w:tcBorders>
          <w:bottom w:val="single" w:sz="4" w:space="0" w:color="000000" w:themeColor="accent4"/>
        </w:tcBorders>
      </w:tcPr>
    </w:tblStylePr>
    <w:tblStylePr w:type="lastRow">
      <w:rPr>
        <w:b/>
        <w:bCs/>
      </w:rPr>
      <w:tblPr/>
      <w:tcPr>
        <w:tcBorders>
          <w:top w:val="double" w:sz="4" w:space="0" w:color="000000" w:themeColor="accent4"/>
        </w:tcBorders>
      </w:tcPr>
    </w:tblStylePr>
    <w:tblStylePr w:type="firstCol">
      <w:rPr>
        <w:b/>
        <w:bCs/>
      </w:rPr>
    </w:tblStylePr>
    <w:tblStylePr w:type="lastCol">
      <w:rPr>
        <w:b/>
        <w:bCs/>
      </w:rPr>
    </w:tblStylePr>
    <w:tblStylePr w:type="band1Vert">
      <w:tblPr/>
      <w:tcPr>
        <w:shd w:val="clear" w:color="auto" w:fill="CCCCCC" w:themeFill="accent4" w:themeFillTint="33"/>
      </w:tcPr>
    </w:tblStylePr>
    <w:tblStylePr w:type="band1Horz">
      <w:tblPr/>
      <w:tcPr>
        <w:shd w:val="clear" w:color="auto" w:fill="CCCCCC" w:themeFill="accent4" w:themeFillTint="33"/>
      </w:tcPr>
    </w:tblStylePr>
  </w:style>
  <w:style w:type="table" w:customStyle="1" w:styleId="Listetabell6fargerikuthevingsfarge51">
    <w:name w:val="Listetabell 6 fargerik – uthevingsfarge 51"/>
    <w:basedOn w:val="Vanligtabell"/>
    <w:uiPriority w:val="51"/>
    <w:rsid w:val="00887D4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ysliste">
    <w:name w:val="Light List"/>
    <w:basedOn w:val="Vanligtabell"/>
    <w:uiPriority w:val="61"/>
    <w:semiHidden/>
    <w:unhideWhenUsed/>
    <w:rsid w:val="00887D43"/>
    <w:tblPr>
      <w:tblStyleRowBandSize w:val="1"/>
      <w:tblStyleColBandSize w:val="1"/>
      <w:tblBorders>
        <w:top w:val="single" w:sz="8" w:space="0" w:color="0069E8" w:themeColor="text1"/>
        <w:left w:val="single" w:sz="8" w:space="0" w:color="0069E8" w:themeColor="text1"/>
        <w:bottom w:val="single" w:sz="8" w:space="0" w:color="0069E8" w:themeColor="text1"/>
        <w:right w:val="single" w:sz="8" w:space="0" w:color="0069E8" w:themeColor="text1"/>
      </w:tblBorders>
    </w:tblPr>
    <w:tblStylePr w:type="firstRow">
      <w:pPr>
        <w:spacing w:before="0" w:after="0" w:line="240" w:lineRule="auto"/>
      </w:pPr>
      <w:rPr>
        <w:b/>
        <w:bCs/>
        <w:color w:val="F0F0F0" w:themeColor="background1"/>
      </w:rPr>
      <w:tblPr/>
      <w:tcPr>
        <w:shd w:val="clear" w:color="auto" w:fill="0069E8" w:themeFill="text1"/>
      </w:tcPr>
    </w:tblStylePr>
    <w:tblStylePr w:type="lastRow">
      <w:pPr>
        <w:spacing w:before="0" w:after="0" w:line="240" w:lineRule="auto"/>
      </w:pPr>
      <w:rPr>
        <w:b/>
        <w:bCs/>
      </w:rPr>
      <w:tblPr/>
      <w:tcPr>
        <w:tcBorders>
          <w:top w:val="double" w:sz="6" w:space="0" w:color="0069E8" w:themeColor="text1"/>
          <w:left w:val="single" w:sz="8" w:space="0" w:color="0069E8" w:themeColor="text1"/>
          <w:bottom w:val="single" w:sz="8" w:space="0" w:color="0069E8" w:themeColor="text1"/>
          <w:right w:val="single" w:sz="8" w:space="0" w:color="0069E8" w:themeColor="text1"/>
        </w:tcBorders>
      </w:tcPr>
    </w:tblStylePr>
    <w:tblStylePr w:type="firstCol">
      <w:rPr>
        <w:b/>
        <w:bCs/>
      </w:rPr>
    </w:tblStylePr>
    <w:tblStylePr w:type="lastCol">
      <w:rPr>
        <w:b/>
        <w:bCs/>
      </w:rPr>
    </w:tblStylePr>
    <w:tblStylePr w:type="band1Vert">
      <w:tblPr/>
      <w:tcPr>
        <w:tcBorders>
          <w:top w:val="single" w:sz="8" w:space="0" w:color="0069E8" w:themeColor="text1"/>
          <w:left w:val="single" w:sz="8" w:space="0" w:color="0069E8" w:themeColor="text1"/>
          <w:bottom w:val="single" w:sz="8" w:space="0" w:color="0069E8" w:themeColor="text1"/>
          <w:right w:val="single" w:sz="8" w:space="0" w:color="0069E8" w:themeColor="text1"/>
        </w:tcBorders>
      </w:tcPr>
    </w:tblStylePr>
    <w:tblStylePr w:type="band1Horz">
      <w:tblPr/>
      <w:tcPr>
        <w:tcBorders>
          <w:top w:val="single" w:sz="8" w:space="0" w:color="0069E8" w:themeColor="text1"/>
          <w:left w:val="single" w:sz="8" w:space="0" w:color="0069E8" w:themeColor="text1"/>
          <w:bottom w:val="single" w:sz="8" w:space="0" w:color="0069E8" w:themeColor="text1"/>
          <w:right w:val="single" w:sz="8" w:space="0" w:color="0069E8" w:themeColor="text1"/>
        </w:tcBorders>
      </w:tcPr>
    </w:tblStylePr>
  </w:style>
  <w:style w:type="table" w:styleId="Lyslisteuthevingsfarge1">
    <w:name w:val="Light List Accent 1"/>
    <w:basedOn w:val="Vanligtabell"/>
    <w:uiPriority w:val="61"/>
    <w:semiHidden/>
    <w:unhideWhenUsed/>
    <w:rsid w:val="00887D43"/>
    <w:tblPr>
      <w:tblStyleRowBandSize w:val="1"/>
      <w:tblStyleColBandSize w:val="1"/>
      <w:tblBorders>
        <w:top w:val="single" w:sz="8" w:space="0" w:color="037A94" w:themeColor="accent1"/>
        <w:left w:val="single" w:sz="8" w:space="0" w:color="037A94" w:themeColor="accent1"/>
        <w:bottom w:val="single" w:sz="8" w:space="0" w:color="037A94" w:themeColor="accent1"/>
        <w:right w:val="single" w:sz="8" w:space="0" w:color="037A94" w:themeColor="accent1"/>
      </w:tblBorders>
    </w:tblPr>
    <w:tblStylePr w:type="firstRow">
      <w:pPr>
        <w:spacing w:before="0" w:after="0" w:line="240" w:lineRule="auto"/>
      </w:pPr>
      <w:rPr>
        <w:b/>
        <w:bCs/>
        <w:color w:val="F0F0F0" w:themeColor="background1"/>
      </w:rPr>
      <w:tblPr/>
      <w:tcPr>
        <w:shd w:val="clear" w:color="auto" w:fill="037A94" w:themeFill="accent1"/>
      </w:tcPr>
    </w:tblStylePr>
    <w:tblStylePr w:type="lastRow">
      <w:pPr>
        <w:spacing w:before="0" w:after="0" w:line="240" w:lineRule="auto"/>
      </w:pPr>
      <w:rPr>
        <w:b/>
        <w:bCs/>
      </w:rPr>
      <w:tblPr/>
      <w:tcPr>
        <w:tcBorders>
          <w:top w:val="double" w:sz="6" w:space="0" w:color="037A94" w:themeColor="accent1"/>
          <w:left w:val="single" w:sz="8" w:space="0" w:color="037A94" w:themeColor="accent1"/>
          <w:bottom w:val="single" w:sz="8" w:space="0" w:color="037A94" w:themeColor="accent1"/>
          <w:right w:val="single" w:sz="8" w:space="0" w:color="037A94" w:themeColor="accent1"/>
        </w:tcBorders>
      </w:tcPr>
    </w:tblStylePr>
    <w:tblStylePr w:type="firstCol">
      <w:rPr>
        <w:b/>
        <w:bCs/>
      </w:rPr>
    </w:tblStylePr>
    <w:tblStylePr w:type="lastCol">
      <w:rPr>
        <w:b/>
        <w:bCs/>
      </w:rPr>
    </w:tblStylePr>
    <w:tblStylePr w:type="band1Vert">
      <w:tblPr/>
      <w:tcPr>
        <w:tcBorders>
          <w:top w:val="single" w:sz="8" w:space="0" w:color="037A94" w:themeColor="accent1"/>
          <w:left w:val="single" w:sz="8" w:space="0" w:color="037A94" w:themeColor="accent1"/>
          <w:bottom w:val="single" w:sz="8" w:space="0" w:color="037A94" w:themeColor="accent1"/>
          <w:right w:val="single" w:sz="8" w:space="0" w:color="037A94" w:themeColor="accent1"/>
        </w:tcBorders>
      </w:tcPr>
    </w:tblStylePr>
    <w:tblStylePr w:type="band1Horz">
      <w:tblPr/>
      <w:tcPr>
        <w:tcBorders>
          <w:top w:val="single" w:sz="8" w:space="0" w:color="037A94" w:themeColor="accent1"/>
          <w:left w:val="single" w:sz="8" w:space="0" w:color="037A94" w:themeColor="accent1"/>
          <w:bottom w:val="single" w:sz="8" w:space="0" w:color="037A94" w:themeColor="accent1"/>
          <w:right w:val="single" w:sz="8" w:space="0" w:color="037A94" w:themeColor="accent1"/>
        </w:tcBorders>
      </w:tcPr>
    </w:tblStylePr>
  </w:style>
  <w:style w:type="table" w:styleId="Lyslisteuthevingsfarge2">
    <w:name w:val="Light List Accent 2"/>
    <w:basedOn w:val="Vanligtabell"/>
    <w:uiPriority w:val="61"/>
    <w:semiHidden/>
    <w:unhideWhenUsed/>
    <w:rsid w:val="00887D43"/>
    <w:tblPr>
      <w:tblStyleRowBandSize w:val="1"/>
      <w:tblStyleColBandSize w:val="1"/>
      <w:tblBorders>
        <w:top w:val="single" w:sz="8" w:space="0" w:color="0069E8" w:themeColor="accent2"/>
        <w:left w:val="single" w:sz="8" w:space="0" w:color="0069E8" w:themeColor="accent2"/>
        <w:bottom w:val="single" w:sz="8" w:space="0" w:color="0069E8" w:themeColor="accent2"/>
        <w:right w:val="single" w:sz="8" w:space="0" w:color="0069E8" w:themeColor="accent2"/>
      </w:tblBorders>
    </w:tblPr>
    <w:tblStylePr w:type="firstRow">
      <w:pPr>
        <w:spacing w:before="0" w:after="0" w:line="240" w:lineRule="auto"/>
      </w:pPr>
      <w:rPr>
        <w:b/>
        <w:bCs/>
        <w:color w:val="F0F0F0" w:themeColor="background1"/>
      </w:rPr>
      <w:tblPr/>
      <w:tcPr>
        <w:shd w:val="clear" w:color="auto" w:fill="0069E8" w:themeFill="accent2"/>
      </w:tcPr>
    </w:tblStylePr>
    <w:tblStylePr w:type="lastRow">
      <w:pPr>
        <w:spacing w:before="0" w:after="0" w:line="240" w:lineRule="auto"/>
      </w:pPr>
      <w:rPr>
        <w:b/>
        <w:bCs/>
      </w:rPr>
      <w:tblPr/>
      <w:tcPr>
        <w:tcBorders>
          <w:top w:val="double" w:sz="6" w:space="0" w:color="0069E8" w:themeColor="accent2"/>
          <w:left w:val="single" w:sz="8" w:space="0" w:color="0069E8" w:themeColor="accent2"/>
          <w:bottom w:val="single" w:sz="8" w:space="0" w:color="0069E8" w:themeColor="accent2"/>
          <w:right w:val="single" w:sz="8" w:space="0" w:color="0069E8" w:themeColor="accent2"/>
        </w:tcBorders>
      </w:tcPr>
    </w:tblStylePr>
    <w:tblStylePr w:type="firstCol">
      <w:rPr>
        <w:b/>
        <w:bCs/>
      </w:rPr>
    </w:tblStylePr>
    <w:tblStylePr w:type="lastCol">
      <w:rPr>
        <w:b/>
        <w:bCs/>
      </w:rPr>
    </w:tblStylePr>
    <w:tblStylePr w:type="band1Vert">
      <w:tblPr/>
      <w:tcPr>
        <w:tcBorders>
          <w:top w:val="single" w:sz="8" w:space="0" w:color="0069E8" w:themeColor="accent2"/>
          <w:left w:val="single" w:sz="8" w:space="0" w:color="0069E8" w:themeColor="accent2"/>
          <w:bottom w:val="single" w:sz="8" w:space="0" w:color="0069E8" w:themeColor="accent2"/>
          <w:right w:val="single" w:sz="8" w:space="0" w:color="0069E8" w:themeColor="accent2"/>
        </w:tcBorders>
      </w:tcPr>
    </w:tblStylePr>
    <w:tblStylePr w:type="band1Horz">
      <w:tblPr/>
      <w:tcPr>
        <w:tcBorders>
          <w:top w:val="single" w:sz="8" w:space="0" w:color="0069E8" w:themeColor="accent2"/>
          <w:left w:val="single" w:sz="8" w:space="0" w:color="0069E8" w:themeColor="accent2"/>
          <w:bottom w:val="single" w:sz="8" w:space="0" w:color="0069E8" w:themeColor="accent2"/>
          <w:right w:val="single" w:sz="8" w:space="0" w:color="0069E8" w:themeColor="accent2"/>
        </w:tcBorders>
      </w:tcPr>
    </w:tblStylePr>
  </w:style>
  <w:style w:type="table" w:styleId="Lyslisteuthevingsfarge3">
    <w:name w:val="Light List Accent 3"/>
    <w:basedOn w:val="Vanligtabell"/>
    <w:uiPriority w:val="61"/>
    <w:semiHidden/>
    <w:unhideWhenUsed/>
    <w:rsid w:val="00887D43"/>
    <w:tblPr>
      <w:tblStyleRowBandSize w:val="1"/>
      <w:tblStyleColBandSize w:val="1"/>
      <w:tblBorders>
        <w:top w:val="single" w:sz="8" w:space="0" w:color="281C2C" w:themeColor="accent3"/>
        <w:left w:val="single" w:sz="8" w:space="0" w:color="281C2C" w:themeColor="accent3"/>
        <w:bottom w:val="single" w:sz="8" w:space="0" w:color="281C2C" w:themeColor="accent3"/>
        <w:right w:val="single" w:sz="8" w:space="0" w:color="281C2C" w:themeColor="accent3"/>
      </w:tblBorders>
    </w:tblPr>
    <w:tblStylePr w:type="firstRow">
      <w:pPr>
        <w:spacing w:before="0" w:after="0" w:line="240" w:lineRule="auto"/>
      </w:pPr>
      <w:rPr>
        <w:b/>
        <w:bCs/>
        <w:color w:val="F0F0F0" w:themeColor="background1"/>
      </w:rPr>
      <w:tblPr/>
      <w:tcPr>
        <w:shd w:val="clear" w:color="auto" w:fill="281C2C" w:themeFill="accent3"/>
      </w:tcPr>
    </w:tblStylePr>
    <w:tblStylePr w:type="lastRow">
      <w:pPr>
        <w:spacing w:before="0" w:after="0" w:line="240" w:lineRule="auto"/>
      </w:pPr>
      <w:rPr>
        <w:b/>
        <w:bCs/>
      </w:rPr>
      <w:tblPr/>
      <w:tcPr>
        <w:tcBorders>
          <w:top w:val="double" w:sz="6" w:space="0" w:color="281C2C" w:themeColor="accent3"/>
          <w:left w:val="single" w:sz="8" w:space="0" w:color="281C2C" w:themeColor="accent3"/>
          <w:bottom w:val="single" w:sz="8" w:space="0" w:color="281C2C" w:themeColor="accent3"/>
          <w:right w:val="single" w:sz="8" w:space="0" w:color="281C2C" w:themeColor="accent3"/>
        </w:tcBorders>
      </w:tcPr>
    </w:tblStylePr>
    <w:tblStylePr w:type="firstCol">
      <w:rPr>
        <w:b/>
        <w:bCs/>
      </w:rPr>
    </w:tblStylePr>
    <w:tblStylePr w:type="lastCol">
      <w:rPr>
        <w:b/>
        <w:bCs/>
      </w:rPr>
    </w:tblStylePr>
    <w:tblStylePr w:type="band1Vert">
      <w:tblPr/>
      <w:tcPr>
        <w:tcBorders>
          <w:top w:val="single" w:sz="8" w:space="0" w:color="281C2C" w:themeColor="accent3"/>
          <w:left w:val="single" w:sz="8" w:space="0" w:color="281C2C" w:themeColor="accent3"/>
          <w:bottom w:val="single" w:sz="8" w:space="0" w:color="281C2C" w:themeColor="accent3"/>
          <w:right w:val="single" w:sz="8" w:space="0" w:color="281C2C" w:themeColor="accent3"/>
        </w:tcBorders>
      </w:tcPr>
    </w:tblStylePr>
    <w:tblStylePr w:type="band1Horz">
      <w:tblPr/>
      <w:tcPr>
        <w:tcBorders>
          <w:top w:val="single" w:sz="8" w:space="0" w:color="281C2C" w:themeColor="accent3"/>
          <w:left w:val="single" w:sz="8" w:space="0" w:color="281C2C" w:themeColor="accent3"/>
          <w:bottom w:val="single" w:sz="8" w:space="0" w:color="281C2C" w:themeColor="accent3"/>
          <w:right w:val="single" w:sz="8" w:space="0" w:color="281C2C" w:themeColor="accent3"/>
        </w:tcBorders>
      </w:tcPr>
    </w:tblStylePr>
  </w:style>
  <w:style w:type="table" w:styleId="Lyslisteuthevingsfarge4">
    <w:name w:val="Light List Accent 4"/>
    <w:basedOn w:val="Vanligtabell"/>
    <w:uiPriority w:val="61"/>
    <w:semiHidden/>
    <w:unhideWhenUsed/>
    <w:rsid w:val="00887D43"/>
    <w:tblPr>
      <w:tblStyleRowBandSize w:val="1"/>
      <w:tblStyleColBandSize w:val="1"/>
      <w:tblBorders>
        <w:top w:val="single" w:sz="8" w:space="0" w:color="000000" w:themeColor="accent4"/>
        <w:left w:val="single" w:sz="8" w:space="0" w:color="000000" w:themeColor="accent4"/>
        <w:bottom w:val="single" w:sz="8" w:space="0" w:color="000000" w:themeColor="accent4"/>
        <w:right w:val="single" w:sz="8" w:space="0" w:color="000000" w:themeColor="accent4"/>
      </w:tblBorders>
    </w:tblPr>
    <w:tblStylePr w:type="firstRow">
      <w:pPr>
        <w:spacing w:before="0" w:after="0" w:line="240" w:lineRule="auto"/>
      </w:pPr>
      <w:rPr>
        <w:b/>
        <w:bCs/>
        <w:color w:val="F0F0F0" w:themeColor="background1"/>
      </w:rPr>
      <w:tblPr/>
      <w:tcPr>
        <w:shd w:val="clear" w:color="auto" w:fill="000000" w:themeFill="accent4"/>
      </w:tcPr>
    </w:tblStylePr>
    <w:tblStylePr w:type="lastRow">
      <w:pPr>
        <w:spacing w:before="0" w:after="0" w:line="240" w:lineRule="auto"/>
      </w:pPr>
      <w:rPr>
        <w:b/>
        <w:bCs/>
      </w:rPr>
      <w:tblPr/>
      <w:tcPr>
        <w:tcBorders>
          <w:top w:val="double" w:sz="6" w:space="0" w:color="000000" w:themeColor="accent4"/>
          <w:left w:val="single" w:sz="8" w:space="0" w:color="000000" w:themeColor="accent4"/>
          <w:bottom w:val="single" w:sz="8" w:space="0" w:color="000000" w:themeColor="accent4"/>
          <w:right w:val="single" w:sz="8" w:space="0" w:color="000000" w:themeColor="accent4"/>
        </w:tcBorders>
      </w:tcPr>
    </w:tblStylePr>
    <w:tblStylePr w:type="firstCol">
      <w:rPr>
        <w:b/>
        <w:bCs/>
      </w:rPr>
    </w:tblStylePr>
    <w:tblStylePr w:type="lastCol">
      <w:rPr>
        <w:b/>
        <w:bCs/>
      </w:rPr>
    </w:tblStylePr>
    <w:tblStylePr w:type="band1Vert">
      <w:tblPr/>
      <w:tcPr>
        <w:tcBorders>
          <w:top w:val="single" w:sz="8" w:space="0" w:color="000000" w:themeColor="accent4"/>
          <w:left w:val="single" w:sz="8" w:space="0" w:color="000000" w:themeColor="accent4"/>
          <w:bottom w:val="single" w:sz="8" w:space="0" w:color="000000" w:themeColor="accent4"/>
          <w:right w:val="single" w:sz="8" w:space="0" w:color="000000" w:themeColor="accent4"/>
        </w:tcBorders>
      </w:tcPr>
    </w:tblStylePr>
    <w:tblStylePr w:type="band1Horz">
      <w:tblPr/>
      <w:tcPr>
        <w:tcBorders>
          <w:top w:val="single" w:sz="8" w:space="0" w:color="000000" w:themeColor="accent4"/>
          <w:left w:val="single" w:sz="8" w:space="0" w:color="000000" w:themeColor="accent4"/>
          <w:bottom w:val="single" w:sz="8" w:space="0" w:color="000000" w:themeColor="accent4"/>
          <w:right w:val="single" w:sz="8" w:space="0" w:color="000000" w:themeColor="accent4"/>
        </w:tcBorders>
      </w:tcPr>
    </w:tblStylePr>
  </w:style>
  <w:style w:type="table" w:styleId="Lyslisteuthevingsfarge5">
    <w:name w:val="Light List Accent 5"/>
    <w:basedOn w:val="Vanligtabell"/>
    <w:uiPriority w:val="61"/>
    <w:semiHidden/>
    <w:unhideWhenUsed/>
    <w:rsid w:val="00887D4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0F0F0"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semiHidden/>
    <w:unhideWhenUsed/>
    <w:rsid w:val="00887D43"/>
    <w:tblPr>
      <w:tblStyleRowBandSize w:val="1"/>
      <w:tblStyleColBandSize w:val="1"/>
      <w:tblBorders>
        <w:top w:val="single" w:sz="8" w:space="0" w:color="F783FE" w:themeColor="accent6"/>
        <w:left w:val="single" w:sz="8" w:space="0" w:color="F783FE" w:themeColor="accent6"/>
        <w:bottom w:val="single" w:sz="8" w:space="0" w:color="F783FE" w:themeColor="accent6"/>
        <w:right w:val="single" w:sz="8" w:space="0" w:color="F783FE" w:themeColor="accent6"/>
      </w:tblBorders>
    </w:tblPr>
    <w:tblStylePr w:type="firstRow">
      <w:pPr>
        <w:spacing w:before="0" w:after="0" w:line="240" w:lineRule="auto"/>
      </w:pPr>
      <w:rPr>
        <w:b/>
        <w:bCs/>
        <w:color w:val="F0F0F0" w:themeColor="background1"/>
      </w:rPr>
      <w:tblPr/>
      <w:tcPr>
        <w:shd w:val="clear" w:color="auto" w:fill="F783FE" w:themeFill="accent6"/>
      </w:tcPr>
    </w:tblStylePr>
    <w:tblStylePr w:type="lastRow">
      <w:pPr>
        <w:spacing w:before="0" w:after="0" w:line="240" w:lineRule="auto"/>
      </w:pPr>
      <w:rPr>
        <w:b/>
        <w:bCs/>
      </w:rPr>
      <w:tblPr/>
      <w:tcPr>
        <w:tcBorders>
          <w:top w:val="double" w:sz="6" w:space="0" w:color="F783FE" w:themeColor="accent6"/>
          <w:left w:val="single" w:sz="8" w:space="0" w:color="F783FE" w:themeColor="accent6"/>
          <w:bottom w:val="single" w:sz="8" w:space="0" w:color="F783FE" w:themeColor="accent6"/>
          <w:right w:val="single" w:sz="8" w:space="0" w:color="F783FE" w:themeColor="accent6"/>
        </w:tcBorders>
      </w:tcPr>
    </w:tblStylePr>
    <w:tblStylePr w:type="firstCol">
      <w:rPr>
        <w:b/>
        <w:bCs/>
      </w:rPr>
    </w:tblStylePr>
    <w:tblStylePr w:type="lastCol">
      <w:rPr>
        <w:b/>
        <w:bCs/>
      </w:rPr>
    </w:tblStylePr>
    <w:tblStylePr w:type="band1Vert">
      <w:tblPr/>
      <w:tcPr>
        <w:tcBorders>
          <w:top w:val="single" w:sz="8" w:space="0" w:color="F783FE" w:themeColor="accent6"/>
          <w:left w:val="single" w:sz="8" w:space="0" w:color="F783FE" w:themeColor="accent6"/>
          <w:bottom w:val="single" w:sz="8" w:space="0" w:color="F783FE" w:themeColor="accent6"/>
          <w:right w:val="single" w:sz="8" w:space="0" w:color="F783FE" w:themeColor="accent6"/>
        </w:tcBorders>
      </w:tcPr>
    </w:tblStylePr>
    <w:tblStylePr w:type="band1Horz">
      <w:tblPr/>
      <w:tcPr>
        <w:tcBorders>
          <w:top w:val="single" w:sz="8" w:space="0" w:color="F783FE" w:themeColor="accent6"/>
          <w:left w:val="single" w:sz="8" w:space="0" w:color="F783FE" w:themeColor="accent6"/>
          <w:bottom w:val="single" w:sz="8" w:space="0" w:color="F783FE" w:themeColor="accent6"/>
          <w:right w:val="single" w:sz="8" w:space="0" w:color="F783FE" w:themeColor="accent6"/>
        </w:tcBorders>
      </w:tcPr>
    </w:tblStylePr>
  </w:style>
  <w:style w:type="table" w:styleId="Lysskyggelegging">
    <w:name w:val="Light Shading"/>
    <w:basedOn w:val="Vanligtabell"/>
    <w:uiPriority w:val="60"/>
    <w:semiHidden/>
    <w:unhideWhenUsed/>
    <w:rsid w:val="00887D43"/>
    <w:rPr>
      <w:color w:val="004EAD" w:themeColor="text1" w:themeShade="BF"/>
    </w:rPr>
    <w:tblPr>
      <w:tblStyleRowBandSize w:val="1"/>
      <w:tblStyleColBandSize w:val="1"/>
      <w:tblBorders>
        <w:top w:val="single" w:sz="8" w:space="0" w:color="0069E8" w:themeColor="text1"/>
        <w:bottom w:val="single" w:sz="8" w:space="0" w:color="0069E8" w:themeColor="text1"/>
      </w:tblBorders>
    </w:tblPr>
    <w:tblStylePr w:type="firstRow">
      <w:pPr>
        <w:spacing w:before="0" w:after="0" w:line="240" w:lineRule="auto"/>
      </w:pPr>
      <w:rPr>
        <w:b/>
        <w:bCs/>
      </w:rPr>
      <w:tblPr/>
      <w:tcPr>
        <w:tcBorders>
          <w:top w:val="single" w:sz="8" w:space="0" w:color="0069E8" w:themeColor="text1"/>
          <w:left w:val="nil"/>
          <w:bottom w:val="single" w:sz="8" w:space="0" w:color="0069E8" w:themeColor="text1"/>
          <w:right w:val="nil"/>
          <w:insideH w:val="nil"/>
          <w:insideV w:val="nil"/>
        </w:tcBorders>
      </w:tcPr>
    </w:tblStylePr>
    <w:tblStylePr w:type="lastRow">
      <w:pPr>
        <w:spacing w:before="0" w:after="0" w:line="240" w:lineRule="auto"/>
      </w:pPr>
      <w:rPr>
        <w:b/>
        <w:bCs/>
      </w:rPr>
      <w:tblPr/>
      <w:tcPr>
        <w:tcBorders>
          <w:top w:val="single" w:sz="8" w:space="0" w:color="0069E8" w:themeColor="text1"/>
          <w:left w:val="nil"/>
          <w:bottom w:val="single" w:sz="8" w:space="0" w:color="0069E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9FF" w:themeFill="text1" w:themeFillTint="3F"/>
      </w:tcPr>
    </w:tblStylePr>
    <w:tblStylePr w:type="band1Horz">
      <w:tblPr/>
      <w:tcPr>
        <w:tcBorders>
          <w:left w:val="nil"/>
          <w:right w:val="nil"/>
          <w:insideH w:val="nil"/>
          <w:insideV w:val="nil"/>
        </w:tcBorders>
        <w:shd w:val="clear" w:color="auto" w:fill="BAD9FF" w:themeFill="text1" w:themeFillTint="3F"/>
      </w:tcPr>
    </w:tblStylePr>
  </w:style>
  <w:style w:type="table" w:styleId="Lysskyggelegginguthevingsfarge1">
    <w:name w:val="Light Shading Accent 1"/>
    <w:basedOn w:val="Vanligtabell"/>
    <w:uiPriority w:val="60"/>
    <w:semiHidden/>
    <w:unhideWhenUsed/>
    <w:rsid w:val="00887D43"/>
    <w:rPr>
      <w:color w:val="025B6E" w:themeColor="accent1" w:themeShade="BF"/>
    </w:rPr>
    <w:tblPr>
      <w:tblStyleRowBandSize w:val="1"/>
      <w:tblStyleColBandSize w:val="1"/>
      <w:tblBorders>
        <w:top w:val="single" w:sz="8" w:space="0" w:color="037A94" w:themeColor="accent1"/>
        <w:bottom w:val="single" w:sz="8" w:space="0" w:color="037A94" w:themeColor="accent1"/>
      </w:tblBorders>
    </w:tblPr>
    <w:tblStylePr w:type="firstRow">
      <w:pPr>
        <w:spacing w:before="0" w:after="0" w:line="240" w:lineRule="auto"/>
      </w:pPr>
      <w:rPr>
        <w:b/>
        <w:bCs/>
      </w:rPr>
      <w:tblPr/>
      <w:tcPr>
        <w:tcBorders>
          <w:top w:val="single" w:sz="8" w:space="0" w:color="037A94" w:themeColor="accent1"/>
          <w:left w:val="nil"/>
          <w:bottom w:val="single" w:sz="8" w:space="0" w:color="037A94" w:themeColor="accent1"/>
          <w:right w:val="nil"/>
          <w:insideH w:val="nil"/>
          <w:insideV w:val="nil"/>
        </w:tcBorders>
      </w:tcPr>
    </w:tblStylePr>
    <w:tblStylePr w:type="lastRow">
      <w:pPr>
        <w:spacing w:before="0" w:after="0" w:line="240" w:lineRule="auto"/>
      </w:pPr>
      <w:rPr>
        <w:b/>
        <w:bCs/>
      </w:rPr>
      <w:tblPr/>
      <w:tcPr>
        <w:tcBorders>
          <w:top w:val="single" w:sz="8" w:space="0" w:color="037A94" w:themeColor="accent1"/>
          <w:left w:val="nil"/>
          <w:bottom w:val="single" w:sz="8" w:space="0" w:color="037A9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DFD" w:themeFill="accent1" w:themeFillTint="3F"/>
      </w:tcPr>
    </w:tblStylePr>
    <w:tblStylePr w:type="band1Horz">
      <w:tblPr/>
      <w:tcPr>
        <w:tcBorders>
          <w:left w:val="nil"/>
          <w:right w:val="nil"/>
          <w:insideH w:val="nil"/>
          <w:insideV w:val="nil"/>
        </w:tcBorders>
        <w:shd w:val="clear" w:color="auto" w:fill="A7EDFD" w:themeFill="accent1" w:themeFillTint="3F"/>
      </w:tcPr>
    </w:tblStylePr>
  </w:style>
  <w:style w:type="table" w:styleId="Lysskyggelegginguthevingsfarge2">
    <w:name w:val="Light Shading Accent 2"/>
    <w:basedOn w:val="Vanligtabell"/>
    <w:uiPriority w:val="60"/>
    <w:semiHidden/>
    <w:unhideWhenUsed/>
    <w:rsid w:val="00887D43"/>
    <w:rPr>
      <w:color w:val="004EAD" w:themeColor="accent2" w:themeShade="BF"/>
    </w:rPr>
    <w:tblPr>
      <w:tblStyleRowBandSize w:val="1"/>
      <w:tblStyleColBandSize w:val="1"/>
      <w:tblBorders>
        <w:top w:val="single" w:sz="8" w:space="0" w:color="0069E8" w:themeColor="accent2"/>
        <w:bottom w:val="single" w:sz="8" w:space="0" w:color="0069E8" w:themeColor="accent2"/>
      </w:tblBorders>
    </w:tblPr>
    <w:tblStylePr w:type="firstRow">
      <w:pPr>
        <w:spacing w:before="0" w:after="0" w:line="240" w:lineRule="auto"/>
      </w:pPr>
      <w:rPr>
        <w:b/>
        <w:bCs/>
      </w:rPr>
      <w:tblPr/>
      <w:tcPr>
        <w:tcBorders>
          <w:top w:val="single" w:sz="8" w:space="0" w:color="0069E8" w:themeColor="accent2"/>
          <w:left w:val="nil"/>
          <w:bottom w:val="single" w:sz="8" w:space="0" w:color="0069E8" w:themeColor="accent2"/>
          <w:right w:val="nil"/>
          <w:insideH w:val="nil"/>
          <w:insideV w:val="nil"/>
        </w:tcBorders>
      </w:tcPr>
    </w:tblStylePr>
    <w:tblStylePr w:type="lastRow">
      <w:pPr>
        <w:spacing w:before="0" w:after="0" w:line="240" w:lineRule="auto"/>
      </w:pPr>
      <w:rPr>
        <w:b/>
        <w:bCs/>
      </w:rPr>
      <w:tblPr/>
      <w:tcPr>
        <w:tcBorders>
          <w:top w:val="single" w:sz="8" w:space="0" w:color="0069E8" w:themeColor="accent2"/>
          <w:left w:val="nil"/>
          <w:bottom w:val="single" w:sz="8" w:space="0" w:color="0069E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9FF" w:themeFill="accent2" w:themeFillTint="3F"/>
      </w:tcPr>
    </w:tblStylePr>
    <w:tblStylePr w:type="band1Horz">
      <w:tblPr/>
      <w:tcPr>
        <w:tcBorders>
          <w:left w:val="nil"/>
          <w:right w:val="nil"/>
          <w:insideH w:val="nil"/>
          <w:insideV w:val="nil"/>
        </w:tcBorders>
        <w:shd w:val="clear" w:color="auto" w:fill="BAD9FF" w:themeFill="accent2" w:themeFillTint="3F"/>
      </w:tcPr>
    </w:tblStylePr>
  </w:style>
  <w:style w:type="table" w:styleId="Lysskyggelegginguthevingsfarge3">
    <w:name w:val="Light Shading Accent 3"/>
    <w:basedOn w:val="Vanligtabell"/>
    <w:uiPriority w:val="60"/>
    <w:semiHidden/>
    <w:unhideWhenUsed/>
    <w:rsid w:val="00887D43"/>
    <w:rPr>
      <w:color w:val="1D1520" w:themeColor="accent3" w:themeShade="BF"/>
    </w:rPr>
    <w:tblPr>
      <w:tblStyleRowBandSize w:val="1"/>
      <w:tblStyleColBandSize w:val="1"/>
      <w:tblBorders>
        <w:top w:val="single" w:sz="8" w:space="0" w:color="281C2C" w:themeColor="accent3"/>
        <w:bottom w:val="single" w:sz="8" w:space="0" w:color="281C2C" w:themeColor="accent3"/>
      </w:tblBorders>
    </w:tblPr>
    <w:tblStylePr w:type="firstRow">
      <w:pPr>
        <w:spacing w:before="0" w:after="0" w:line="240" w:lineRule="auto"/>
      </w:pPr>
      <w:rPr>
        <w:b/>
        <w:bCs/>
      </w:rPr>
      <w:tblPr/>
      <w:tcPr>
        <w:tcBorders>
          <w:top w:val="single" w:sz="8" w:space="0" w:color="281C2C" w:themeColor="accent3"/>
          <w:left w:val="nil"/>
          <w:bottom w:val="single" w:sz="8" w:space="0" w:color="281C2C" w:themeColor="accent3"/>
          <w:right w:val="nil"/>
          <w:insideH w:val="nil"/>
          <w:insideV w:val="nil"/>
        </w:tcBorders>
      </w:tcPr>
    </w:tblStylePr>
    <w:tblStylePr w:type="lastRow">
      <w:pPr>
        <w:spacing w:before="0" w:after="0" w:line="240" w:lineRule="auto"/>
      </w:pPr>
      <w:rPr>
        <w:b/>
        <w:bCs/>
      </w:rPr>
      <w:tblPr/>
      <w:tcPr>
        <w:tcBorders>
          <w:top w:val="single" w:sz="8" w:space="0" w:color="281C2C" w:themeColor="accent3"/>
          <w:left w:val="nil"/>
          <w:bottom w:val="single" w:sz="8" w:space="0" w:color="281C2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BCD5" w:themeFill="accent3" w:themeFillTint="3F"/>
      </w:tcPr>
    </w:tblStylePr>
    <w:tblStylePr w:type="band1Horz">
      <w:tblPr/>
      <w:tcPr>
        <w:tcBorders>
          <w:left w:val="nil"/>
          <w:right w:val="nil"/>
          <w:insideH w:val="nil"/>
          <w:insideV w:val="nil"/>
        </w:tcBorders>
        <w:shd w:val="clear" w:color="auto" w:fill="CEBCD5" w:themeFill="accent3" w:themeFillTint="3F"/>
      </w:tcPr>
    </w:tblStylePr>
  </w:style>
  <w:style w:type="table" w:styleId="Lysskyggelegginguthevingsfarge4">
    <w:name w:val="Light Shading Accent 4"/>
    <w:basedOn w:val="Vanligtabell"/>
    <w:uiPriority w:val="60"/>
    <w:semiHidden/>
    <w:unhideWhenUsed/>
    <w:rsid w:val="00887D43"/>
    <w:rPr>
      <w:color w:val="000000" w:themeColor="accent4" w:themeShade="BF"/>
    </w:rPr>
    <w:tblPr>
      <w:tblStyleRowBandSize w:val="1"/>
      <w:tblStyleColBandSize w:val="1"/>
      <w:tblBorders>
        <w:top w:val="single" w:sz="8" w:space="0" w:color="000000" w:themeColor="accent4"/>
        <w:bottom w:val="single" w:sz="8" w:space="0" w:color="000000" w:themeColor="accent4"/>
      </w:tblBorders>
    </w:tblPr>
    <w:tblStylePr w:type="firstRow">
      <w:pPr>
        <w:spacing w:before="0" w:after="0" w:line="240" w:lineRule="auto"/>
      </w:pPr>
      <w:rPr>
        <w:b/>
        <w:bCs/>
      </w:rPr>
      <w:tblPr/>
      <w:tcPr>
        <w:tcBorders>
          <w:top w:val="single" w:sz="8" w:space="0" w:color="000000" w:themeColor="accent4"/>
          <w:left w:val="nil"/>
          <w:bottom w:val="single" w:sz="8" w:space="0" w:color="000000" w:themeColor="accent4"/>
          <w:right w:val="nil"/>
          <w:insideH w:val="nil"/>
          <w:insideV w:val="nil"/>
        </w:tcBorders>
      </w:tcPr>
    </w:tblStylePr>
    <w:tblStylePr w:type="lastRow">
      <w:pPr>
        <w:spacing w:before="0" w:after="0" w:line="240" w:lineRule="auto"/>
      </w:pPr>
      <w:rPr>
        <w:b/>
        <w:bCs/>
      </w:rPr>
      <w:tblPr/>
      <w:tcPr>
        <w:tcBorders>
          <w:top w:val="single" w:sz="8" w:space="0" w:color="000000" w:themeColor="accent4"/>
          <w:left w:val="nil"/>
          <w:bottom w:val="single" w:sz="8" w:space="0" w:color="00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4" w:themeFillTint="3F"/>
      </w:tcPr>
    </w:tblStylePr>
    <w:tblStylePr w:type="band1Horz">
      <w:tblPr/>
      <w:tcPr>
        <w:tcBorders>
          <w:left w:val="nil"/>
          <w:right w:val="nil"/>
          <w:insideH w:val="nil"/>
          <w:insideV w:val="nil"/>
        </w:tcBorders>
        <w:shd w:val="clear" w:color="auto" w:fill="C0C0C0" w:themeFill="accent4" w:themeFillTint="3F"/>
      </w:tcPr>
    </w:tblStylePr>
  </w:style>
  <w:style w:type="table" w:styleId="Lysskyggelegginguthevingsfarge5">
    <w:name w:val="Light Shading Accent 5"/>
    <w:basedOn w:val="Vanligtabell"/>
    <w:uiPriority w:val="60"/>
    <w:semiHidden/>
    <w:unhideWhenUsed/>
    <w:rsid w:val="00887D4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semiHidden/>
    <w:unhideWhenUsed/>
    <w:rsid w:val="00887D43"/>
    <w:rPr>
      <w:color w:val="F023FD" w:themeColor="accent6" w:themeShade="BF"/>
    </w:rPr>
    <w:tblPr>
      <w:tblStyleRowBandSize w:val="1"/>
      <w:tblStyleColBandSize w:val="1"/>
      <w:tblBorders>
        <w:top w:val="single" w:sz="8" w:space="0" w:color="F783FE" w:themeColor="accent6"/>
        <w:bottom w:val="single" w:sz="8" w:space="0" w:color="F783FE" w:themeColor="accent6"/>
      </w:tblBorders>
    </w:tblPr>
    <w:tblStylePr w:type="firstRow">
      <w:pPr>
        <w:spacing w:before="0" w:after="0" w:line="240" w:lineRule="auto"/>
      </w:pPr>
      <w:rPr>
        <w:b/>
        <w:bCs/>
      </w:rPr>
      <w:tblPr/>
      <w:tcPr>
        <w:tcBorders>
          <w:top w:val="single" w:sz="8" w:space="0" w:color="F783FE" w:themeColor="accent6"/>
          <w:left w:val="nil"/>
          <w:bottom w:val="single" w:sz="8" w:space="0" w:color="F783FE" w:themeColor="accent6"/>
          <w:right w:val="nil"/>
          <w:insideH w:val="nil"/>
          <w:insideV w:val="nil"/>
        </w:tcBorders>
      </w:tcPr>
    </w:tblStylePr>
    <w:tblStylePr w:type="lastRow">
      <w:pPr>
        <w:spacing w:before="0" w:after="0" w:line="240" w:lineRule="auto"/>
      </w:pPr>
      <w:rPr>
        <w:b/>
        <w:bCs/>
      </w:rPr>
      <w:tblPr/>
      <w:tcPr>
        <w:tcBorders>
          <w:top w:val="single" w:sz="8" w:space="0" w:color="F783FE" w:themeColor="accent6"/>
          <w:left w:val="nil"/>
          <w:bottom w:val="single" w:sz="8" w:space="0" w:color="F783F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0FE" w:themeFill="accent6" w:themeFillTint="3F"/>
      </w:tcPr>
    </w:tblStylePr>
    <w:tblStylePr w:type="band1Horz">
      <w:tblPr/>
      <w:tcPr>
        <w:tcBorders>
          <w:left w:val="nil"/>
          <w:right w:val="nil"/>
          <w:insideH w:val="nil"/>
          <w:insideV w:val="nil"/>
        </w:tcBorders>
        <w:shd w:val="clear" w:color="auto" w:fill="FDE0FE" w:themeFill="accent6" w:themeFillTint="3F"/>
      </w:tcPr>
    </w:tblStylePr>
  </w:style>
  <w:style w:type="table" w:styleId="Lystrutenett">
    <w:name w:val="Light Grid"/>
    <w:basedOn w:val="Vanligtabell"/>
    <w:uiPriority w:val="62"/>
    <w:semiHidden/>
    <w:unhideWhenUsed/>
    <w:rsid w:val="00887D43"/>
    <w:tblPr>
      <w:tblStyleRowBandSize w:val="1"/>
      <w:tblStyleColBandSize w:val="1"/>
      <w:tblBorders>
        <w:top w:val="single" w:sz="8" w:space="0" w:color="0069E8" w:themeColor="text1"/>
        <w:left w:val="single" w:sz="8" w:space="0" w:color="0069E8" w:themeColor="text1"/>
        <w:bottom w:val="single" w:sz="8" w:space="0" w:color="0069E8" w:themeColor="text1"/>
        <w:right w:val="single" w:sz="8" w:space="0" w:color="0069E8" w:themeColor="text1"/>
        <w:insideH w:val="single" w:sz="8" w:space="0" w:color="0069E8" w:themeColor="text1"/>
        <w:insideV w:val="single" w:sz="8" w:space="0" w:color="0069E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9E8" w:themeColor="text1"/>
          <w:left w:val="single" w:sz="8" w:space="0" w:color="0069E8" w:themeColor="text1"/>
          <w:bottom w:val="single" w:sz="18" w:space="0" w:color="0069E8" w:themeColor="text1"/>
          <w:right w:val="single" w:sz="8" w:space="0" w:color="0069E8" w:themeColor="text1"/>
          <w:insideH w:val="nil"/>
          <w:insideV w:val="single" w:sz="8" w:space="0" w:color="0069E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9E8" w:themeColor="text1"/>
          <w:left w:val="single" w:sz="8" w:space="0" w:color="0069E8" w:themeColor="text1"/>
          <w:bottom w:val="single" w:sz="8" w:space="0" w:color="0069E8" w:themeColor="text1"/>
          <w:right w:val="single" w:sz="8" w:space="0" w:color="0069E8" w:themeColor="text1"/>
          <w:insideH w:val="nil"/>
          <w:insideV w:val="single" w:sz="8" w:space="0" w:color="0069E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9E8" w:themeColor="text1"/>
          <w:left w:val="single" w:sz="8" w:space="0" w:color="0069E8" w:themeColor="text1"/>
          <w:bottom w:val="single" w:sz="8" w:space="0" w:color="0069E8" w:themeColor="text1"/>
          <w:right w:val="single" w:sz="8" w:space="0" w:color="0069E8" w:themeColor="text1"/>
        </w:tcBorders>
      </w:tcPr>
    </w:tblStylePr>
    <w:tblStylePr w:type="band1Vert">
      <w:tblPr/>
      <w:tcPr>
        <w:tcBorders>
          <w:top w:val="single" w:sz="8" w:space="0" w:color="0069E8" w:themeColor="text1"/>
          <w:left w:val="single" w:sz="8" w:space="0" w:color="0069E8" w:themeColor="text1"/>
          <w:bottom w:val="single" w:sz="8" w:space="0" w:color="0069E8" w:themeColor="text1"/>
          <w:right w:val="single" w:sz="8" w:space="0" w:color="0069E8" w:themeColor="text1"/>
        </w:tcBorders>
        <w:shd w:val="clear" w:color="auto" w:fill="BAD9FF" w:themeFill="text1" w:themeFillTint="3F"/>
      </w:tcPr>
    </w:tblStylePr>
    <w:tblStylePr w:type="band1Horz">
      <w:tblPr/>
      <w:tcPr>
        <w:tcBorders>
          <w:top w:val="single" w:sz="8" w:space="0" w:color="0069E8" w:themeColor="text1"/>
          <w:left w:val="single" w:sz="8" w:space="0" w:color="0069E8" w:themeColor="text1"/>
          <w:bottom w:val="single" w:sz="8" w:space="0" w:color="0069E8" w:themeColor="text1"/>
          <w:right w:val="single" w:sz="8" w:space="0" w:color="0069E8" w:themeColor="text1"/>
          <w:insideV w:val="single" w:sz="8" w:space="0" w:color="0069E8" w:themeColor="text1"/>
        </w:tcBorders>
        <w:shd w:val="clear" w:color="auto" w:fill="BAD9FF" w:themeFill="text1" w:themeFillTint="3F"/>
      </w:tcPr>
    </w:tblStylePr>
    <w:tblStylePr w:type="band2Horz">
      <w:tblPr/>
      <w:tcPr>
        <w:tcBorders>
          <w:top w:val="single" w:sz="8" w:space="0" w:color="0069E8" w:themeColor="text1"/>
          <w:left w:val="single" w:sz="8" w:space="0" w:color="0069E8" w:themeColor="text1"/>
          <w:bottom w:val="single" w:sz="8" w:space="0" w:color="0069E8" w:themeColor="text1"/>
          <w:right w:val="single" w:sz="8" w:space="0" w:color="0069E8" w:themeColor="text1"/>
          <w:insideV w:val="single" w:sz="8" w:space="0" w:color="0069E8" w:themeColor="text1"/>
        </w:tcBorders>
      </w:tcPr>
    </w:tblStylePr>
  </w:style>
  <w:style w:type="table" w:styleId="Lystrutenettuthevingsfarge1">
    <w:name w:val="Light Grid Accent 1"/>
    <w:basedOn w:val="Vanligtabell"/>
    <w:uiPriority w:val="62"/>
    <w:semiHidden/>
    <w:unhideWhenUsed/>
    <w:rsid w:val="00887D43"/>
    <w:tblPr>
      <w:tblStyleRowBandSize w:val="1"/>
      <w:tblStyleColBandSize w:val="1"/>
      <w:tblBorders>
        <w:top w:val="single" w:sz="8" w:space="0" w:color="037A94" w:themeColor="accent1"/>
        <w:left w:val="single" w:sz="8" w:space="0" w:color="037A94" w:themeColor="accent1"/>
        <w:bottom w:val="single" w:sz="8" w:space="0" w:color="037A94" w:themeColor="accent1"/>
        <w:right w:val="single" w:sz="8" w:space="0" w:color="037A94" w:themeColor="accent1"/>
        <w:insideH w:val="single" w:sz="8" w:space="0" w:color="037A94" w:themeColor="accent1"/>
        <w:insideV w:val="single" w:sz="8" w:space="0" w:color="037A9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7A94" w:themeColor="accent1"/>
          <w:left w:val="single" w:sz="8" w:space="0" w:color="037A94" w:themeColor="accent1"/>
          <w:bottom w:val="single" w:sz="18" w:space="0" w:color="037A94" w:themeColor="accent1"/>
          <w:right w:val="single" w:sz="8" w:space="0" w:color="037A94" w:themeColor="accent1"/>
          <w:insideH w:val="nil"/>
          <w:insideV w:val="single" w:sz="8" w:space="0" w:color="037A9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7A94" w:themeColor="accent1"/>
          <w:left w:val="single" w:sz="8" w:space="0" w:color="037A94" w:themeColor="accent1"/>
          <w:bottom w:val="single" w:sz="8" w:space="0" w:color="037A94" w:themeColor="accent1"/>
          <w:right w:val="single" w:sz="8" w:space="0" w:color="037A94" w:themeColor="accent1"/>
          <w:insideH w:val="nil"/>
          <w:insideV w:val="single" w:sz="8" w:space="0" w:color="037A9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7A94" w:themeColor="accent1"/>
          <w:left w:val="single" w:sz="8" w:space="0" w:color="037A94" w:themeColor="accent1"/>
          <w:bottom w:val="single" w:sz="8" w:space="0" w:color="037A94" w:themeColor="accent1"/>
          <w:right w:val="single" w:sz="8" w:space="0" w:color="037A94" w:themeColor="accent1"/>
        </w:tcBorders>
      </w:tcPr>
    </w:tblStylePr>
    <w:tblStylePr w:type="band1Vert">
      <w:tblPr/>
      <w:tcPr>
        <w:tcBorders>
          <w:top w:val="single" w:sz="8" w:space="0" w:color="037A94" w:themeColor="accent1"/>
          <w:left w:val="single" w:sz="8" w:space="0" w:color="037A94" w:themeColor="accent1"/>
          <w:bottom w:val="single" w:sz="8" w:space="0" w:color="037A94" w:themeColor="accent1"/>
          <w:right w:val="single" w:sz="8" w:space="0" w:color="037A94" w:themeColor="accent1"/>
        </w:tcBorders>
        <w:shd w:val="clear" w:color="auto" w:fill="A7EDFD" w:themeFill="accent1" w:themeFillTint="3F"/>
      </w:tcPr>
    </w:tblStylePr>
    <w:tblStylePr w:type="band1Horz">
      <w:tblPr/>
      <w:tcPr>
        <w:tcBorders>
          <w:top w:val="single" w:sz="8" w:space="0" w:color="037A94" w:themeColor="accent1"/>
          <w:left w:val="single" w:sz="8" w:space="0" w:color="037A94" w:themeColor="accent1"/>
          <w:bottom w:val="single" w:sz="8" w:space="0" w:color="037A94" w:themeColor="accent1"/>
          <w:right w:val="single" w:sz="8" w:space="0" w:color="037A94" w:themeColor="accent1"/>
          <w:insideV w:val="single" w:sz="8" w:space="0" w:color="037A94" w:themeColor="accent1"/>
        </w:tcBorders>
        <w:shd w:val="clear" w:color="auto" w:fill="A7EDFD" w:themeFill="accent1" w:themeFillTint="3F"/>
      </w:tcPr>
    </w:tblStylePr>
    <w:tblStylePr w:type="band2Horz">
      <w:tblPr/>
      <w:tcPr>
        <w:tcBorders>
          <w:top w:val="single" w:sz="8" w:space="0" w:color="037A94" w:themeColor="accent1"/>
          <w:left w:val="single" w:sz="8" w:space="0" w:color="037A94" w:themeColor="accent1"/>
          <w:bottom w:val="single" w:sz="8" w:space="0" w:color="037A94" w:themeColor="accent1"/>
          <w:right w:val="single" w:sz="8" w:space="0" w:color="037A94" w:themeColor="accent1"/>
          <w:insideV w:val="single" w:sz="8" w:space="0" w:color="037A94" w:themeColor="accent1"/>
        </w:tcBorders>
      </w:tcPr>
    </w:tblStylePr>
  </w:style>
  <w:style w:type="table" w:styleId="Lystrutenettuthevingsfarge2">
    <w:name w:val="Light Grid Accent 2"/>
    <w:basedOn w:val="Vanligtabell"/>
    <w:uiPriority w:val="62"/>
    <w:semiHidden/>
    <w:unhideWhenUsed/>
    <w:rsid w:val="00887D43"/>
    <w:tblPr>
      <w:tblStyleRowBandSize w:val="1"/>
      <w:tblStyleColBandSize w:val="1"/>
      <w:tblBorders>
        <w:top w:val="single" w:sz="8" w:space="0" w:color="0069E8" w:themeColor="accent2"/>
        <w:left w:val="single" w:sz="8" w:space="0" w:color="0069E8" w:themeColor="accent2"/>
        <w:bottom w:val="single" w:sz="8" w:space="0" w:color="0069E8" w:themeColor="accent2"/>
        <w:right w:val="single" w:sz="8" w:space="0" w:color="0069E8" w:themeColor="accent2"/>
        <w:insideH w:val="single" w:sz="8" w:space="0" w:color="0069E8" w:themeColor="accent2"/>
        <w:insideV w:val="single" w:sz="8" w:space="0" w:color="0069E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9E8" w:themeColor="accent2"/>
          <w:left w:val="single" w:sz="8" w:space="0" w:color="0069E8" w:themeColor="accent2"/>
          <w:bottom w:val="single" w:sz="18" w:space="0" w:color="0069E8" w:themeColor="accent2"/>
          <w:right w:val="single" w:sz="8" w:space="0" w:color="0069E8" w:themeColor="accent2"/>
          <w:insideH w:val="nil"/>
          <w:insideV w:val="single" w:sz="8" w:space="0" w:color="0069E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9E8" w:themeColor="accent2"/>
          <w:left w:val="single" w:sz="8" w:space="0" w:color="0069E8" w:themeColor="accent2"/>
          <w:bottom w:val="single" w:sz="8" w:space="0" w:color="0069E8" w:themeColor="accent2"/>
          <w:right w:val="single" w:sz="8" w:space="0" w:color="0069E8" w:themeColor="accent2"/>
          <w:insideH w:val="nil"/>
          <w:insideV w:val="single" w:sz="8" w:space="0" w:color="0069E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9E8" w:themeColor="accent2"/>
          <w:left w:val="single" w:sz="8" w:space="0" w:color="0069E8" w:themeColor="accent2"/>
          <w:bottom w:val="single" w:sz="8" w:space="0" w:color="0069E8" w:themeColor="accent2"/>
          <w:right w:val="single" w:sz="8" w:space="0" w:color="0069E8" w:themeColor="accent2"/>
        </w:tcBorders>
      </w:tcPr>
    </w:tblStylePr>
    <w:tblStylePr w:type="band1Vert">
      <w:tblPr/>
      <w:tcPr>
        <w:tcBorders>
          <w:top w:val="single" w:sz="8" w:space="0" w:color="0069E8" w:themeColor="accent2"/>
          <w:left w:val="single" w:sz="8" w:space="0" w:color="0069E8" w:themeColor="accent2"/>
          <w:bottom w:val="single" w:sz="8" w:space="0" w:color="0069E8" w:themeColor="accent2"/>
          <w:right w:val="single" w:sz="8" w:space="0" w:color="0069E8" w:themeColor="accent2"/>
        </w:tcBorders>
        <w:shd w:val="clear" w:color="auto" w:fill="BAD9FF" w:themeFill="accent2" w:themeFillTint="3F"/>
      </w:tcPr>
    </w:tblStylePr>
    <w:tblStylePr w:type="band1Horz">
      <w:tblPr/>
      <w:tcPr>
        <w:tcBorders>
          <w:top w:val="single" w:sz="8" w:space="0" w:color="0069E8" w:themeColor="accent2"/>
          <w:left w:val="single" w:sz="8" w:space="0" w:color="0069E8" w:themeColor="accent2"/>
          <w:bottom w:val="single" w:sz="8" w:space="0" w:color="0069E8" w:themeColor="accent2"/>
          <w:right w:val="single" w:sz="8" w:space="0" w:color="0069E8" w:themeColor="accent2"/>
          <w:insideV w:val="single" w:sz="8" w:space="0" w:color="0069E8" w:themeColor="accent2"/>
        </w:tcBorders>
        <w:shd w:val="clear" w:color="auto" w:fill="BAD9FF" w:themeFill="accent2" w:themeFillTint="3F"/>
      </w:tcPr>
    </w:tblStylePr>
    <w:tblStylePr w:type="band2Horz">
      <w:tblPr/>
      <w:tcPr>
        <w:tcBorders>
          <w:top w:val="single" w:sz="8" w:space="0" w:color="0069E8" w:themeColor="accent2"/>
          <w:left w:val="single" w:sz="8" w:space="0" w:color="0069E8" w:themeColor="accent2"/>
          <w:bottom w:val="single" w:sz="8" w:space="0" w:color="0069E8" w:themeColor="accent2"/>
          <w:right w:val="single" w:sz="8" w:space="0" w:color="0069E8" w:themeColor="accent2"/>
          <w:insideV w:val="single" w:sz="8" w:space="0" w:color="0069E8" w:themeColor="accent2"/>
        </w:tcBorders>
      </w:tcPr>
    </w:tblStylePr>
  </w:style>
  <w:style w:type="table" w:styleId="Lystrutenettuthevingsfarge3">
    <w:name w:val="Light Grid Accent 3"/>
    <w:basedOn w:val="Vanligtabell"/>
    <w:uiPriority w:val="62"/>
    <w:semiHidden/>
    <w:unhideWhenUsed/>
    <w:rsid w:val="00887D43"/>
    <w:tblPr>
      <w:tblStyleRowBandSize w:val="1"/>
      <w:tblStyleColBandSize w:val="1"/>
      <w:tblBorders>
        <w:top w:val="single" w:sz="8" w:space="0" w:color="281C2C" w:themeColor="accent3"/>
        <w:left w:val="single" w:sz="8" w:space="0" w:color="281C2C" w:themeColor="accent3"/>
        <w:bottom w:val="single" w:sz="8" w:space="0" w:color="281C2C" w:themeColor="accent3"/>
        <w:right w:val="single" w:sz="8" w:space="0" w:color="281C2C" w:themeColor="accent3"/>
        <w:insideH w:val="single" w:sz="8" w:space="0" w:color="281C2C" w:themeColor="accent3"/>
        <w:insideV w:val="single" w:sz="8" w:space="0" w:color="281C2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1C2C" w:themeColor="accent3"/>
          <w:left w:val="single" w:sz="8" w:space="0" w:color="281C2C" w:themeColor="accent3"/>
          <w:bottom w:val="single" w:sz="18" w:space="0" w:color="281C2C" w:themeColor="accent3"/>
          <w:right w:val="single" w:sz="8" w:space="0" w:color="281C2C" w:themeColor="accent3"/>
          <w:insideH w:val="nil"/>
          <w:insideV w:val="single" w:sz="8" w:space="0" w:color="281C2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1C2C" w:themeColor="accent3"/>
          <w:left w:val="single" w:sz="8" w:space="0" w:color="281C2C" w:themeColor="accent3"/>
          <w:bottom w:val="single" w:sz="8" w:space="0" w:color="281C2C" w:themeColor="accent3"/>
          <w:right w:val="single" w:sz="8" w:space="0" w:color="281C2C" w:themeColor="accent3"/>
          <w:insideH w:val="nil"/>
          <w:insideV w:val="single" w:sz="8" w:space="0" w:color="281C2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1C2C" w:themeColor="accent3"/>
          <w:left w:val="single" w:sz="8" w:space="0" w:color="281C2C" w:themeColor="accent3"/>
          <w:bottom w:val="single" w:sz="8" w:space="0" w:color="281C2C" w:themeColor="accent3"/>
          <w:right w:val="single" w:sz="8" w:space="0" w:color="281C2C" w:themeColor="accent3"/>
        </w:tcBorders>
      </w:tcPr>
    </w:tblStylePr>
    <w:tblStylePr w:type="band1Vert">
      <w:tblPr/>
      <w:tcPr>
        <w:tcBorders>
          <w:top w:val="single" w:sz="8" w:space="0" w:color="281C2C" w:themeColor="accent3"/>
          <w:left w:val="single" w:sz="8" w:space="0" w:color="281C2C" w:themeColor="accent3"/>
          <w:bottom w:val="single" w:sz="8" w:space="0" w:color="281C2C" w:themeColor="accent3"/>
          <w:right w:val="single" w:sz="8" w:space="0" w:color="281C2C" w:themeColor="accent3"/>
        </w:tcBorders>
        <w:shd w:val="clear" w:color="auto" w:fill="CEBCD5" w:themeFill="accent3" w:themeFillTint="3F"/>
      </w:tcPr>
    </w:tblStylePr>
    <w:tblStylePr w:type="band1Horz">
      <w:tblPr/>
      <w:tcPr>
        <w:tcBorders>
          <w:top w:val="single" w:sz="8" w:space="0" w:color="281C2C" w:themeColor="accent3"/>
          <w:left w:val="single" w:sz="8" w:space="0" w:color="281C2C" w:themeColor="accent3"/>
          <w:bottom w:val="single" w:sz="8" w:space="0" w:color="281C2C" w:themeColor="accent3"/>
          <w:right w:val="single" w:sz="8" w:space="0" w:color="281C2C" w:themeColor="accent3"/>
          <w:insideV w:val="single" w:sz="8" w:space="0" w:color="281C2C" w:themeColor="accent3"/>
        </w:tcBorders>
        <w:shd w:val="clear" w:color="auto" w:fill="CEBCD5" w:themeFill="accent3" w:themeFillTint="3F"/>
      </w:tcPr>
    </w:tblStylePr>
    <w:tblStylePr w:type="band2Horz">
      <w:tblPr/>
      <w:tcPr>
        <w:tcBorders>
          <w:top w:val="single" w:sz="8" w:space="0" w:color="281C2C" w:themeColor="accent3"/>
          <w:left w:val="single" w:sz="8" w:space="0" w:color="281C2C" w:themeColor="accent3"/>
          <w:bottom w:val="single" w:sz="8" w:space="0" w:color="281C2C" w:themeColor="accent3"/>
          <w:right w:val="single" w:sz="8" w:space="0" w:color="281C2C" w:themeColor="accent3"/>
          <w:insideV w:val="single" w:sz="8" w:space="0" w:color="281C2C" w:themeColor="accent3"/>
        </w:tcBorders>
      </w:tcPr>
    </w:tblStylePr>
  </w:style>
  <w:style w:type="table" w:styleId="Lystrutenettuthevingsfarge4">
    <w:name w:val="Light Grid Accent 4"/>
    <w:basedOn w:val="Vanligtabell"/>
    <w:uiPriority w:val="62"/>
    <w:semiHidden/>
    <w:unhideWhenUsed/>
    <w:rsid w:val="00887D43"/>
    <w:tblPr>
      <w:tblStyleRowBandSize w:val="1"/>
      <w:tblStyleColBandSize w:val="1"/>
      <w:tblBorders>
        <w:top w:val="single" w:sz="8" w:space="0" w:color="000000" w:themeColor="accent4"/>
        <w:left w:val="single" w:sz="8" w:space="0" w:color="000000" w:themeColor="accent4"/>
        <w:bottom w:val="single" w:sz="8" w:space="0" w:color="000000" w:themeColor="accent4"/>
        <w:right w:val="single" w:sz="8" w:space="0" w:color="000000" w:themeColor="accent4"/>
        <w:insideH w:val="single" w:sz="8" w:space="0" w:color="000000" w:themeColor="accent4"/>
        <w:insideV w:val="single" w:sz="8" w:space="0" w:color="00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4"/>
          <w:left w:val="single" w:sz="8" w:space="0" w:color="000000" w:themeColor="accent4"/>
          <w:bottom w:val="single" w:sz="18" w:space="0" w:color="000000" w:themeColor="accent4"/>
          <w:right w:val="single" w:sz="8" w:space="0" w:color="000000" w:themeColor="accent4"/>
          <w:insideH w:val="nil"/>
          <w:insideV w:val="single" w:sz="8" w:space="0" w:color="00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4"/>
          <w:left w:val="single" w:sz="8" w:space="0" w:color="000000" w:themeColor="accent4"/>
          <w:bottom w:val="single" w:sz="8" w:space="0" w:color="000000" w:themeColor="accent4"/>
          <w:right w:val="single" w:sz="8" w:space="0" w:color="000000" w:themeColor="accent4"/>
          <w:insideH w:val="nil"/>
          <w:insideV w:val="single" w:sz="8" w:space="0" w:color="00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4"/>
          <w:left w:val="single" w:sz="8" w:space="0" w:color="000000" w:themeColor="accent4"/>
          <w:bottom w:val="single" w:sz="8" w:space="0" w:color="000000" w:themeColor="accent4"/>
          <w:right w:val="single" w:sz="8" w:space="0" w:color="000000" w:themeColor="accent4"/>
        </w:tcBorders>
      </w:tcPr>
    </w:tblStylePr>
    <w:tblStylePr w:type="band1Vert">
      <w:tblPr/>
      <w:tcPr>
        <w:tcBorders>
          <w:top w:val="single" w:sz="8" w:space="0" w:color="000000" w:themeColor="accent4"/>
          <w:left w:val="single" w:sz="8" w:space="0" w:color="000000" w:themeColor="accent4"/>
          <w:bottom w:val="single" w:sz="8" w:space="0" w:color="000000" w:themeColor="accent4"/>
          <w:right w:val="single" w:sz="8" w:space="0" w:color="000000" w:themeColor="accent4"/>
        </w:tcBorders>
        <w:shd w:val="clear" w:color="auto" w:fill="C0C0C0" w:themeFill="accent4" w:themeFillTint="3F"/>
      </w:tcPr>
    </w:tblStylePr>
    <w:tblStylePr w:type="band1Horz">
      <w:tblPr/>
      <w:tcPr>
        <w:tcBorders>
          <w:top w:val="single" w:sz="8" w:space="0" w:color="000000" w:themeColor="accent4"/>
          <w:left w:val="single" w:sz="8" w:space="0" w:color="000000" w:themeColor="accent4"/>
          <w:bottom w:val="single" w:sz="8" w:space="0" w:color="000000" w:themeColor="accent4"/>
          <w:right w:val="single" w:sz="8" w:space="0" w:color="000000" w:themeColor="accent4"/>
          <w:insideV w:val="single" w:sz="8" w:space="0" w:color="000000" w:themeColor="accent4"/>
        </w:tcBorders>
        <w:shd w:val="clear" w:color="auto" w:fill="C0C0C0" w:themeFill="accent4" w:themeFillTint="3F"/>
      </w:tcPr>
    </w:tblStylePr>
    <w:tblStylePr w:type="band2Horz">
      <w:tblPr/>
      <w:tcPr>
        <w:tcBorders>
          <w:top w:val="single" w:sz="8" w:space="0" w:color="000000" w:themeColor="accent4"/>
          <w:left w:val="single" w:sz="8" w:space="0" w:color="000000" w:themeColor="accent4"/>
          <w:bottom w:val="single" w:sz="8" w:space="0" w:color="000000" w:themeColor="accent4"/>
          <w:right w:val="single" w:sz="8" w:space="0" w:color="000000" w:themeColor="accent4"/>
          <w:insideV w:val="single" w:sz="8" w:space="0" w:color="000000" w:themeColor="accent4"/>
        </w:tcBorders>
      </w:tcPr>
    </w:tblStylePr>
  </w:style>
  <w:style w:type="table" w:styleId="Lystrutenettuthevingsfarge5">
    <w:name w:val="Light Grid Accent 5"/>
    <w:basedOn w:val="Vanligtabell"/>
    <w:uiPriority w:val="62"/>
    <w:semiHidden/>
    <w:unhideWhenUsed/>
    <w:rsid w:val="00887D4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semiHidden/>
    <w:unhideWhenUsed/>
    <w:rsid w:val="00887D43"/>
    <w:tblPr>
      <w:tblStyleRowBandSize w:val="1"/>
      <w:tblStyleColBandSize w:val="1"/>
      <w:tblBorders>
        <w:top w:val="single" w:sz="8" w:space="0" w:color="F783FE" w:themeColor="accent6"/>
        <w:left w:val="single" w:sz="8" w:space="0" w:color="F783FE" w:themeColor="accent6"/>
        <w:bottom w:val="single" w:sz="8" w:space="0" w:color="F783FE" w:themeColor="accent6"/>
        <w:right w:val="single" w:sz="8" w:space="0" w:color="F783FE" w:themeColor="accent6"/>
        <w:insideH w:val="single" w:sz="8" w:space="0" w:color="F783FE" w:themeColor="accent6"/>
        <w:insideV w:val="single" w:sz="8" w:space="0" w:color="F783F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83FE" w:themeColor="accent6"/>
          <w:left w:val="single" w:sz="8" w:space="0" w:color="F783FE" w:themeColor="accent6"/>
          <w:bottom w:val="single" w:sz="18" w:space="0" w:color="F783FE" w:themeColor="accent6"/>
          <w:right w:val="single" w:sz="8" w:space="0" w:color="F783FE" w:themeColor="accent6"/>
          <w:insideH w:val="nil"/>
          <w:insideV w:val="single" w:sz="8" w:space="0" w:color="F783F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83FE" w:themeColor="accent6"/>
          <w:left w:val="single" w:sz="8" w:space="0" w:color="F783FE" w:themeColor="accent6"/>
          <w:bottom w:val="single" w:sz="8" w:space="0" w:color="F783FE" w:themeColor="accent6"/>
          <w:right w:val="single" w:sz="8" w:space="0" w:color="F783FE" w:themeColor="accent6"/>
          <w:insideH w:val="nil"/>
          <w:insideV w:val="single" w:sz="8" w:space="0" w:color="F783F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83FE" w:themeColor="accent6"/>
          <w:left w:val="single" w:sz="8" w:space="0" w:color="F783FE" w:themeColor="accent6"/>
          <w:bottom w:val="single" w:sz="8" w:space="0" w:color="F783FE" w:themeColor="accent6"/>
          <w:right w:val="single" w:sz="8" w:space="0" w:color="F783FE" w:themeColor="accent6"/>
        </w:tcBorders>
      </w:tcPr>
    </w:tblStylePr>
    <w:tblStylePr w:type="band1Vert">
      <w:tblPr/>
      <w:tcPr>
        <w:tcBorders>
          <w:top w:val="single" w:sz="8" w:space="0" w:color="F783FE" w:themeColor="accent6"/>
          <w:left w:val="single" w:sz="8" w:space="0" w:color="F783FE" w:themeColor="accent6"/>
          <w:bottom w:val="single" w:sz="8" w:space="0" w:color="F783FE" w:themeColor="accent6"/>
          <w:right w:val="single" w:sz="8" w:space="0" w:color="F783FE" w:themeColor="accent6"/>
        </w:tcBorders>
        <w:shd w:val="clear" w:color="auto" w:fill="FDE0FE" w:themeFill="accent6" w:themeFillTint="3F"/>
      </w:tcPr>
    </w:tblStylePr>
    <w:tblStylePr w:type="band1Horz">
      <w:tblPr/>
      <w:tcPr>
        <w:tcBorders>
          <w:top w:val="single" w:sz="8" w:space="0" w:color="F783FE" w:themeColor="accent6"/>
          <w:left w:val="single" w:sz="8" w:space="0" w:color="F783FE" w:themeColor="accent6"/>
          <w:bottom w:val="single" w:sz="8" w:space="0" w:color="F783FE" w:themeColor="accent6"/>
          <w:right w:val="single" w:sz="8" w:space="0" w:color="F783FE" w:themeColor="accent6"/>
          <w:insideV w:val="single" w:sz="8" w:space="0" w:color="F783FE" w:themeColor="accent6"/>
        </w:tcBorders>
        <w:shd w:val="clear" w:color="auto" w:fill="FDE0FE" w:themeFill="accent6" w:themeFillTint="3F"/>
      </w:tcPr>
    </w:tblStylePr>
    <w:tblStylePr w:type="band2Horz">
      <w:tblPr/>
      <w:tcPr>
        <w:tcBorders>
          <w:top w:val="single" w:sz="8" w:space="0" w:color="F783FE" w:themeColor="accent6"/>
          <w:left w:val="single" w:sz="8" w:space="0" w:color="F783FE" w:themeColor="accent6"/>
          <w:bottom w:val="single" w:sz="8" w:space="0" w:color="F783FE" w:themeColor="accent6"/>
          <w:right w:val="single" w:sz="8" w:space="0" w:color="F783FE" w:themeColor="accent6"/>
          <w:insideV w:val="single" w:sz="8" w:space="0" w:color="F783FE" w:themeColor="accent6"/>
        </w:tcBorders>
      </w:tcPr>
    </w:tblStylePr>
  </w:style>
  <w:style w:type="paragraph" w:styleId="Makrotekst">
    <w:name w:val="macro"/>
    <w:link w:val="MakrotekstTegn"/>
    <w:uiPriority w:val="99"/>
    <w:semiHidden/>
    <w:unhideWhenUsed/>
    <w:rsid w:val="00887D43"/>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krotekstTegn">
    <w:name w:val="Makrotekst Tegn"/>
    <w:basedOn w:val="Standardskriftforavsnitt"/>
    <w:link w:val="Makrotekst"/>
    <w:uiPriority w:val="99"/>
    <w:semiHidden/>
    <w:rsid w:val="00887D43"/>
    <w:rPr>
      <w:rFonts w:ascii="Consolas" w:hAnsi="Consolas" w:cs="Consolas"/>
      <w:sz w:val="20"/>
      <w:szCs w:val="20"/>
    </w:rPr>
  </w:style>
  <w:style w:type="paragraph" w:styleId="Meldingshode">
    <w:name w:val="Message Header"/>
    <w:basedOn w:val="Normal"/>
    <w:link w:val="MeldingshodeTegn"/>
    <w:uiPriority w:val="99"/>
    <w:semiHidden/>
    <w:unhideWhenUsed/>
    <w:rsid w:val="00887D4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887D43"/>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887D43"/>
    <w:rPr>
      <w:sz w:val="16"/>
      <w:szCs w:val="16"/>
    </w:rPr>
  </w:style>
  <w:style w:type="table" w:styleId="Middelsliste1">
    <w:name w:val="Medium List 1"/>
    <w:basedOn w:val="Vanligtabell"/>
    <w:uiPriority w:val="65"/>
    <w:semiHidden/>
    <w:unhideWhenUsed/>
    <w:rsid w:val="00887D43"/>
    <w:rPr>
      <w:color w:val="0069E8" w:themeColor="text1"/>
    </w:rPr>
    <w:tblPr>
      <w:tblStyleRowBandSize w:val="1"/>
      <w:tblStyleColBandSize w:val="1"/>
      <w:tblBorders>
        <w:top w:val="single" w:sz="8" w:space="0" w:color="0069E8" w:themeColor="text1"/>
        <w:bottom w:val="single" w:sz="8" w:space="0" w:color="0069E8" w:themeColor="text1"/>
      </w:tblBorders>
    </w:tblPr>
    <w:tblStylePr w:type="firstRow">
      <w:rPr>
        <w:rFonts w:asciiTheme="majorHAnsi" w:eastAsiaTheme="majorEastAsia" w:hAnsiTheme="majorHAnsi" w:cstheme="majorBidi"/>
      </w:rPr>
      <w:tblPr/>
      <w:tcPr>
        <w:tcBorders>
          <w:top w:val="nil"/>
          <w:bottom w:val="single" w:sz="8" w:space="0" w:color="0069E8" w:themeColor="text1"/>
        </w:tcBorders>
      </w:tcPr>
    </w:tblStylePr>
    <w:tblStylePr w:type="lastRow">
      <w:rPr>
        <w:b/>
        <w:bCs/>
        <w:color w:val="037A94" w:themeColor="text2"/>
      </w:rPr>
      <w:tblPr/>
      <w:tcPr>
        <w:tcBorders>
          <w:top w:val="single" w:sz="8" w:space="0" w:color="0069E8" w:themeColor="text1"/>
          <w:bottom w:val="single" w:sz="8" w:space="0" w:color="0069E8" w:themeColor="text1"/>
        </w:tcBorders>
      </w:tcPr>
    </w:tblStylePr>
    <w:tblStylePr w:type="firstCol">
      <w:rPr>
        <w:b/>
        <w:bCs/>
      </w:rPr>
    </w:tblStylePr>
    <w:tblStylePr w:type="lastCol">
      <w:rPr>
        <w:b/>
        <w:bCs/>
      </w:rPr>
      <w:tblPr/>
      <w:tcPr>
        <w:tcBorders>
          <w:top w:val="single" w:sz="8" w:space="0" w:color="0069E8" w:themeColor="text1"/>
          <w:bottom w:val="single" w:sz="8" w:space="0" w:color="0069E8" w:themeColor="text1"/>
        </w:tcBorders>
      </w:tcPr>
    </w:tblStylePr>
    <w:tblStylePr w:type="band1Vert">
      <w:tblPr/>
      <w:tcPr>
        <w:shd w:val="clear" w:color="auto" w:fill="BAD9FF" w:themeFill="text1" w:themeFillTint="3F"/>
      </w:tcPr>
    </w:tblStylePr>
    <w:tblStylePr w:type="band1Horz">
      <w:tblPr/>
      <w:tcPr>
        <w:shd w:val="clear" w:color="auto" w:fill="BAD9FF" w:themeFill="text1" w:themeFillTint="3F"/>
      </w:tcPr>
    </w:tblStylePr>
  </w:style>
  <w:style w:type="table" w:styleId="Middelsliste1uthevingsfarge1">
    <w:name w:val="Medium List 1 Accent 1"/>
    <w:basedOn w:val="Vanligtabell"/>
    <w:uiPriority w:val="65"/>
    <w:semiHidden/>
    <w:unhideWhenUsed/>
    <w:rsid w:val="00887D43"/>
    <w:rPr>
      <w:color w:val="0069E8" w:themeColor="text1"/>
    </w:rPr>
    <w:tblPr>
      <w:tblStyleRowBandSize w:val="1"/>
      <w:tblStyleColBandSize w:val="1"/>
      <w:tblBorders>
        <w:top w:val="single" w:sz="8" w:space="0" w:color="037A94" w:themeColor="accent1"/>
        <w:bottom w:val="single" w:sz="8" w:space="0" w:color="037A94" w:themeColor="accent1"/>
      </w:tblBorders>
    </w:tblPr>
    <w:tblStylePr w:type="firstRow">
      <w:rPr>
        <w:rFonts w:asciiTheme="majorHAnsi" w:eastAsiaTheme="majorEastAsia" w:hAnsiTheme="majorHAnsi" w:cstheme="majorBidi"/>
      </w:rPr>
      <w:tblPr/>
      <w:tcPr>
        <w:tcBorders>
          <w:top w:val="nil"/>
          <w:bottom w:val="single" w:sz="8" w:space="0" w:color="037A94" w:themeColor="accent1"/>
        </w:tcBorders>
      </w:tcPr>
    </w:tblStylePr>
    <w:tblStylePr w:type="lastRow">
      <w:rPr>
        <w:b/>
        <w:bCs/>
        <w:color w:val="037A94" w:themeColor="text2"/>
      </w:rPr>
      <w:tblPr/>
      <w:tcPr>
        <w:tcBorders>
          <w:top w:val="single" w:sz="8" w:space="0" w:color="037A94" w:themeColor="accent1"/>
          <w:bottom w:val="single" w:sz="8" w:space="0" w:color="037A94" w:themeColor="accent1"/>
        </w:tcBorders>
      </w:tcPr>
    </w:tblStylePr>
    <w:tblStylePr w:type="firstCol">
      <w:rPr>
        <w:b/>
        <w:bCs/>
      </w:rPr>
    </w:tblStylePr>
    <w:tblStylePr w:type="lastCol">
      <w:rPr>
        <w:b/>
        <w:bCs/>
      </w:rPr>
      <w:tblPr/>
      <w:tcPr>
        <w:tcBorders>
          <w:top w:val="single" w:sz="8" w:space="0" w:color="037A94" w:themeColor="accent1"/>
          <w:bottom w:val="single" w:sz="8" w:space="0" w:color="037A94" w:themeColor="accent1"/>
        </w:tcBorders>
      </w:tcPr>
    </w:tblStylePr>
    <w:tblStylePr w:type="band1Vert">
      <w:tblPr/>
      <w:tcPr>
        <w:shd w:val="clear" w:color="auto" w:fill="A7EDFD" w:themeFill="accent1" w:themeFillTint="3F"/>
      </w:tcPr>
    </w:tblStylePr>
    <w:tblStylePr w:type="band1Horz">
      <w:tblPr/>
      <w:tcPr>
        <w:shd w:val="clear" w:color="auto" w:fill="A7EDFD" w:themeFill="accent1" w:themeFillTint="3F"/>
      </w:tcPr>
    </w:tblStylePr>
  </w:style>
  <w:style w:type="table" w:styleId="Middelsliste1uthevingsfarge2">
    <w:name w:val="Medium List 1 Accent 2"/>
    <w:basedOn w:val="Vanligtabell"/>
    <w:uiPriority w:val="65"/>
    <w:semiHidden/>
    <w:unhideWhenUsed/>
    <w:rsid w:val="00887D43"/>
    <w:rPr>
      <w:color w:val="0069E8" w:themeColor="text1"/>
    </w:rPr>
    <w:tblPr>
      <w:tblStyleRowBandSize w:val="1"/>
      <w:tblStyleColBandSize w:val="1"/>
      <w:tblBorders>
        <w:top w:val="single" w:sz="8" w:space="0" w:color="0069E8" w:themeColor="accent2"/>
        <w:bottom w:val="single" w:sz="8" w:space="0" w:color="0069E8" w:themeColor="accent2"/>
      </w:tblBorders>
    </w:tblPr>
    <w:tblStylePr w:type="firstRow">
      <w:rPr>
        <w:rFonts w:asciiTheme="majorHAnsi" w:eastAsiaTheme="majorEastAsia" w:hAnsiTheme="majorHAnsi" w:cstheme="majorBidi"/>
      </w:rPr>
      <w:tblPr/>
      <w:tcPr>
        <w:tcBorders>
          <w:top w:val="nil"/>
          <w:bottom w:val="single" w:sz="8" w:space="0" w:color="0069E8" w:themeColor="accent2"/>
        </w:tcBorders>
      </w:tcPr>
    </w:tblStylePr>
    <w:tblStylePr w:type="lastRow">
      <w:rPr>
        <w:b/>
        <w:bCs/>
        <w:color w:val="037A94" w:themeColor="text2"/>
      </w:rPr>
      <w:tblPr/>
      <w:tcPr>
        <w:tcBorders>
          <w:top w:val="single" w:sz="8" w:space="0" w:color="0069E8" w:themeColor="accent2"/>
          <w:bottom w:val="single" w:sz="8" w:space="0" w:color="0069E8" w:themeColor="accent2"/>
        </w:tcBorders>
      </w:tcPr>
    </w:tblStylePr>
    <w:tblStylePr w:type="firstCol">
      <w:rPr>
        <w:b/>
        <w:bCs/>
      </w:rPr>
    </w:tblStylePr>
    <w:tblStylePr w:type="lastCol">
      <w:rPr>
        <w:b/>
        <w:bCs/>
      </w:rPr>
      <w:tblPr/>
      <w:tcPr>
        <w:tcBorders>
          <w:top w:val="single" w:sz="8" w:space="0" w:color="0069E8" w:themeColor="accent2"/>
          <w:bottom w:val="single" w:sz="8" w:space="0" w:color="0069E8" w:themeColor="accent2"/>
        </w:tcBorders>
      </w:tcPr>
    </w:tblStylePr>
    <w:tblStylePr w:type="band1Vert">
      <w:tblPr/>
      <w:tcPr>
        <w:shd w:val="clear" w:color="auto" w:fill="BAD9FF" w:themeFill="accent2" w:themeFillTint="3F"/>
      </w:tcPr>
    </w:tblStylePr>
    <w:tblStylePr w:type="band1Horz">
      <w:tblPr/>
      <w:tcPr>
        <w:shd w:val="clear" w:color="auto" w:fill="BAD9FF" w:themeFill="accent2" w:themeFillTint="3F"/>
      </w:tcPr>
    </w:tblStylePr>
  </w:style>
  <w:style w:type="table" w:styleId="Middelsliste1uthevingsfarge3">
    <w:name w:val="Medium List 1 Accent 3"/>
    <w:basedOn w:val="Vanligtabell"/>
    <w:uiPriority w:val="65"/>
    <w:semiHidden/>
    <w:unhideWhenUsed/>
    <w:rsid w:val="00887D43"/>
    <w:rPr>
      <w:color w:val="0069E8" w:themeColor="text1"/>
    </w:rPr>
    <w:tblPr>
      <w:tblStyleRowBandSize w:val="1"/>
      <w:tblStyleColBandSize w:val="1"/>
      <w:tblBorders>
        <w:top w:val="single" w:sz="8" w:space="0" w:color="281C2C" w:themeColor="accent3"/>
        <w:bottom w:val="single" w:sz="8" w:space="0" w:color="281C2C" w:themeColor="accent3"/>
      </w:tblBorders>
    </w:tblPr>
    <w:tblStylePr w:type="firstRow">
      <w:rPr>
        <w:rFonts w:asciiTheme="majorHAnsi" w:eastAsiaTheme="majorEastAsia" w:hAnsiTheme="majorHAnsi" w:cstheme="majorBidi"/>
      </w:rPr>
      <w:tblPr/>
      <w:tcPr>
        <w:tcBorders>
          <w:top w:val="nil"/>
          <w:bottom w:val="single" w:sz="8" w:space="0" w:color="281C2C" w:themeColor="accent3"/>
        </w:tcBorders>
      </w:tcPr>
    </w:tblStylePr>
    <w:tblStylePr w:type="lastRow">
      <w:rPr>
        <w:b/>
        <w:bCs/>
        <w:color w:val="037A94" w:themeColor="text2"/>
      </w:rPr>
      <w:tblPr/>
      <w:tcPr>
        <w:tcBorders>
          <w:top w:val="single" w:sz="8" w:space="0" w:color="281C2C" w:themeColor="accent3"/>
          <w:bottom w:val="single" w:sz="8" w:space="0" w:color="281C2C" w:themeColor="accent3"/>
        </w:tcBorders>
      </w:tcPr>
    </w:tblStylePr>
    <w:tblStylePr w:type="firstCol">
      <w:rPr>
        <w:b/>
        <w:bCs/>
      </w:rPr>
    </w:tblStylePr>
    <w:tblStylePr w:type="lastCol">
      <w:rPr>
        <w:b/>
        <w:bCs/>
      </w:rPr>
      <w:tblPr/>
      <w:tcPr>
        <w:tcBorders>
          <w:top w:val="single" w:sz="8" w:space="0" w:color="281C2C" w:themeColor="accent3"/>
          <w:bottom w:val="single" w:sz="8" w:space="0" w:color="281C2C" w:themeColor="accent3"/>
        </w:tcBorders>
      </w:tcPr>
    </w:tblStylePr>
    <w:tblStylePr w:type="band1Vert">
      <w:tblPr/>
      <w:tcPr>
        <w:shd w:val="clear" w:color="auto" w:fill="CEBCD5" w:themeFill="accent3" w:themeFillTint="3F"/>
      </w:tcPr>
    </w:tblStylePr>
    <w:tblStylePr w:type="band1Horz">
      <w:tblPr/>
      <w:tcPr>
        <w:shd w:val="clear" w:color="auto" w:fill="CEBCD5" w:themeFill="accent3" w:themeFillTint="3F"/>
      </w:tcPr>
    </w:tblStylePr>
  </w:style>
  <w:style w:type="table" w:styleId="Middelsliste1uthevingsfarge4">
    <w:name w:val="Medium List 1 Accent 4"/>
    <w:basedOn w:val="Vanligtabell"/>
    <w:uiPriority w:val="65"/>
    <w:semiHidden/>
    <w:unhideWhenUsed/>
    <w:rsid w:val="00887D43"/>
    <w:rPr>
      <w:color w:val="0069E8" w:themeColor="text1"/>
    </w:rPr>
    <w:tblPr>
      <w:tblStyleRowBandSize w:val="1"/>
      <w:tblStyleColBandSize w:val="1"/>
      <w:tblBorders>
        <w:top w:val="single" w:sz="8" w:space="0" w:color="000000" w:themeColor="accent4"/>
        <w:bottom w:val="single" w:sz="8" w:space="0" w:color="000000" w:themeColor="accent4"/>
      </w:tblBorders>
    </w:tblPr>
    <w:tblStylePr w:type="firstRow">
      <w:rPr>
        <w:rFonts w:asciiTheme="majorHAnsi" w:eastAsiaTheme="majorEastAsia" w:hAnsiTheme="majorHAnsi" w:cstheme="majorBidi"/>
      </w:rPr>
      <w:tblPr/>
      <w:tcPr>
        <w:tcBorders>
          <w:top w:val="nil"/>
          <w:bottom w:val="single" w:sz="8" w:space="0" w:color="000000" w:themeColor="accent4"/>
        </w:tcBorders>
      </w:tcPr>
    </w:tblStylePr>
    <w:tblStylePr w:type="lastRow">
      <w:rPr>
        <w:b/>
        <w:bCs/>
        <w:color w:val="037A94" w:themeColor="text2"/>
      </w:rPr>
      <w:tblPr/>
      <w:tcPr>
        <w:tcBorders>
          <w:top w:val="single" w:sz="8" w:space="0" w:color="000000" w:themeColor="accent4"/>
          <w:bottom w:val="single" w:sz="8" w:space="0" w:color="000000" w:themeColor="accent4"/>
        </w:tcBorders>
      </w:tcPr>
    </w:tblStylePr>
    <w:tblStylePr w:type="firstCol">
      <w:rPr>
        <w:b/>
        <w:bCs/>
      </w:rPr>
    </w:tblStylePr>
    <w:tblStylePr w:type="lastCol">
      <w:rPr>
        <w:b/>
        <w:bCs/>
      </w:rPr>
      <w:tblPr/>
      <w:tcPr>
        <w:tcBorders>
          <w:top w:val="single" w:sz="8" w:space="0" w:color="000000" w:themeColor="accent4"/>
          <w:bottom w:val="single" w:sz="8" w:space="0" w:color="000000" w:themeColor="accent4"/>
        </w:tcBorders>
      </w:tcPr>
    </w:tblStylePr>
    <w:tblStylePr w:type="band1Vert">
      <w:tblPr/>
      <w:tcPr>
        <w:shd w:val="clear" w:color="auto" w:fill="C0C0C0" w:themeFill="accent4" w:themeFillTint="3F"/>
      </w:tcPr>
    </w:tblStylePr>
    <w:tblStylePr w:type="band1Horz">
      <w:tblPr/>
      <w:tcPr>
        <w:shd w:val="clear" w:color="auto" w:fill="C0C0C0" w:themeFill="accent4" w:themeFillTint="3F"/>
      </w:tcPr>
    </w:tblStylePr>
  </w:style>
  <w:style w:type="table" w:styleId="Middelsliste1uthevingsfarge5">
    <w:name w:val="Medium List 1 Accent 5"/>
    <w:basedOn w:val="Vanligtabell"/>
    <w:uiPriority w:val="65"/>
    <w:semiHidden/>
    <w:unhideWhenUsed/>
    <w:rsid w:val="00887D43"/>
    <w:rPr>
      <w:color w:val="0069E8"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037A94"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semiHidden/>
    <w:unhideWhenUsed/>
    <w:rsid w:val="00887D43"/>
    <w:rPr>
      <w:color w:val="0069E8" w:themeColor="text1"/>
    </w:rPr>
    <w:tblPr>
      <w:tblStyleRowBandSize w:val="1"/>
      <w:tblStyleColBandSize w:val="1"/>
      <w:tblBorders>
        <w:top w:val="single" w:sz="8" w:space="0" w:color="F783FE" w:themeColor="accent6"/>
        <w:bottom w:val="single" w:sz="8" w:space="0" w:color="F783FE" w:themeColor="accent6"/>
      </w:tblBorders>
    </w:tblPr>
    <w:tblStylePr w:type="firstRow">
      <w:rPr>
        <w:rFonts w:asciiTheme="majorHAnsi" w:eastAsiaTheme="majorEastAsia" w:hAnsiTheme="majorHAnsi" w:cstheme="majorBidi"/>
      </w:rPr>
      <w:tblPr/>
      <w:tcPr>
        <w:tcBorders>
          <w:top w:val="nil"/>
          <w:bottom w:val="single" w:sz="8" w:space="0" w:color="F783FE" w:themeColor="accent6"/>
        </w:tcBorders>
      </w:tcPr>
    </w:tblStylePr>
    <w:tblStylePr w:type="lastRow">
      <w:rPr>
        <w:b/>
        <w:bCs/>
        <w:color w:val="037A94" w:themeColor="text2"/>
      </w:rPr>
      <w:tblPr/>
      <w:tcPr>
        <w:tcBorders>
          <w:top w:val="single" w:sz="8" w:space="0" w:color="F783FE" w:themeColor="accent6"/>
          <w:bottom w:val="single" w:sz="8" w:space="0" w:color="F783FE" w:themeColor="accent6"/>
        </w:tcBorders>
      </w:tcPr>
    </w:tblStylePr>
    <w:tblStylePr w:type="firstCol">
      <w:rPr>
        <w:b/>
        <w:bCs/>
      </w:rPr>
    </w:tblStylePr>
    <w:tblStylePr w:type="lastCol">
      <w:rPr>
        <w:b/>
        <w:bCs/>
      </w:rPr>
      <w:tblPr/>
      <w:tcPr>
        <w:tcBorders>
          <w:top w:val="single" w:sz="8" w:space="0" w:color="F783FE" w:themeColor="accent6"/>
          <w:bottom w:val="single" w:sz="8" w:space="0" w:color="F783FE" w:themeColor="accent6"/>
        </w:tcBorders>
      </w:tcPr>
    </w:tblStylePr>
    <w:tblStylePr w:type="band1Vert">
      <w:tblPr/>
      <w:tcPr>
        <w:shd w:val="clear" w:color="auto" w:fill="FDE0FE" w:themeFill="accent6" w:themeFillTint="3F"/>
      </w:tcPr>
    </w:tblStylePr>
    <w:tblStylePr w:type="band1Horz">
      <w:tblPr/>
      <w:tcPr>
        <w:shd w:val="clear" w:color="auto" w:fill="FDE0FE" w:themeFill="accent6" w:themeFillTint="3F"/>
      </w:tcPr>
    </w:tblStylePr>
  </w:style>
  <w:style w:type="table" w:styleId="Middelsliste2">
    <w:name w:val="Medium List 2"/>
    <w:basedOn w:val="Vanligtabell"/>
    <w:uiPriority w:val="66"/>
    <w:semiHidden/>
    <w:unhideWhenUsed/>
    <w:rsid w:val="00887D43"/>
    <w:rPr>
      <w:rFonts w:asciiTheme="majorHAnsi" w:eastAsiaTheme="majorEastAsia" w:hAnsiTheme="majorHAnsi" w:cstheme="majorBidi"/>
      <w:color w:val="0069E8" w:themeColor="text1"/>
    </w:rPr>
    <w:tblPr>
      <w:tblStyleRowBandSize w:val="1"/>
      <w:tblStyleColBandSize w:val="1"/>
      <w:tblBorders>
        <w:top w:val="single" w:sz="8" w:space="0" w:color="0069E8" w:themeColor="text1"/>
        <w:left w:val="single" w:sz="8" w:space="0" w:color="0069E8" w:themeColor="text1"/>
        <w:bottom w:val="single" w:sz="8" w:space="0" w:color="0069E8" w:themeColor="text1"/>
        <w:right w:val="single" w:sz="8" w:space="0" w:color="0069E8" w:themeColor="text1"/>
      </w:tblBorders>
    </w:tblPr>
    <w:tblStylePr w:type="firstRow">
      <w:rPr>
        <w:sz w:val="24"/>
        <w:szCs w:val="24"/>
      </w:rPr>
      <w:tblPr/>
      <w:tcPr>
        <w:tcBorders>
          <w:top w:val="nil"/>
          <w:left w:val="nil"/>
          <w:bottom w:val="single" w:sz="24" w:space="0" w:color="0069E8" w:themeColor="text1"/>
          <w:right w:val="nil"/>
          <w:insideH w:val="nil"/>
          <w:insideV w:val="nil"/>
        </w:tcBorders>
        <w:shd w:val="clear" w:color="auto" w:fill="F0F0F0" w:themeFill="background1"/>
      </w:tcPr>
    </w:tblStylePr>
    <w:tblStylePr w:type="lastRow">
      <w:tblPr/>
      <w:tcPr>
        <w:tcBorders>
          <w:top w:val="single" w:sz="8" w:space="0" w:color="0069E8" w:themeColor="text1"/>
          <w:left w:val="nil"/>
          <w:bottom w:val="nil"/>
          <w:right w:val="nil"/>
          <w:insideH w:val="nil"/>
          <w:insideV w:val="nil"/>
        </w:tcBorders>
        <w:shd w:val="clear" w:color="auto" w:fill="F0F0F0" w:themeFill="background1"/>
      </w:tcPr>
    </w:tblStylePr>
    <w:tblStylePr w:type="firstCol">
      <w:tblPr/>
      <w:tcPr>
        <w:tcBorders>
          <w:top w:val="nil"/>
          <w:left w:val="nil"/>
          <w:bottom w:val="nil"/>
          <w:right w:val="single" w:sz="8" w:space="0" w:color="0069E8" w:themeColor="text1"/>
          <w:insideH w:val="nil"/>
          <w:insideV w:val="nil"/>
        </w:tcBorders>
        <w:shd w:val="clear" w:color="auto" w:fill="F0F0F0" w:themeFill="background1"/>
      </w:tcPr>
    </w:tblStylePr>
    <w:tblStylePr w:type="lastCol">
      <w:tblPr/>
      <w:tcPr>
        <w:tcBorders>
          <w:top w:val="nil"/>
          <w:left w:val="single" w:sz="8" w:space="0" w:color="0069E8" w:themeColor="text1"/>
          <w:bottom w:val="nil"/>
          <w:right w:val="nil"/>
          <w:insideH w:val="nil"/>
          <w:insideV w:val="nil"/>
        </w:tcBorders>
        <w:shd w:val="clear" w:color="auto" w:fill="F0F0F0" w:themeFill="background1"/>
      </w:tcPr>
    </w:tblStylePr>
    <w:tblStylePr w:type="band1Vert">
      <w:tblPr/>
      <w:tcPr>
        <w:tcBorders>
          <w:left w:val="nil"/>
          <w:right w:val="nil"/>
          <w:insideH w:val="nil"/>
          <w:insideV w:val="nil"/>
        </w:tcBorders>
        <w:shd w:val="clear" w:color="auto" w:fill="BAD9FF" w:themeFill="text1" w:themeFillTint="3F"/>
      </w:tcPr>
    </w:tblStylePr>
    <w:tblStylePr w:type="band1Horz">
      <w:tblPr/>
      <w:tcPr>
        <w:tcBorders>
          <w:top w:val="nil"/>
          <w:bottom w:val="nil"/>
          <w:insideH w:val="nil"/>
          <w:insideV w:val="nil"/>
        </w:tcBorders>
        <w:shd w:val="clear" w:color="auto" w:fill="BAD9FF" w:themeFill="text1" w:themeFillTint="3F"/>
      </w:tcPr>
    </w:tblStylePr>
    <w:tblStylePr w:type="nwCell">
      <w:tblPr/>
      <w:tcPr>
        <w:shd w:val="clear" w:color="auto" w:fill="F0F0F0"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887D43"/>
    <w:rPr>
      <w:rFonts w:asciiTheme="majorHAnsi" w:eastAsiaTheme="majorEastAsia" w:hAnsiTheme="majorHAnsi" w:cstheme="majorBidi"/>
      <w:color w:val="0069E8" w:themeColor="text1"/>
    </w:rPr>
    <w:tblPr>
      <w:tblStyleRowBandSize w:val="1"/>
      <w:tblStyleColBandSize w:val="1"/>
      <w:tblBorders>
        <w:top w:val="single" w:sz="8" w:space="0" w:color="037A94" w:themeColor="accent1"/>
        <w:left w:val="single" w:sz="8" w:space="0" w:color="037A94" w:themeColor="accent1"/>
        <w:bottom w:val="single" w:sz="8" w:space="0" w:color="037A94" w:themeColor="accent1"/>
        <w:right w:val="single" w:sz="8" w:space="0" w:color="037A94" w:themeColor="accent1"/>
      </w:tblBorders>
    </w:tblPr>
    <w:tblStylePr w:type="firstRow">
      <w:rPr>
        <w:sz w:val="24"/>
        <w:szCs w:val="24"/>
      </w:rPr>
      <w:tblPr/>
      <w:tcPr>
        <w:tcBorders>
          <w:top w:val="nil"/>
          <w:left w:val="nil"/>
          <w:bottom w:val="single" w:sz="24" w:space="0" w:color="037A94" w:themeColor="accent1"/>
          <w:right w:val="nil"/>
          <w:insideH w:val="nil"/>
          <w:insideV w:val="nil"/>
        </w:tcBorders>
        <w:shd w:val="clear" w:color="auto" w:fill="F0F0F0" w:themeFill="background1"/>
      </w:tcPr>
    </w:tblStylePr>
    <w:tblStylePr w:type="lastRow">
      <w:tblPr/>
      <w:tcPr>
        <w:tcBorders>
          <w:top w:val="single" w:sz="8" w:space="0" w:color="037A94" w:themeColor="accent1"/>
          <w:left w:val="nil"/>
          <w:bottom w:val="nil"/>
          <w:right w:val="nil"/>
          <w:insideH w:val="nil"/>
          <w:insideV w:val="nil"/>
        </w:tcBorders>
        <w:shd w:val="clear" w:color="auto" w:fill="F0F0F0" w:themeFill="background1"/>
      </w:tcPr>
    </w:tblStylePr>
    <w:tblStylePr w:type="firstCol">
      <w:tblPr/>
      <w:tcPr>
        <w:tcBorders>
          <w:top w:val="nil"/>
          <w:left w:val="nil"/>
          <w:bottom w:val="nil"/>
          <w:right w:val="single" w:sz="8" w:space="0" w:color="037A94" w:themeColor="accent1"/>
          <w:insideH w:val="nil"/>
          <w:insideV w:val="nil"/>
        </w:tcBorders>
        <w:shd w:val="clear" w:color="auto" w:fill="F0F0F0" w:themeFill="background1"/>
      </w:tcPr>
    </w:tblStylePr>
    <w:tblStylePr w:type="lastCol">
      <w:tblPr/>
      <w:tcPr>
        <w:tcBorders>
          <w:top w:val="nil"/>
          <w:left w:val="single" w:sz="8" w:space="0" w:color="037A94" w:themeColor="accent1"/>
          <w:bottom w:val="nil"/>
          <w:right w:val="nil"/>
          <w:insideH w:val="nil"/>
          <w:insideV w:val="nil"/>
        </w:tcBorders>
        <w:shd w:val="clear" w:color="auto" w:fill="F0F0F0" w:themeFill="background1"/>
      </w:tcPr>
    </w:tblStylePr>
    <w:tblStylePr w:type="band1Vert">
      <w:tblPr/>
      <w:tcPr>
        <w:tcBorders>
          <w:left w:val="nil"/>
          <w:right w:val="nil"/>
          <w:insideH w:val="nil"/>
          <w:insideV w:val="nil"/>
        </w:tcBorders>
        <w:shd w:val="clear" w:color="auto" w:fill="A7EDFD" w:themeFill="accent1" w:themeFillTint="3F"/>
      </w:tcPr>
    </w:tblStylePr>
    <w:tblStylePr w:type="band1Horz">
      <w:tblPr/>
      <w:tcPr>
        <w:tcBorders>
          <w:top w:val="nil"/>
          <w:bottom w:val="nil"/>
          <w:insideH w:val="nil"/>
          <w:insideV w:val="nil"/>
        </w:tcBorders>
        <w:shd w:val="clear" w:color="auto" w:fill="A7EDFD" w:themeFill="accent1" w:themeFillTint="3F"/>
      </w:tcPr>
    </w:tblStylePr>
    <w:tblStylePr w:type="nwCell">
      <w:tblPr/>
      <w:tcPr>
        <w:shd w:val="clear" w:color="auto" w:fill="F0F0F0"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887D43"/>
    <w:rPr>
      <w:rFonts w:asciiTheme="majorHAnsi" w:eastAsiaTheme="majorEastAsia" w:hAnsiTheme="majorHAnsi" w:cstheme="majorBidi"/>
      <w:color w:val="0069E8" w:themeColor="text1"/>
    </w:rPr>
    <w:tblPr>
      <w:tblStyleRowBandSize w:val="1"/>
      <w:tblStyleColBandSize w:val="1"/>
      <w:tblBorders>
        <w:top w:val="single" w:sz="8" w:space="0" w:color="0069E8" w:themeColor="accent2"/>
        <w:left w:val="single" w:sz="8" w:space="0" w:color="0069E8" w:themeColor="accent2"/>
        <w:bottom w:val="single" w:sz="8" w:space="0" w:color="0069E8" w:themeColor="accent2"/>
        <w:right w:val="single" w:sz="8" w:space="0" w:color="0069E8" w:themeColor="accent2"/>
      </w:tblBorders>
    </w:tblPr>
    <w:tblStylePr w:type="firstRow">
      <w:rPr>
        <w:sz w:val="24"/>
        <w:szCs w:val="24"/>
      </w:rPr>
      <w:tblPr/>
      <w:tcPr>
        <w:tcBorders>
          <w:top w:val="nil"/>
          <w:left w:val="nil"/>
          <w:bottom w:val="single" w:sz="24" w:space="0" w:color="0069E8" w:themeColor="accent2"/>
          <w:right w:val="nil"/>
          <w:insideH w:val="nil"/>
          <w:insideV w:val="nil"/>
        </w:tcBorders>
        <w:shd w:val="clear" w:color="auto" w:fill="F0F0F0" w:themeFill="background1"/>
      </w:tcPr>
    </w:tblStylePr>
    <w:tblStylePr w:type="lastRow">
      <w:tblPr/>
      <w:tcPr>
        <w:tcBorders>
          <w:top w:val="single" w:sz="8" w:space="0" w:color="0069E8" w:themeColor="accent2"/>
          <w:left w:val="nil"/>
          <w:bottom w:val="nil"/>
          <w:right w:val="nil"/>
          <w:insideH w:val="nil"/>
          <w:insideV w:val="nil"/>
        </w:tcBorders>
        <w:shd w:val="clear" w:color="auto" w:fill="F0F0F0" w:themeFill="background1"/>
      </w:tcPr>
    </w:tblStylePr>
    <w:tblStylePr w:type="firstCol">
      <w:tblPr/>
      <w:tcPr>
        <w:tcBorders>
          <w:top w:val="nil"/>
          <w:left w:val="nil"/>
          <w:bottom w:val="nil"/>
          <w:right w:val="single" w:sz="8" w:space="0" w:color="0069E8" w:themeColor="accent2"/>
          <w:insideH w:val="nil"/>
          <w:insideV w:val="nil"/>
        </w:tcBorders>
        <w:shd w:val="clear" w:color="auto" w:fill="F0F0F0" w:themeFill="background1"/>
      </w:tcPr>
    </w:tblStylePr>
    <w:tblStylePr w:type="lastCol">
      <w:tblPr/>
      <w:tcPr>
        <w:tcBorders>
          <w:top w:val="nil"/>
          <w:left w:val="single" w:sz="8" w:space="0" w:color="0069E8" w:themeColor="accent2"/>
          <w:bottom w:val="nil"/>
          <w:right w:val="nil"/>
          <w:insideH w:val="nil"/>
          <w:insideV w:val="nil"/>
        </w:tcBorders>
        <w:shd w:val="clear" w:color="auto" w:fill="F0F0F0" w:themeFill="background1"/>
      </w:tcPr>
    </w:tblStylePr>
    <w:tblStylePr w:type="band1Vert">
      <w:tblPr/>
      <w:tcPr>
        <w:tcBorders>
          <w:left w:val="nil"/>
          <w:right w:val="nil"/>
          <w:insideH w:val="nil"/>
          <w:insideV w:val="nil"/>
        </w:tcBorders>
        <w:shd w:val="clear" w:color="auto" w:fill="BAD9FF" w:themeFill="accent2" w:themeFillTint="3F"/>
      </w:tcPr>
    </w:tblStylePr>
    <w:tblStylePr w:type="band1Horz">
      <w:tblPr/>
      <w:tcPr>
        <w:tcBorders>
          <w:top w:val="nil"/>
          <w:bottom w:val="nil"/>
          <w:insideH w:val="nil"/>
          <w:insideV w:val="nil"/>
        </w:tcBorders>
        <w:shd w:val="clear" w:color="auto" w:fill="BAD9FF" w:themeFill="accent2" w:themeFillTint="3F"/>
      </w:tcPr>
    </w:tblStylePr>
    <w:tblStylePr w:type="nwCell">
      <w:tblPr/>
      <w:tcPr>
        <w:shd w:val="clear" w:color="auto" w:fill="F0F0F0"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887D43"/>
    <w:rPr>
      <w:rFonts w:asciiTheme="majorHAnsi" w:eastAsiaTheme="majorEastAsia" w:hAnsiTheme="majorHAnsi" w:cstheme="majorBidi"/>
      <w:color w:val="0069E8" w:themeColor="text1"/>
    </w:rPr>
    <w:tblPr>
      <w:tblStyleRowBandSize w:val="1"/>
      <w:tblStyleColBandSize w:val="1"/>
      <w:tblBorders>
        <w:top w:val="single" w:sz="8" w:space="0" w:color="281C2C" w:themeColor="accent3"/>
        <w:left w:val="single" w:sz="8" w:space="0" w:color="281C2C" w:themeColor="accent3"/>
        <w:bottom w:val="single" w:sz="8" w:space="0" w:color="281C2C" w:themeColor="accent3"/>
        <w:right w:val="single" w:sz="8" w:space="0" w:color="281C2C" w:themeColor="accent3"/>
      </w:tblBorders>
    </w:tblPr>
    <w:tblStylePr w:type="firstRow">
      <w:rPr>
        <w:sz w:val="24"/>
        <w:szCs w:val="24"/>
      </w:rPr>
      <w:tblPr/>
      <w:tcPr>
        <w:tcBorders>
          <w:top w:val="nil"/>
          <w:left w:val="nil"/>
          <w:bottom w:val="single" w:sz="24" w:space="0" w:color="281C2C" w:themeColor="accent3"/>
          <w:right w:val="nil"/>
          <w:insideH w:val="nil"/>
          <w:insideV w:val="nil"/>
        </w:tcBorders>
        <w:shd w:val="clear" w:color="auto" w:fill="F0F0F0" w:themeFill="background1"/>
      </w:tcPr>
    </w:tblStylePr>
    <w:tblStylePr w:type="lastRow">
      <w:tblPr/>
      <w:tcPr>
        <w:tcBorders>
          <w:top w:val="single" w:sz="8" w:space="0" w:color="281C2C" w:themeColor="accent3"/>
          <w:left w:val="nil"/>
          <w:bottom w:val="nil"/>
          <w:right w:val="nil"/>
          <w:insideH w:val="nil"/>
          <w:insideV w:val="nil"/>
        </w:tcBorders>
        <w:shd w:val="clear" w:color="auto" w:fill="F0F0F0" w:themeFill="background1"/>
      </w:tcPr>
    </w:tblStylePr>
    <w:tblStylePr w:type="firstCol">
      <w:tblPr/>
      <w:tcPr>
        <w:tcBorders>
          <w:top w:val="nil"/>
          <w:left w:val="nil"/>
          <w:bottom w:val="nil"/>
          <w:right w:val="single" w:sz="8" w:space="0" w:color="281C2C" w:themeColor="accent3"/>
          <w:insideH w:val="nil"/>
          <w:insideV w:val="nil"/>
        </w:tcBorders>
        <w:shd w:val="clear" w:color="auto" w:fill="F0F0F0" w:themeFill="background1"/>
      </w:tcPr>
    </w:tblStylePr>
    <w:tblStylePr w:type="lastCol">
      <w:tblPr/>
      <w:tcPr>
        <w:tcBorders>
          <w:top w:val="nil"/>
          <w:left w:val="single" w:sz="8" w:space="0" w:color="281C2C" w:themeColor="accent3"/>
          <w:bottom w:val="nil"/>
          <w:right w:val="nil"/>
          <w:insideH w:val="nil"/>
          <w:insideV w:val="nil"/>
        </w:tcBorders>
        <w:shd w:val="clear" w:color="auto" w:fill="F0F0F0" w:themeFill="background1"/>
      </w:tcPr>
    </w:tblStylePr>
    <w:tblStylePr w:type="band1Vert">
      <w:tblPr/>
      <w:tcPr>
        <w:tcBorders>
          <w:left w:val="nil"/>
          <w:right w:val="nil"/>
          <w:insideH w:val="nil"/>
          <w:insideV w:val="nil"/>
        </w:tcBorders>
        <w:shd w:val="clear" w:color="auto" w:fill="CEBCD5" w:themeFill="accent3" w:themeFillTint="3F"/>
      </w:tcPr>
    </w:tblStylePr>
    <w:tblStylePr w:type="band1Horz">
      <w:tblPr/>
      <w:tcPr>
        <w:tcBorders>
          <w:top w:val="nil"/>
          <w:bottom w:val="nil"/>
          <w:insideH w:val="nil"/>
          <w:insideV w:val="nil"/>
        </w:tcBorders>
        <w:shd w:val="clear" w:color="auto" w:fill="CEBCD5" w:themeFill="accent3" w:themeFillTint="3F"/>
      </w:tcPr>
    </w:tblStylePr>
    <w:tblStylePr w:type="nwCell">
      <w:tblPr/>
      <w:tcPr>
        <w:shd w:val="clear" w:color="auto" w:fill="F0F0F0"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887D43"/>
    <w:rPr>
      <w:rFonts w:asciiTheme="majorHAnsi" w:eastAsiaTheme="majorEastAsia" w:hAnsiTheme="majorHAnsi" w:cstheme="majorBidi"/>
      <w:color w:val="0069E8" w:themeColor="text1"/>
    </w:rPr>
    <w:tblPr>
      <w:tblStyleRowBandSize w:val="1"/>
      <w:tblStyleColBandSize w:val="1"/>
      <w:tblBorders>
        <w:top w:val="single" w:sz="8" w:space="0" w:color="000000" w:themeColor="accent4"/>
        <w:left w:val="single" w:sz="8" w:space="0" w:color="000000" w:themeColor="accent4"/>
        <w:bottom w:val="single" w:sz="8" w:space="0" w:color="000000" w:themeColor="accent4"/>
        <w:right w:val="single" w:sz="8" w:space="0" w:color="000000" w:themeColor="accent4"/>
      </w:tblBorders>
    </w:tblPr>
    <w:tblStylePr w:type="firstRow">
      <w:rPr>
        <w:sz w:val="24"/>
        <w:szCs w:val="24"/>
      </w:rPr>
      <w:tblPr/>
      <w:tcPr>
        <w:tcBorders>
          <w:top w:val="nil"/>
          <w:left w:val="nil"/>
          <w:bottom w:val="single" w:sz="24" w:space="0" w:color="000000" w:themeColor="accent4"/>
          <w:right w:val="nil"/>
          <w:insideH w:val="nil"/>
          <w:insideV w:val="nil"/>
        </w:tcBorders>
        <w:shd w:val="clear" w:color="auto" w:fill="F0F0F0" w:themeFill="background1"/>
      </w:tcPr>
    </w:tblStylePr>
    <w:tblStylePr w:type="lastRow">
      <w:tblPr/>
      <w:tcPr>
        <w:tcBorders>
          <w:top w:val="single" w:sz="8" w:space="0" w:color="000000" w:themeColor="accent4"/>
          <w:left w:val="nil"/>
          <w:bottom w:val="nil"/>
          <w:right w:val="nil"/>
          <w:insideH w:val="nil"/>
          <w:insideV w:val="nil"/>
        </w:tcBorders>
        <w:shd w:val="clear" w:color="auto" w:fill="F0F0F0" w:themeFill="background1"/>
      </w:tcPr>
    </w:tblStylePr>
    <w:tblStylePr w:type="firstCol">
      <w:tblPr/>
      <w:tcPr>
        <w:tcBorders>
          <w:top w:val="nil"/>
          <w:left w:val="nil"/>
          <w:bottom w:val="nil"/>
          <w:right w:val="single" w:sz="8" w:space="0" w:color="000000" w:themeColor="accent4"/>
          <w:insideH w:val="nil"/>
          <w:insideV w:val="nil"/>
        </w:tcBorders>
        <w:shd w:val="clear" w:color="auto" w:fill="F0F0F0" w:themeFill="background1"/>
      </w:tcPr>
    </w:tblStylePr>
    <w:tblStylePr w:type="lastCol">
      <w:tblPr/>
      <w:tcPr>
        <w:tcBorders>
          <w:top w:val="nil"/>
          <w:left w:val="single" w:sz="8" w:space="0" w:color="000000" w:themeColor="accent4"/>
          <w:bottom w:val="nil"/>
          <w:right w:val="nil"/>
          <w:insideH w:val="nil"/>
          <w:insideV w:val="nil"/>
        </w:tcBorders>
        <w:shd w:val="clear" w:color="auto" w:fill="F0F0F0" w:themeFill="background1"/>
      </w:tcPr>
    </w:tblStylePr>
    <w:tblStylePr w:type="band1Vert">
      <w:tblPr/>
      <w:tcPr>
        <w:tcBorders>
          <w:left w:val="nil"/>
          <w:right w:val="nil"/>
          <w:insideH w:val="nil"/>
          <w:insideV w:val="nil"/>
        </w:tcBorders>
        <w:shd w:val="clear" w:color="auto" w:fill="C0C0C0" w:themeFill="accent4" w:themeFillTint="3F"/>
      </w:tcPr>
    </w:tblStylePr>
    <w:tblStylePr w:type="band1Horz">
      <w:tblPr/>
      <w:tcPr>
        <w:tcBorders>
          <w:top w:val="nil"/>
          <w:bottom w:val="nil"/>
          <w:insideH w:val="nil"/>
          <w:insideV w:val="nil"/>
        </w:tcBorders>
        <w:shd w:val="clear" w:color="auto" w:fill="C0C0C0" w:themeFill="accent4" w:themeFillTint="3F"/>
      </w:tcPr>
    </w:tblStylePr>
    <w:tblStylePr w:type="nwCell">
      <w:tblPr/>
      <w:tcPr>
        <w:shd w:val="clear" w:color="auto" w:fill="F0F0F0"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887D43"/>
    <w:rPr>
      <w:rFonts w:asciiTheme="majorHAnsi" w:eastAsiaTheme="majorEastAsia" w:hAnsiTheme="majorHAnsi" w:cstheme="majorBidi"/>
      <w:color w:val="0069E8"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0F0F0" w:themeFill="background1"/>
      </w:tcPr>
    </w:tblStylePr>
    <w:tblStylePr w:type="lastRow">
      <w:tblPr/>
      <w:tcPr>
        <w:tcBorders>
          <w:top w:val="single" w:sz="8" w:space="0" w:color="4BACC6" w:themeColor="accent5"/>
          <w:left w:val="nil"/>
          <w:bottom w:val="nil"/>
          <w:right w:val="nil"/>
          <w:insideH w:val="nil"/>
          <w:insideV w:val="nil"/>
        </w:tcBorders>
        <w:shd w:val="clear" w:color="auto" w:fill="F0F0F0" w:themeFill="background1"/>
      </w:tcPr>
    </w:tblStylePr>
    <w:tblStylePr w:type="firstCol">
      <w:tblPr/>
      <w:tcPr>
        <w:tcBorders>
          <w:top w:val="nil"/>
          <w:left w:val="nil"/>
          <w:bottom w:val="nil"/>
          <w:right w:val="single" w:sz="8" w:space="0" w:color="4BACC6" w:themeColor="accent5"/>
          <w:insideH w:val="nil"/>
          <w:insideV w:val="nil"/>
        </w:tcBorders>
        <w:shd w:val="clear" w:color="auto" w:fill="F0F0F0" w:themeFill="background1"/>
      </w:tcPr>
    </w:tblStylePr>
    <w:tblStylePr w:type="lastCol">
      <w:tblPr/>
      <w:tcPr>
        <w:tcBorders>
          <w:top w:val="nil"/>
          <w:left w:val="single" w:sz="8" w:space="0" w:color="4BACC6" w:themeColor="accent5"/>
          <w:bottom w:val="nil"/>
          <w:right w:val="nil"/>
          <w:insideH w:val="nil"/>
          <w:insideV w:val="nil"/>
        </w:tcBorders>
        <w:shd w:val="clear" w:color="auto" w:fill="F0F0F0"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0F0F0"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887D43"/>
    <w:rPr>
      <w:rFonts w:asciiTheme="majorHAnsi" w:eastAsiaTheme="majorEastAsia" w:hAnsiTheme="majorHAnsi" w:cstheme="majorBidi"/>
      <w:color w:val="0069E8" w:themeColor="text1"/>
    </w:rPr>
    <w:tblPr>
      <w:tblStyleRowBandSize w:val="1"/>
      <w:tblStyleColBandSize w:val="1"/>
      <w:tblBorders>
        <w:top w:val="single" w:sz="8" w:space="0" w:color="F783FE" w:themeColor="accent6"/>
        <w:left w:val="single" w:sz="8" w:space="0" w:color="F783FE" w:themeColor="accent6"/>
        <w:bottom w:val="single" w:sz="8" w:space="0" w:color="F783FE" w:themeColor="accent6"/>
        <w:right w:val="single" w:sz="8" w:space="0" w:color="F783FE" w:themeColor="accent6"/>
      </w:tblBorders>
    </w:tblPr>
    <w:tblStylePr w:type="firstRow">
      <w:rPr>
        <w:sz w:val="24"/>
        <w:szCs w:val="24"/>
      </w:rPr>
      <w:tblPr/>
      <w:tcPr>
        <w:tcBorders>
          <w:top w:val="nil"/>
          <w:left w:val="nil"/>
          <w:bottom w:val="single" w:sz="24" w:space="0" w:color="F783FE" w:themeColor="accent6"/>
          <w:right w:val="nil"/>
          <w:insideH w:val="nil"/>
          <w:insideV w:val="nil"/>
        </w:tcBorders>
        <w:shd w:val="clear" w:color="auto" w:fill="F0F0F0" w:themeFill="background1"/>
      </w:tcPr>
    </w:tblStylePr>
    <w:tblStylePr w:type="lastRow">
      <w:tblPr/>
      <w:tcPr>
        <w:tcBorders>
          <w:top w:val="single" w:sz="8" w:space="0" w:color="F783FE" w:themeColor="accent6"/>
          <w:left w:val="nil"/>
          <w:bottom w:val="nil"/>
          <w:right w:val="nil"/>
          <w:insideH w:val="nil"/>
          <w:insideV w:val="nil"/>
        </w:tcBorders>
        <w:shd w:val="clear" w:color="auto" w:fill="F0F0F0" w:themeFill="background1"/>
      </w:tcPr>
    </w:tblStylePr>
    <w:tblStylePr w:type="firstCol">
      <w:tblPr/>
      <w:tcPr>
        <w:tcBorders>
          <w:top w:val="nil"/>
          <w:left w:val="nil"/>
          <w:bottom w:val="nil"/>
          <w:right w:val="single" w:sz="8" w:space="0" w:color="F783FE" w:themeColor="accent6"/>
          <w:insideH w:val="nil"/>
          <w:insideV w:val="nil"/>
        </w:tcBorders>
        <w:shd w:val="clear" w:color="auto" w:fill="F0F0F0" w:themeFill="background1"/>
      </w:tcPr>
    </w:tblStylePr>
    <w:tblStylePr w:type="lastCol">
      <w:tblPr/>
      <w:tcPr>
        <w:tcBorders>
          <w:top w:val="nil"/>
          <w:left w:val="single" w:sz="8" w:space="0" w:color="F783FE" w:themeColor="accent6"/>
          <w:bottom w:val="nil"/>
          <w:right w:val="nil"/>
          <w:insideH w:val="nil"/>
          <w:insideV w:val="nil"/>
        </w:tcBorders>
        <w:shd w:val="clear" w:color="auto" w:fill="F0F0F0" w:themeFill="background1"/>
      </w:tcPr>
    </w:tblStylePr>
    <w:tblStylePr w:type="band1Vert">
      <w:tblPr/>
      <w:tcPr>
        <w:tcBorders>
          <w:left w:val="nil"/>
          <w:right w:val="nil"/>
          <w:insideH w:val="nil"/>
          <w:insideV w:val="nil"/>
        </w:tcBorders>
        <w:shd w:val="clear" w:color="auto" w:fill="FDE0FE" w:themeFill="accent6" w:themeFillTint="3F"/>
      </w:tcPr>
    </w:tblStylePr>
    <w:tblStylePr w:type="band1Horz">
      <w:tblPr/>
      <w:tcPr>
        <w:tcBorders>
          <w:top w:val="nil"/>
          <w:bottom w:val="nil"/>
          <w:insideH w:val="nil"/>
          <w:insideV w:val="nil"/>
        </w:tcBorders>
        <w:shd w:val="clear" w:color="auto" w:fill="FDE0FE" w:themeFill="accent6" w:themeFillTint="3F"/>
      </w:tcPr>
    </w:tblStylePr>
    <w:tblStylePr w:type="nwCell">
      <w:tblPr/>
      <w:tcPr>
        <w:shd w:val="clear" w:color="auto" w:fill="F0F0F0"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887D43"/>
    <w:tblPr>
      <w:tblStyleRowBandSize w:val="1"/>
      <w:tblStyleColBandSize w:val="1"/>
      <w:tblBorders>
        <w:top w:val="single" w:sz="8" w:space="0" w:color="2E8CFF" w:themeColor="text1" w:themeTint="BF"/>
        <w:left w:val="single" w:sz="8" w:space="0" w:color="2E8CFF" w:themeColor="text1" w:themeTint="BF"/>
        <w:bottom w:val="single" w:sz="8" w:space="0" w:color="2E8CFF" w:themeColor="text1" w:themeTint="BF"/>
        <w:right w:val="single" w:sz="8" w:space="0" w:color="2E8CFF" w:themeColor="text1" w:themeTint="BF"/>
        <w:insideH w:val="single" w:sz="8" w:space="0" w:color="2E8CFF" w:themeColor="text1" w:themeTint="BF"/>
        <w:insideV w:val="single" w:sz="8" w:space="0" w:color="2E8CFF" w:themeColor="text1" w:themeTint="BF"/>
      </w:tblBorders>
    </w:tblPr>
    <w:tcPr>
      <w:shd w:val="clear" w:color="auto" w:fill="BAD9FF" w:themeFill="text1" w:themeFillTint="3F"/>
    </w:tcPr>
    <w:tblStylePr w:type="firstRow">
      <w:rPr>
        <w:b/>
        <w:bCs/>
      </w:rPr>
    </w:tblStylePr>
    <w:tblStylePr w:type="lastRow">
      <w:rPr>
        <w:b/>
        <w:bCs/>
      </w:rPr>
      <w:tblPr/>
      <w:tcPr>
        <w:tcBorders>
          <w:top w:val="single" w:sz="18" w:space="0" w:color="2E8CFF" w:themeColor="text1" w:themeTint="BF"/>
        </w:tcBorders>
      </w:tcPr>
    </w:tblStylePr>
    <w:tblStylePr w:type="firstCol">
      <w:rPr>
        <w:b/>
        <w:bCs/>
      </w:rPr>
    </w:tblStylePr>
    <w:tblStylePr w:type="lastCol">
      <w:rPr>
        <w:b/>
        <w:bCs/>
      </w:rPr>
    </w:tblStylePr>
    <w:tblStylePr w:type="band1Vert">
      <w:tblPr/>
      <w:tcPr>
        <w:shd w:val="clear" w:color="auto" w:fill="74B2FF" w:themeFill="text1" w:themeFillTint="7F"/>
      </w:tcPr>
    </w:tblStylePr>
    <w:tblStylePr w:type="band1Horz">
      <w:tblPr/>
      <w:tcPr>
        <w:shd w:val="clear" w:color="auto" w:fill="74B2FF" w:themeFill="text1" w:themeFillTint="7F"/>
      </w:tcPr>
    </w:tblStylePr>
  </w:style>
  <w:style w:type="table" w:styleId="Middelsrutenett1uthevingsfarge1">
    <w:name w:val="Medium Grid 1 Accent 1"/>
    <w:basedOn w:val="Vanligtabell"/>
    <w:uiPriority w:val="67"/>
    <w:semiHidden/>
    <w:unhideWhenUsed/>
    <w:rsid w:val="00887D43"/>
    <w:tblPr>
      <w:tblStyleRowBandSize w:val="1"/>
      <w:tblStyleColBandSize w:val="1"/>
      <w:tblBorders>
        <w:top w:val="single" w:sz="8" w:space="0" w:color="04C2EC" w:themeColor="accent1" w:themeTint="BF"/>
        <w:left w:val="single" w:sz="8" w:space="0" w:color="04C2EC" w:themeColor="accent1" w:themeTint="BF"/>
        <w:bottom w:val="single" w:sz="8" w:space="0" w:color="04C2EC" w:themeColor="accent1" w:themeTint="BF"/>
        <w:right w:val="single" w:sz="8" w:space="0" w:color="04C2EC" w:themeColor="accent1" w:themeTint="BF"/>
        <w:insideH w:val="single" w:sz="8" w:space="0" w:color="04C2EC" w:themeColor="accent1" w:themeTint="BF"/>
        <w:insideV w:val="single" w:sz="8" w:space="0" w:color="04C2EC" w:themeColor="accent1" w:themeTint="BF"/>
      </w:tblBorders>
    </w:tblPr>
    <w:tcPr>
      <w:shd w:val="clear" w:color="auto" w:fill="A7EDFD" w:themeFill="accent1" w:themeFillTint="3F"/>
    </w:tcPr>
    <w:tblStylePr w:type="firstRow">
      <w:rPr>
        <w:b/>
        <w:bCs/>
      </w:rPr>
    </w:tblStylePr>
    <w:tblStylePr w:type="lastRow">
      <w:rPr>
        <w:b/>
        <w:bCs/>
      </w:rPr>
      <w:tblPr/>
      <w:tcPr>
        <w:tcBorders>
          <w:top w:val="single" w:sz="18" w:space="0" w:color="04C2EC" w:themeColor="accent1" w:themeTint="BF"/>
        </w:tcBorders>
      </w:tcPr>
    </w:tblStylePr>
    <w:tblStylePr w:type="firstCol">
      <w:rPr>
        <w:b/>
        <w:bCs/>
      </w:rPr>
    </w:tblStylePr>
    <w:tblStylePr w:type="lastCol">
      <w:rPr>
        <w:b/>
        <w:bCs/>
      </w:rPr>
    </w:tblStylePr>
    <w:tblStylePr w:type="band1Vert">
      <w:tblPr/>
      <w:tcPr>
        <w:shd w:val="clear" w:color="auto" w:fill="4FDCFB" w:themeFill="accent1" w:themeFillTint="7F"/>
      </w:tcPr>
    </w:tblStylePr>
    <w:tblStylePr w:type="band1Horz">
      <w:tblPr/>
      <w:tcPr>
        <w:shd w:val="clear" w:color="auto" w:fill="4FDCFB" w:themeFill="accent1" w:themeFillTint="7F"/>
      </w:tcPr>
    </w:tblStylePr>
  </w:style>
  <w:style w:type="table" w:styleId="Middelsrutenett1uthevingsfarge2">
    <w:name w:val="Medium Grid 1 Accent 2"/>
    <w:basedOn w:val="Vanligtabell"/>
    <w:uiPriority w:val="67"/>
    <w:semiHidden/>
    <w:unhideWhenUsed/>
    <w:rsid w:val="00887D43"/>
    <w:tblPr>
      <w:tblStyleRowBandSize w:val="1"/>
      <w:tblStyleColBandSize w:val="1"/>
      <w:tblBorders>
        <w:top w:val="single" w:sz="8" w:space="0" w:color="2E8CFF" w:themeColor="accent2" w:themeTint="BF"/>
        <w:left w:val="single" w:sz="8" w:space="0" w:color="2E8CFF" w:themeColor="accent2" w:themeTint="BF"/>
        <w:bottom w:val="single" w:sz="8" w:space="0" w:color="2E8CFF" w:themeColor="accent2" w:themeTint="BF"/>
        <w:right w:val="single" w:sz="8" w:space="0" w:color="2E8CFF" w:themeColor="accent2" w:themeTint="BF"/>
        <w:insideH w:val="single" w:sz="8" w:space="0" w:color="2E8CFF" w:themeColor="accent2" w:themeTint="BF"/>
        <w:insideV w:val="single" w:sz="8" w:space="0" w:color="2E8CFF" w:themeColor="accent2" w:themeTint="BF"/>
      </w:tblBorders>
    </w:tblPr>
    <w:tcPr>
      <w:shd w:val="clear" w:color="auto" w:fill="BAD9FF" w:themeFill="accent2" w:themeFillTint="3F"/>
    </w:tcPr>
    <w:tblStylePr w:type="firstRow">
      <w:rPr>
        <w:b/>
        <w:bCs/>
      </w:rPr>
    </w:tblStylePr>
    <w:tblStylePr w:type="lastRow">
      <w:rPr>
        <w:b/>
        <w:bCs/>
      </w:rPr>
      <w:tblPr/>
      <w:tcPr>
        <w:tcBorders>
          <w:top w:val="single" w:sz="18" w:space="0" w:color="2E8CFF" w:themeColor="accent2" w:themeTint="BF"/>
        </w:tcBorders>
      </w:tcPr>
    </w:tblStylePr>
    <w:tblStylePr w:type="firstCol">
      <w:rPr>
        <w:b/>
        <w:bCs/>
      </w:rPr>
    </w:tblStylePr>
    <w:tblStylePr w:type="lastCol">
      <w:rPr>
        <w:b/>
        <w:bCs/>
      </w:rPr>
    </w:tblStylePr>
    <w:tblStylePr w:type="band1Vert">
      <w:tblPr/>
      <w:tcPr>
        <w:shd w:val="clear" w:color="auto" w:fill="74B2FF" w:themeFill="accent2" w:themeFillTint="7F"/>
      </w:tcPr>
    </w:tblStylePr>
    <w:tblStylePr w:type="band1Horz">
      <w:tblPr/>
      <w:tcPr>
        <w:shd w:val="clear" w:color="auto" w:fill="74B2FF" w:themeFill="accent2" w:themeFillTint="7F"/>
      </w:tcPr>
    </w:tblStylePr>
  </w:style>
  <w:style w:type="table" w:styleId="Middelsrutenett1uthevingsfarge3">
    <w:name w:val="Medium Grid 1 Accent 3"/>
    <w:basedOn w:val="Vanligtabell"/>
    <w:uiPriority w:val="67"/>
    <w:semiHidden/>
    <w:unhideWhenUsed/>
    <w:rsid w:val="00887D43"/>
    <w:tblPr>
      <w:tblStyleRowBandSize w:val="1"/>
      <w:tblStyleColBandSize w:val="1"/>
      <w:tblBorders>
        <w:top w:val="single" w:sz="8" w:space="0" w:color="64466F" w:themeColor="accent3" w:themeTint="BF"/>
        <w:left w:val="single" w:sz="8" w:space="0" w:color="64466F" w:themeColor="accent3" w:themeTint="BF"/>
        <w:bottom w:val="single" w:sz="8" w:space="0" w:color="64466F" w:themeColor="accent3" w:themeTint="BF"/>
        <w:right w:val="single" w:sz="8" w:space="0" w:color="64466F" w:themeColor="accent3" w:themeTint="BF"/>
        <w:insideH w:val="single" w:sz="8" w:space="0" w:color="64466F" w:themeColor="accent3" w:themeTint="BF"/>
        <w:insideV w:val="single" w:sz="8" w:space="0" w:color="64466F" w:themeColor="accent3" w:themeTint="BF"/>
      </w:tblBorders>
    </w:tblPr>
    <w:tcPr>
      <w:shd w:val="clear" w:color="auto" w:fill="CEBCD5" w:themeFill="accent3" w:themeFillTint="3F"/>
    </w:tcPr>
    <w:tblStylePr w:type="firstRow">
      <w:rPr>
        <w:b/>
        <w:bCs/>
      </w:rPr>
    </w:tblStylePr>
    <w:tblStylePr w:type="lastRow">
      <w:rPr>
        <w:b/>
        <w:bCs/>
      </w:rPr>
      <w:tblPr/>
      <w:tcPr>
        <w:tcBorders>
          <w:top w:val="single" w:sz="18" w:space="0" w:color="64466F" w:themeColor="accent3" w:themeTint="BF"/>
        </w:tcBorders>
      </w:tcPr>
    </w:tblStylePr>
    <w:tblStylePr w:type="firstCol">
      <w:rPr>
        <w:b/>
        <w:bCs/>
      </w:rPr>
    </w:tblStylePr>
    <w:tblStylePr w:type="lastCol">
      <w:rPr>
        <w:b/>
        <w:bCs/>
      </w:rPr>
    </w:tblStylePr>
    <w:tblStylePr w:type="band1Vert">
      <w:tblPr/>
      <w:tcPr>
        <w:shd w:val="clear" w:color="auto" w:fill="9D79AA" w:themeFill="accent3" w:themeFillTint="7F"/>
      </w:tcPr>
    </w:tblStylePr>
    <w:tblStylePr w:type="band1Horz">
      <w:tblPr/>
      <w:tcPr>
        <w:shd w:val="clear" w:color="auto" w:fill="9D79AA" w:themeFill="accent3" w:themeFillTint="7F"/>
      </w:tcPr>
    </w:tblStylePr>
  </w:style>
  <w:style w:type="table" w:styleId="Middelsrutenett1uthevingsfarge4">
    <w:name w:val="Medium Grid 1 Accent 4"/>
    <w:basedOn w:val="Vanligtabell"/>
    <w:uiPriority w:val="67"/>
    <w:semiHidden/>
    <w:unhideWhenUsed/>
    <w:rsid w:val="00887D43"/>
    <w:tblPr>
      <w:tblStyleRowBandSize w:val="1"/>
      <w:tblStyleColBandSize w:val="1"/>
      <w:tblBorders>
        <w:top w:val="single" w:sz="8" w:space="0" w:color="404040" w:themeColor="accent4" w:themeTint="BF"/>
        <w:left w:val="single" w:sz="8" w:space="0" w:color="404040" w:themeColor="accent4" w:themeTint="BF"/>
        <w:bottom w:val="single" w:sz="8" w:space="0" w:color="404040" w:themeColor="accent4" w:themeTint="BF"/>
        <w:right w:val="single" w:sz="8" w:space="0" w:color="404040" w:themeColor="accent4" w:themeTint="BF"/>
        <w:insideH w:val="single" w:sz="8" w:space="0" w:color="404040" w:themeColor="accent4" w:themeTint="BF"/>
        <w:insideV w:val="single" w:sz="8" w:space="0" w:color="404040" w:themeColor="accent4" w:themeTint="BF"/>
      </w:tblBorders>
    </w:tblPr>
    <w:tcPr>
      <w:shd w:val="clear" w:color="auto" w:fill="C0C0C0" w:themeFill="accent4" w:themeFillTint="3F"/>
    </w:tcPr>
    <w:tblStylePr w:type="firstRow">
      <w:rPr>
        <w:b/>
        <w:bCs/>
      </w:rPr>
    </w:tblStylePr>
    <w:tblStylePr w:type="lastRow">
      <w:rPr>
        <w:b/>
        <w:bCs/>
      </w:rPr>
      <w:tblPr/>
      <w:tcPr>
        <w:tcBorders>
          <w:top w:val="single" w:sz="18" w:space="0" w:color="404040" w:themeColor="accent4" w:themeTint="BF"/>
        </w:tcBorders>
      </w:tcPr>
    </w:tblStylePr>
    <w:tblStylePr w:type="firstCol">
      <w:rPr>
        <w:b/>
        <w:bCs/>
      </w:rPr>
    </w:tblStylePr>
    <w:tblStylePr w:type="lastCol">
      <w:rPr>
        <w:b/>
        <w:bCs/>
      </w:rPr>
    </w:tblStylePr>
    <w:tblStylePr w:type="band1Vert">
      <w:tblPr/>
      <w:tcPr>
        <w:shd w:val="clear" w:color="auto" w:fill="808080" w:themeFill="accent4" w:themeFillTint="7F"/>
      </w:tcPr>
    </w:tblStylePr>
    <w:tblStylePr w:type="band1Horz">
      <w:tblPr/>
      <w:tcPr>
        <w:shd w:val="clear" w:color="auto" w:fill="808080" w:themeFill="accent4" w:themeFillTint="7F"/>
      </w:tcPr>
    </w:tblStylePr>
  </w:style>
  <w:style w:type="table" w:styleId="Middelsrutenett1uthevingsfarge5">
    <w:name w:val="Medium Grid 1 Accent 5"/>
    <w:basedOn w:val="Vanligtabell"/>
    <w:uiPriority w:val="67"/>
    <w:semiHidden/>
    <w:unhideWhenUsed/>
    <w:rsid w:val="00887D4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semiHidden/>
    <w:unhideWhenUsed/>
    <w:rsid w:val="00887D43"/>
    <w:tblPr>
      <w:tblStyleRowBandSize w:val="1"/>
      <w:tblStyleColBandSize w:val="1"/>
      <w:tblBorders>
        <w:top w:val="single" w:sz="8" w:space="0" w:color="F8A2FE" w:themeColor="accent6" w:themeTint="BF"/>
        <w:left w:val="single" w:sz="8" w:space="0" w:color="F8A2FE" w:themeColor="accent6" w:themeTint="BF"/>
        <w:bottom w:val="single" w:sz="8" w:space="0" w:color="F8A2FE" w:themeColor="accent6" w:themeTint="BF"/>
        <w:right w:val="single" w:sz="8" w:space="0" w:color="F8A2FE" w:themeColor="accent6" w:themeTint="BF"/>
        <w:insideH w:val="single" w:sz="8" w:space="0" w:color="F8A2FE" w:themeColor="accent6" w:themeTint="BF"/>
        <w:insideV w:val="single" w:sz="8" w:space="0" w:color="F8A2FE" w:themeColor="accent6" w:themeTint="BF"/>
      </w:tblBorders>
    </w:tblPr>
    <w:tcPr>
      <w:shd w:val="clear" w:color="auto" w:fill="FDE0FE" w:themeFill="accent6" w:themeFillTint="3F"/>
    </w:tcPr>
    <w:tblStylePr w:type="firstRow">
      <w:rPr>
        <w:b/>
        <w:bCs/>
      </w:rPr>
    </w:tblStylePr>
    <w:tblStylePr w:type="lastRow">
      <w:rPr>
        <w:b/>
        <w:bCs/>
      </w:rPr>
      <w:tblPr/>
      <w:tcPr>
        <w:tcBorders>
          <w:top w:val="single" w:sz="18" w:space="0" w:color="F8A2FE" w:themeColor="accent6" w:themeTint="BF"/>
        </w:tcBorders>
      </w:tcPr>
    </w:tblStylePr>
    <w:tblStylePr w:type="firstCol">
      <w:rPr>
        <w:b/>
        <w:bCs/>
      </w:rPr>
    </w:tblStylePr>
    <w:tblStylePr w:type="lastCol">
      <w:rPr>
        <w:b/>
        <w:bCs/>
      </w:rPr>
    </w:tblStylePr>
    <w:tblStylePr w:type="band1Vert">
      <w:tblPr/>
      <w:tcPr>
        <w:shd w:val="clear" w:color="auto" w:fill="FAC1FE" w:themeFill="accent6" w:themeFillTint="7F"/>
      </w:tcPr>
    </w:tblStylePr>
    <w:tblStylePr w:type="band1Horz">
      <w:tblPr/>
      <w:tcPr>
        <w:shd w:val="clear" w:color="auto" w:fill="FAC1FE" w:themeFill="accent6" w:themeFillTint="7F"/>
      </w:tcPr>
    </w:tblStylePr>
  </w:style>
  <w:style w:type="table" w:styleId="Middelsrutenett2">
    <w:name w:val="Medium Grid 2"/>
    <w:basedOn w:val="Vanligtabell"/>
    <w:uiPriority w:val="68"/>
    <w:semiHidden/>
    <w:unhideWhenUsed/>
    <w:rsid w:val="00887D43"/>
    <w:rPr>
      <w:rFonts w:asciiTheme="majorHAnsi" w:eastAsiaTheme="majorEastAsia" w:hAnsiTheme="majorHAnsi" w:cstheme="majorBidi"/>
      <w:color w:val="0069E8" w:themeColor="text1"/>
    </w:rPr>
    <w:tblPr>
      <w:tblStyleRowBandSize w:val="1"/>
      <w:tblStyleColBandSize w:val="1"/>
      <w:tblBorders>
        <w:top w:val="single" w:sz="8" w:space="0" w:color="0069E8" w:themeColor="text1"/>
        <w:left w:val="single" w:sz="8" w:space="0" w:color="0069E8" w:themeColor="text1"/>
        <w:bottom w:val="single" w:sz="8" w:space="0" w:color="0069E8" w:themeColor="text1"/>
        <w:right w:val="single" w:sz="8" w:space="0" w:color="0069E8" w:themeColor="text1"/>
        <w:insideH w:val="single" w:sz="8" w:space="0" w:color="0069E8" w:themeColor="text1"/>
        <w:insideV w:val="single" w:sz="8" w:space="0" w:color="0069E8" w:themeColor="text1"/>
      </w:tblBorders>
    </w:tblPr>
    <w:tcPr>
      <w:shd w:val="clear" w:color="auto" w:fill="BAD9FF" w:themeFill="text1" w:themeFillTint="3F"/>
    </w:tcPr>
    <w:tblStylePr w:type="firstRow">
      <w:rPr>
        <w:b/>
        <w:bCs/>
        <w:color w:val="0069E8" w:themeColor="text1"/>
      </w:rPr>
      <w:tblPr/>
      <w:tcPr>
        <w:shd w:val="clear" w:color="auto" w:fill="E3EFFF" w:themeFill="text1" w:themeFillTint="19"/>
      </w:tcPr>
    </w:tblStylePr>
    <w:tblStylePr w:type="lastRow">
      <w:rPr>
        <w:b/>
        <w:bCs/>
        <w:color w:val="0069E8" w:themeColor="text1"/>
      </w:rPr>
      <w:tblPr/>
      <w:tcPr>
        <w:tcBorders>
          <w:top w:val="single" w:sz="12" w:space="0" w:color="0069E8" w:themeColor="text1"/>
          <w:left w:val="nil"/>
          <w:bottom w:val="nil"/>
          <w:right w:val="nil"/>
          <w:insideH w:val="nil"/>
          <w:insideV w:val="nil"/>
        </w:tcBorders>
        <w:shd w:val="clear" w:color="auto" w:fill="F0F0F0" w:themeFill="background1"/>
      </w:tcPr>
    </w:tblStylePr>
    <w:tblStylePr w:type="firstCol">
      <w:rPr>
        <w:b/>
        <w:bCs/>
        <w:color w:val="0069E8" w:themeColor="text1"/>
      </w:rPr>
      <w:tblPr/>
      <w:tcPr>
        <w:tcBorders>
          <w:top w:val="nil"/>
          <w:left w:val="nil"/>
          <w:bottom w:val="nil"/>
          <w:right w:val="nil"/>
          <w:insideH w:val="nil"/>
          <w:insideV w:val="nil"/>
        </w:tcBorders>
        <w:shd w:val="clear" w:color="auto" w:fill="F0F0F0" w:themeFill="background1"/>
      </w:tcPr>
    </w:tblStylePr>
    <w:tblStylePr w:type="lastCol">
      <w:rPr>
        <w:b w:val="0"/>
        <w:bCs w:val="0"/>
        <w:color w:val="0069E8" w:themeColor="text1"/>
      </w:rPr>
      <w:tblPr/>
      <w:tcPr>
        <w:tcBorders>
          <w:top w:val="nil"/>
          <w:left w:val="nil"/>
          <w:bottom w:val="nil"/>
          <w:right w:val="nil"/>
          <w:insideH w:val="nil"/>
          <w:insideV w:val="nil"/>
        </w:tcBorders>
        <w:shd w:val="clear" w:color="auto" w:fill="C7E0FF" w:themeFill="text1" w:themeFillTint="33"/>
      </w:tcPr>
    </w:tblStylePr>
    <w:tblStylePr w:type="band1Vert">
      <w:tblPr/>
      <w:tcPr>
        <w:shd w:val="clear" w:color="auto" w:fill="74B2FF" w:themeFill="text1" w:themeFillTint="7F"/>
      </w:tcPr>
    </w:tblStylePr>
    <w:tblStylePr w:type="band1Horz">
      <w:tblPr/>
      <w:tcPr>
        <w:tcBorders>
          <w:insideH w:val="single" w:sz="6" w:space="0" w:color="0069E8" w:themeColor="text1"/>
          <w:insideV w:val="single" w:sz="6" w:space="0" w:color="0069E8" w:themeColor="text1"/>
        </w:tcBorders>
        <w:shd w:val="clear" w:color="auto" w:fill="74B2FF" w:themeFill="text1" w:themeFillTint="7F"/>
      </w:tcPr>
    </w:tblStylePr>
    <w:tblStylePr w:type="nwCell">
      <w:tblPr/>
      <w:tcPr>
        <w:shd w:val="clear" w:color="auto" w:fill="F0F0F0" w:themeFill="background1"/>
      </w:tcPr>
    </w:tblStylePr>
  </w:style>
  <w:style w:type="table" w:styleId="Middelsrutenett2uthevingsfarge1">
    <w:name w:val="Medium Grid 2 Accent 1"/>
    <w:basedOn w:val="Vanligtabell"/>
    <w:uiPriority w:val="68"/>
    <w:semiHidden/>
    <w:unhideWhenUsed/>
    <w:rsid w:val="00887D43"/>
    <w:rPr>
      <w:rFonts w:asciiTheme="majorHAnsi" w:eastAsiaTheme="majorEastAsia" w:hAnsiTheme="majorHAnsi" w:cstheme="majorBidi"/>
      <w:color w:val="0069E8" w:themeColor="text1"/>
    </w:rPr>
    <w:tblPr>
      <w:tblStyleRowBandSize w:val="1"/>
      <w:tblStyleColBandSize w:val="1"/>
      <w:tblBorders>
        <w:top w:val="single" w:sz="8" w:space="0" w:color="037A94" w:themeColor="accent1"/>
        <w:left w:val="single" w:sz="8" w:space="0" w:color="037A94" w:themeColor="accent1"/>
        <w:bottom w:val="single" w:sz="8" w:space="0" w:color="037A94" w:themeColor="accent1"/>
        <w:right w:val="single" w:sz="8" w:space="0" w:color="037A94" w:themeColor="accent1"/>
        <w:insideH w:val="single" w:sz="8" w:space="0" w:color="037A94" w:themeColor="accent1"/>
        <w:insideV w:val="single" w:sz="8" w:space="0" w:color="037A94" w:themeColor="accent1"/>
      </w:tblBorders>
    </w:tblPr>
    <w:tcPr>
      <w:shd w:val="clear" w:color="auto" w:fill="A7EDFD" w:themeFill="accent1" w:themeFillTint="3F"/>
    </w:tcPr>
    <w:tblStylePr w:type="firstRow">
      <w:rPr>
        <w:b/>
        <w:bCs/>
        <w:color w:val="0069E8" w:themeColor="text1"/>
      </w:rPr>
      <w:tblPr/>
      <w:tcPr>
        <w:shd w:val="clear" w:color="auto" w:fill="DCF8FE" w:themeFill="accent1" w:themeFillTint="19"/>
      </w:tcPr>
    </w:tblStylePr>
    <w:tblStylePr w:type="lastRow">
      <w:rPr>
        <w:b/>
        <w:bCs/>
        <w:color w:val="0069E8" w:themeColor="text1"/>
      </w:rPr>
      <w:tblPr/>
      <w:tcPr>
        <w:tcBorders>
          <w:top w:val="single" w:sz="12" w:space="0" w:color="0069E8" w:themeColor="text1"/>
          <w:left w:val="nil"/>
          <w:bottom w:val="nil"/>
          <w:right w:val="nil"/>
          <w:insideH w:val="nil"/>
          <w:insideV w:val="nil"/>
        </w:tcBorders>
        <w:shd w:val="clear" w:color="auto" w:fill="F0F0F0" w:themeFill="background1"/>
      </w:tcPr>
    </w:tblStylePr>
    <w:tblStylePr w:type="firstCol">
      <w:rPr>
        <w:b/>
        <w:bCs/>
        <w:color w:val="0069E8" w:themeColor="text1"/>
      </w:rPr>
      <w:tblPr/>
      <w:tcPr>
        <w:tcBorders>
          <w:top w:val="nil"/>
          <w:left w:val="nil"/>
          <w:bottom w:val="nil"/>
          <w:right w:val="nil"/>
          <w:insideH w:val="nil"/>
          <w:insideV w:val="nil"/>
        </w:tcBorders>
        <w:shd w:val="clear" w:color="auto" w:fill="F0F0F0" w:themeFill="background1"/>
      </w:tcPr>
    </w:tblStylePr>
    <w:tblStylePr w:type="lastCol">
      <w:rPr>
        <w:b w:val="0"/>
        <w:bCs w:val="0"/>
        <w:color w:val="0069E8" w:themeColor="text1"/>
      </w:rPr>
      <w:tblPr/>
      <w:tcPr>
        <w:tcBorders>
          <w:top w:val="nil"/>
          <w:left w:val="nil"/>
          <w:bottom w:val="nil"/>
          <w:right w:val="nil"/>
          <w:insideH w:val="nil"/>
          <w:insideV w:val="nil"/>
        </w:tcBorders>
        <w:shd w:val="clear" w:color="auto" w:fill="B8F1FD" w:themeFill="accent1" w:themeFillTint="33"/>
      </w:tcPr>
    </w:tblStylePr>
    <w:tblStylePr w:type="band1Vert">
      <w:tblPr/>
      <w:tcPr>
        <w:shd w:val="clear" w:color="auto" w:fill="4FDCFB" w:themeFill="accent1" w:themeFillTint="7F"/>
      </w:tcPr>
    </w:tblStylePr>
    <w:tblStylePr w:type="band1Horz">
      <w:tblPr/>
      <w:tcPr>
        <w:tcBorders>
          <w:insideH w:val="single" w:sz="6" w:space="0" w:color="037A94" w:themeColor="accent1"/>
          <w:insideV w:val="single" w:sz="6" w:space="0" w:color="037A94" w:themeColor="accent1"/>
        </w:tcBorders>
        <w:shd w:val="clear" w:color="auto" w:fill="4FDCFB" w:themeFill="accent1" w:themeFillTint="7F"/>
      </w:tcPr>
    </w:tblStylePr>
    <w:tblStylePr w:type="nwCell">
      <w:tblPr/>
      <w:tcPr>
        <w:shd w:val="clear" w:color="auto" w:fill="F0F0F0" w:themeFill="background1"/>
      </w:tcPr>
    </w:tblStylePr>
  </w:style>
  <w:style w:type="table" w:styleId="Middelsrutenett2uthevingsfarge2">
    <w:name w:val="Medium Grid 2 Accent 2"/>
    <w:basedOn w:val="Vanligtabell"/>
    <w:uiPriority w:val="68"/>
    <w:semiHidden/>
    <w:unhideWhenUsed/>
    <w:rsid w:val="00887D43"/>
    <w:rPr>
      <w:rFonts w:asciiTheme="majorHAnsi" w:eastAsiaTheme="majorEastAsia" w:hAnsiTheme="majorHAnsi" w:cstheme="majorBidi"/>
      <w:color w:val="0069E8" w:themeColor="text1"/>
    </w:rPr>
    <w:tblPr>
      <w:tblStyleRowBandSize w:val="1"/>
      <w:tblStyleColBandSize w:val="1"/>
      <w:tblBorders>
        <w:top w:val="single" w:sz="8" w:space="0" w:color="0069E8" w:themeColor="accent2"/>
        <w:left w:val="single" w:sz="8" w:space="0" w:color="0069E8" w:themeColor="accent2"/>
        <w:bottom w:val="single" w:sz="8" w:space="0" w:color="0069E8" w:themeColor="accent2"/>
        <w:right w:val="single" w:sz="8" w:space="0" w:color="0069E8" w:themeColor="accent2"/>
        <w:insideH w:val="single" w:sz="8" w:space="0" w:color="0069E8" w:themeColor="accent2"/>
        <w:insideV w:val="single" w:sz="8" w:space="0" w:color="0069E8" w:themeColor="accent2"/>
      </w:tblBorders>
    </w:tblPr>
    <w:tcPr>
      <w:shd w:val="clear" w:color="auto" w:fill="BAD9FF" w:themeFill="accent2" w:themeFillTint="3F"/>
    </w:tcPr>
    <w:tblStylePr w:type="firstRow">
      <w:rPr>
        <w:b/>
        <w:bCs/>
        <w:color w:val="0069E8" w:themeColor="text1"/>
      </w:rPr>
      <w:tblPr/>
      <w:tcPr>
        <w:shd w:val="clear" w:color="auto" w:fill="E3EFFF" w:themeFill="accent2" w:themeFillTint="19"/>
      </w:tcPr>
    </w:tblStylePr>
    <w:tblStylePr w:type="lastRow">
      <w:rPr>
        <w:b/>
        <w:bCs/>
        <w:color w:val="0069E8" w:themeColor="text1"/>
      </w:rPr>
      <w:tblPr/>
      <w:tcPr>
        <w:tcBorders>
          <w:top w:val="single" w:sz="12" w:space="0" w:color="0069E8" w:themeColor="text1"/>
          <w:left w:val="nil"/>
          <w:bottom w:val="nil"/>
          <w:right w:val="nil"/>
          <w:insideH w:val="nil"/>
          <w:insideV w:val="nil"/>
        </w:tcBorders>
        <w:shd w:val="clear" w:color="auto" w:fill="F0F0F0" w:themeFill="background1"/>
      </w:tcPr>
    </w:tblStylePr>
    <w:tblStylePr w:type="firstCol">
      <w:rPr>
        <w:b/>
        <w:bCs/>
        <w:color w:val="0069E8" w:themeColor="text1"/>
      </w:rPr>
      <w:tblPr/>
      <w:tcPr>
        <w:tcBorders>
          <w:top w:val="nil"/>
          <w:left w:val="nil"/>
          <w:bottom w:val="nil"/>
          <w:right w:val="nil"/>
          <w:insideH w:val="nil"/>
          <w:insideV w:val="nil"/>
        </w:tcBorders>
        <w:shd w:val="clear" w:color="auto" w:fill="F0F0F0" w:themeFill="background1"/>
      </w:tcPr>
    </w:tblStylePr>
    <w:tblStylePr w:type="lastCol">
      <w:rPr>
        <w:b w:val="0"/>
        <w:bCs w:val="0"/>
        <w:color w:val="0069E8" w:themeColor="text1"/>
      </w:rPr>
      <w:tblPr/>
      <w:tcPr>
        <w:tcBorders>
          <w:top w:val="nil"/>
          <w:left w:val="nil"/>
          <w:bottom w:val="nil"/>
          <w:right w:val="nil"/>
          <w:insideH w:val="nil"/>
          <w:insideV w:val="nil"/>
        </w:tcBorders>
        <w:shd w:val="clear" w:color="auto" w:fill="C7E0FF" w:themeFill="accent2" w:themeFillTint="33"/>
      </w:tcPr>
    </w:tblStylePr>
    <w:tblStylePr w:type="band1Vert">
      <w:tblPr/>
      <w:tcPr>
        <w:shd w:val="clear" w:color="auto" w:fill="74B2FF" w:themeFill="accent2" w:themeFillTint="7F"/>
      </w:tcPr>
    </w:tblStylePr>
    <w:tblStylePr w:type="band1Horz">
      <w:tblPr/>
      <w:tcPr>
        <w:tcBorders>
          <w:insideH w:val="single" w:sz="6" w:space="0" w:color="0069E8" w:themeColor="accent2"/>
          <w:insideV w:val="single" w:sz="6" w:space="0" w:color="0069E8" w:themeColor="accent2"/>
        </w:tcBorders>
        <w:shd w:val="clear" w:color="auto" w:fill="74B2FF" w:themeFill="accent2" w:themeFillTint="7F"/>
      </w:tcPr>
    </w:tblStylePr>
    <w:tblStylePr w:type="nwCell">
      <w:tblPr/>
      <w:tcPr>
        <w:shd w:val="clear" w:color="auto" w:fill="F0F0F0" w:themeFill="background1"/>
      </w:tcPr>
    </w:tblStylePr>
  </w:style>
  <w:style w:type="table" w:styleId="Middelsrutenett2uthevingsfarge3">
    <w:name w:val="Medium Grid 2 Accent 3"/>
    <w:basedOn w:val="Vanligtabell"/>
    <w:uiPriority w:val="68"/>
    <w:semiHidden/>
    <w:unhideWhenUsed/>
    <w:rsid w:val="00887D43"/>
    <w:rPr>
      <w:rFonts w:asciiTheme="majorHAnsi" w:eastAsiaTheme="majorEastAsia" w:hAnsiTheme="majorHAnsi" w:cstheme="majorBidi"/>
      <w:color w:val="0069E8" w:themeColor="text1"/>
    </w:rPr>
    <w:tblPr>
      <w:tblStyleRowBandSize w:val="1"/>
      <w:tblStyleColBandSize w:val="1"/>
      <w:tblBorders>
        <w:top w:val="single" w:sz="8" w:space="0" w:color="281C2C" w:themeColor="accent3"/>
        <w:left w:val="single" w:sz="8" w:space="0" w:color="281C2C" w:themeColor="accent3"/>
        <w:bottom w:val="single" w:sz="8" w:space="0" w:color="281C2C" w:themeColor="accent3"/>
        <w:right w:val="single" w:sz="8" w:space="0" w:color="281C2C" w:themeColor="accent3"/>
        <w:insideH w:val="single" w:sz="8" w:space="0" w:color="281C2C" w:themeColor="accent3"/>
        <w:insideV w:val="single" w:sz="8" w:space="0" w:color="281C2C" w:themeColor="accent3"/>
      </w:tblBorders>
    </w:tblPr>
    <w:tcPr>
      <w:shd w:val="clear" w:color="auto" w:fill="CEBCD5" w:themeFill="accent3" w:themeFillTint="3F"/>
    </w:tcPr>
    <w:tblStylePr w:type="firstRow">
      <w:rPr>
        <w:b/>
        <w:bCs/>
        <w:color w:val="0069E8" w:themeColor="text1"/>
      </w:rPr>
      <w:tblPr/>
      <w:tcPr>
        <w:shd w:val="clear" w:color="auto" w:fill="EBE4EE" w:themeFill="accent3" w:themeFillTint="19"/>
      </w:tcPr>
    </w:tblStylePr>
    <w:tblStylePr w:type="lastRow">
      <w:rPr>
        <w:b/>
        <w:bCs/>
        <w:color w:val="0069E8" w:themeColor="text1"/>
      </w:rPr>
      <w:tblPr/>
      <w:tcPr>
        <w:tcBorders>
          <w:top w:val="single" w:sz="12" w:space="0" w:color="0069E8" w:themeColor="text1"/>
          <w:left w:val="nil"/>
          <w:bottom w:val="nil"/>
          <w:right w:val="nil"/>
          <w:insideH w:val="nil"/>
          <w:insideV w:val="nil"/>
        </w:tcBorders>
        <w:shd w:val="clear" w:color="auto" w:fill="F0F0F0" w:themeFill="background1"/>
      </w:tcPr>
    </w:tblStylePr>
    <w:tblStylePr w:type="firstCol">
      <w:rPr>
        <w:b/>
        <w:bCs/>
        <w:color w:val="0069E8" w:themeColor="text1"/>
      </w:rPr>
      <w:tblPr/>
      <w:tcPr>
        <w:tcBorders>
          <w:top w:val="nil"/>
          <w:left w:val="nil"/>
          <w:bottom w:val="nil"/>
          <w:right w:val="nil"/>
          <w:insideH w:val="nil"/>
          <w:insideV w:val="nil"/>
        </w:tcBorders>
        <w:shd w:val="clear" w:color="auto" w:fill="F0F0F0" w:themeFill="background1"/>
      </w:tcPr>
    </w:tblStylePr>
    <w:tblStylePr w:type="lastCol">
      <w:rPr>
        <w:b w:val="0"/>
        <w:bCs w:val="0"/>
        <w:color w:val="0069E8" w:themeColor="text1"/>
      </w:rPr>
      <w:tblPr/>
      <w:tcPr>
        <w:tcBorders>
          <w:top w:val="nil"/>
          <w:left w:val="nil"/>
          <w:bottom w:val="nil"/>
          <w:right w:val="nil"/>
          <w:insideH w:val="nil"/>
          <w:insideV w:val="nil"/>
        </w:tcBorders>
        <w:shd w:val="clear" w:color="auto" w:fill="D8C9DD" w:themeFill="accent3" w:themeFillTint="33"/>
      </w:tcPr>
    </w:tblStylePr>
    <w:tblStylePr w:type="band1Vert">
      <w:tblPr/>
      <w:tcPr>
        <w:shd w:val="clear" w:color="auto" w:fill="9D79AA" w:themeFill="accent3" w:themeFillTint="7F"/>
      </w:tcPr>
    </w:tblStylePr>
    <w:tblStylePr w:type="band1Horz">
      <w:tblPr/>
      <w:tcPr>
        <w:tcBorders>
          <w:insideH w:val="single" w:sz="6" w:space="0" w:color="281C2C" w:themeColor="accent3"/>
          <w:insideV w:val="single" w:sz="6" w:space="0" w:color="281C2C" w:themeColor="accent3"/>
        </w:tcBorders>
        <w:shd w:val="clear" w:color="auto" w:fill="9D79AA" w:themeFill="accent3" w:themeFillTint="7F"/>
      </w:tcPr>
    </w:tblStylePr>
    <w:tblStylePr w:type="nwCell">
      <w:tblPr/>
      <w:tcPr>
        <w:shd w:val="clear" w:color="auto" w:fill="F0F0F0" w:themeFill="background1"/>
      </w:tcPr>
    </w:tblStylePr>
  </w:style>
  <w:style w:type="table" w:styleId="Middelsrutenett2uthevingsfarge4">
    <w:name w:val="Medium Grid 2 Accent 4"/>
    <w:basedOn w:val="Vanligtabell"/>
    <w:uiPriority w:val="68"/>
    <w:semiHidden/>
    <w:unhideWhenUsed/>
    <w:rsid w:val="00887D43"/>
    <w:rPr>
      <w:rFonts w:asciiTheme="majorHAnsi" w:eastAsiaTheme="majorEastAsia" w:hAnsiTheme="majorHAnsi" w:cstheme="majorBidi"/>
      <w:color w:val="0069E8" w:themeColor="text1"/>
    </w:rPr>
    <w:tblPr>
      <w:tblStyleRowBandSize w:val="1"/>
      <w:tblStyleColBandSize w:val="1"/>
      <w:tblBorders>
        <w:top w:val="single" w:sz="8" w:space="0" w:color="000000" w:themeColor="accent4"/>
        <w:left w:val="single" w:sz="8" w:space="0" w:color="000000" w:themeColor="accent4"/>
        <w:bottom w:val="single" w:sz="8" w:space="0" w:color="000000" w:themeColor="accent4"/>
        <w:right w:val="single" w:sz="8" w:space="0" w:color="000000" w:themeColor="accent4"/>
        <w:insideH w:val="single" w:sz="8" w:space="0" w:color="000000" w:themeColor="accent4"/>
        <w:insideV w:val="single" w:sz="8" w:space="0" w:color="000000" w:themeColor="accent4"/>
      </w:tblBorders>
    </w:tblPr>
    <w:tcPr>
      <w:shd w:val="clear" w:color="auto" w:fill="C0C0C0" w:themeFill="accent4" w:themeFillTint="3F"/>
    </w:tcPr>
    <w:tblStylePr w:type="firstRow">
      <w:rPr>
        <w:b/>
        <w:bCs/>
        <w:color w:val="0069E8" w:themeColor="text1"/>
      </w:rPr>
      <w:tblPr/>
      <w:tcPr>
        <w:shd w:val="clear" w:color="auto" w:fill="E6E6E6" w:themeFill="accent4" w:themeFillTint="19"/>
      </w:tcPr>
    </w:tblStylePr>
    <w:tblStylePr w:type="lastRow">
      <w:rPr>
        <w:b/>
        <w:bCs/>
        <w:color w:val="0069E8" w:themeColor="text1"/>
      </w:rPr>
      <w:tblPr/>
      <w:tcPr>
        <w:tcBorders>
          <w:top w:val="single" w:sz="12" w:space="0" w:color="0069E8" w:themeColor="text1"/>
          <w:left w:val="nil"/>
          <w:bottom w:val="nil"/>
          <w:right w:val="nil"/>
          <w:insideH w:val="nil"/>
          <w:insideV w:val="nil"/>
        </w:tcBorders>
        <w:shd w:val="clear" w:color="auto" w:fill="F0F0F0" w:themeFill="background1"/>
      </w:tcPr>
    </w:tblStylePr>
    <w:tblStylePr w:type="firstCol">
      <w:rPr>
        <w:b/>
        <w:bCs/>
        <w:color w:val="0069E8" w:themeColor="text1"/>
      </w:rPr>
      <w:tblPr/>
      <w:tcPr>
        <w:tcBorders>
          <w:top w:val="nil"/>
          <w:left w:val="nil"/>
          <w:bottom w:val="nil"/>
          <w:right w:val="nil"/>
          <w:insideH w:val="nil"/>
          <w:insideV w:val="nil"/>
        </w:tcBorders>
        <w:shd w:val="clear" w:color="auto" w:fill="F0F0F0" w:themeFill="background1"/>
      </w:tcPr>
    </w:tblStylePr>
    <w:tblStylePr w:type="lastCol">
      <w:rPr>
        <w:b w:val="0"/>
        <w:bCs w:val="0"/>
        <w:color w:val="0069E8" w:themeColor="text1"/>
      </w:rPr>
      <w:tblPr/>
      <w:tcPr>
        <w:tcBorders>
          <w:top w:val="nil"/>
          <w:left w:val="nil"/>
          <w:bottom w:val="nil"/>
          <w:right w:val="nil"/>
          <w:insideH w:val="nil"/>
          <w:insideV w:val="nil"/>
        </w:tcBorders>
        <w:shd w:val="clear" w:color="auto" w:fill="CCCCCC" w:themeFill="accent4" w:themeFillTint="33"/>
      </w:tcPr>
    </w:tblStylePr>
    <w:tblStylePr w:type="band1Vert">
      <w:tblPr/>
      <w:tcPr>
        <w:shd w:val="clear" w:color="auto" w:fill="808080" w:themeFill="accent4" w:themeFillTint="7F"/>
      </w:tcPr>
    </w:tblStylePr>
    <w:tblStylePr w:type="band1Horz">
      <w:tblPr/>
      <w:tcPr>
        <w:tcBorders>
          <w:insideH w:val="single" w:sz="6" w:space="0" w:color="000000" w:themeColor="accent4"/>
          <w:insideV w:val="single" w:sz="6" w:space="0" w:color="000000" w:themeColor="accent4"/>
        </w:tcBorders>
        <w:shd w:val="clear" w:color="auto" w:fill="808080" w:themeFill="accent4" w:themeFillTint="7F"/>
      </w:tcPr>
    </w:tblStylePr>
    <w:tblStylePr w:type="nwCell">
      <w:tblPr/>
      <w:tcPr>
        <w:shd w:val="clear" w:color="auto" w:fill="F0F0F0" w:themeFill="background1"/>
      </w:tcPr>
    </w:tblStylePr>
  </w:style>
  <w:style w:type="table" w:styleId="Middelsrutenett2uthevingsfarge5">
    <w:name w:val="Medium Grid 2 Accent 5"/>
    <w:basedOn w:val="Vanligtabell"/>
    <w:uiPriority w:val="68"/>
    <w:semiHidden/>
    <w:unhideWhenUsed/>
    <w:rsid w:val="00887D43"/>
    <w:rPr>
      <w:rFonts w:asciiTheme="majorHAnsi" w:eastAsiaTheme="majorEastAsia" w:hAnsiTheme="majorHAnsi" w:cstheme="majorBidi"/>
      <w:color w:val="0069E8"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69E8" w:themeColor="text1"/>
      </w:rPr>
      <w:tblPr/>
      <w:tcPr>
        <w:shd w:val="clear" w:color="auto" w:fill="EDF6F9" w:themeFill="accent5" w:themeFillTint="19"/>
      </w:tcPr>
    </w:tblStylePr>
    <w:tblStylePr w:type="lastRow">
      <w:rPr>
        <w:b/>
        <w:bCs/>
        <w:color w:val="0069E8" w:themeColor="text1"/>
      </w:rPr>
      <w:tblPr/>
      <w:tcPr>
        <w:tcBorders>
          <w:top w:val="single" w:sz="12" w:space="0" w:color="0069E8" w:themeColor="text1"/>
          <w:left w:val="nil"/>
          <w:bottom w:val="nil"/>
          <w:right w:val="nil"/>
          <w:insideH w:val="nil"/>
          <w:insideV w:val="nil"/>
        </w:tcBorders>
        <w:shd w:val="clear" w:color="auto" w:fill="F0F0F0" w:themeFill="background1"/>
      </w:tcPr>
    </w:tblStylePr>
    <w:tblStylePr w:type="firstCol">
      <w:rPr>
        <w:b/>
        <w:bCs/>
        <w:color w:val="0069E8" w:themeColor="text1"/>
      </w:rPr>
      <w:tblPr/>
      <w:tcPr>
        <w:tcBorders>
          <w:top w:val="nil"/>
          <w:left w:val="nil"/>
          <w:bottom w:val="nil"/>
          <w:right w:val="nil"/>
          <w:insideH w:val="nil"/>
          <w:insideV w:val="nil"/>
        </w:tcBorders>
        <w:shd w:val="clear" w:color="auto" w:fill="F0F0F0" w:themeFill="background1"/>
      </w:tcPr>
    </w:tblStylePr>
    <w:tblStylePr w:type="lastCol">
      <w:rPr>
        <w:b w:val="0"/>
        <w:bCs w:val="0"/>
        <w:color w:val="0069E8"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0F0F0" w:themeFill="background1"/>
      </w:tcPr>
    </w:tblStylePr>
  </w:style>
  <w:style w:type="table" w:styleId="Middelsrutenett2uthevingsfarge6">
    <w:name w:val="Medium Grid 2 Accent 6"/>
    <w:basedOn w:val="Vanligtabell"/>
    <w:uiPriority w:val="68"/>
    <w:semiHidden/>
    <w:unhideWhenUsed/>
    <w:rsid w:val="00887D43"/>
    <w:rPr>
      <w:rFonts w:asciiTheme="majorHAnsi" w:eastAsiaTheme="majorEastAsia" w:hAnsiTheme="majorHAnsi" w:cstheme="majorBidi"/>
      <w:color w:val="0069E8" w:themeColor="text1"/>
    </w:rPr>
    <w:tblPr>
      <w:tblStyleRowBandSize w:val="1"/>
      <w:tblStyleColBandSize w:val="1"/>
      <w:tblBorders>
        <w:top w:val="single" w:sz="8" w:space="0" w:color="F783FE" w:themeColor="accent6"/>
        <w:left w:val="single" w:sz="8" w:space="0" w:color="F783FE" w:themeColor="accent6"/>
        <w:bottom w:val="single" w:sz="8" w:space="0" w:color="F783FE" w:themeColor="accent6"/>
        <w:right w:val="single" w:sz="8" w:space="0" w:color="F783FE" w:themeColor="accent6"/>
        <w:insideH w:val="single" w:sz="8" w:space="0" w:color="F783FE" w:themeColor="accent6"/>
        <w:insideV w:val="single" w:sz="8" w:space="0" w:color="F783FE" w:themeColor="accent6"/>
      </w:tblBorders>
    </w:tblPr>
    <w:tcPr>
      <w:shd w:val="clear" w:color="auto" w:fill="FDE0FE" w:themeFill="accent6" w:themeFillTint="3F"/>
    </w:tcPr>
    <w:tblStylePr w:type="firstRow">
      <w:rPr>
        <w:b/>
        <w:bCs/>
        <w:color w:val="0069E8" w:themeColor="text1"/>
      </w:rPr>
      <w:tblPr/>
      <w:tcPr>
        <w:shd w:val="clear" w:color="auto" w:fill="FEF2FF" w:themeFill="accent6" w:themeFillTint="19"/>
      </w:tcPr>
    </w:tblStylePr>
    <w:tblStylePr w:type="lastRow">
      <w:rPr>
        <w:b/>
        <w:bCs/>
        <w:color w:val="0069E8" w:themeColor="text1"/>
      </w:rPr>
      <w:tblPr/>
      <w:tcPr>
        <w:tcBorders>
          <w:top w:val="single" w:sz="12" w:space="0" w:color="0069E8" w:themeColor="text1"/>
          <w:left w:val="nil"/>
          <w:bottom w:val="nil"/>
          <w:right w:val="nil"/>
          <w:insideH w:val="nil"/>
          <w:insideV w:val="nil"/>
        </w:tcBorders>
        <w:shd w:val="clear" w:color="auto" w:fill="F0F0F0" w:themeFill="background1"/>
      </w:tcPr>
    </w:tblStylePr>
    <w:tblStylePr w:type="firstCol">
      <w:rPr>
        <w:b/>
        <w:bCs/>
        <w:color w:val="0069E8" w:themeColor="text1"/>
      </w:rPr>
      <w:tblPr/>
      <w:tcPr>
        <w:tcBorders>
          <w:top w:val="nil"/>
          <w:left w:val="nil"/>
          <w:bottom w:val="nil"/>
          <w:right w:val="nil"/>
          <w:insideH w:val="nil"/>
          <w:insideV w:val="nil"/>
        </w:tcBorders>
        <w:shd w:val="clear" w:color="auto" w:fill="F0F0F0" w:themeFill="background1"/>
      </w:tcPr>
    </w:tblStylePr>
    <w:tblStylePr w:type="lastCol">
      <w:rPr>
        <w:b w:val="0"/>
        <w:bCs w:val="0"/>
        <w:color w:val="0069E8" w:themeColor="text1"/>
      </w:rPr>
      <w:tblPr/>
      <w:tcPr>
        <w:tcBorders>
          <w:top w:val="nil"/>
          <w:left w:val="nil"/>
          <w:bottom w:val="nil"/>
          <w:right w:val="nil"/>
          <w:insideH w:val="nil"/>
          <w:insideV w:val="nil"/>
        </w:tcBorders>
        <w:shd w:val="clear" w:color="auto" w:fill="FDE6FE" w:themeFill="accent6" w:themeFillTint="33"/>
      </w:tcPr>
    </w:tblStylePr>
    <w:tblStylePr w:type="band1Vert">
      <w:tblPr/>
      <w:tcPr>
        <w:shd w:val="clear" w:color="auto" w:fill="FAC1FE" w:themeFill="accent6" w:themeFillTint="7F"/>
      </w:tcPr>
    </w:tblStylePr>
    <w:tblStylePr w:type="band1Horz">
      <w:tblPr/>
      <w:tcPr>
        <w:tcBorders>
          <w:insideH w:val="single" w:sz="6" w:space="0" w:color="F783FE" w:themeColor="accent6"/>
          <w:insideV w:val="single" w:sz="6" w:space="0" w:color="F783FE" w:themeColor="accent6"/>
        </w:tcBorders>
        <w:shd w:val="clear" w:color="auto" w:fill="FAC1FE" w:themeFill="accent6" w:themeFillTint="7F"/>
      </w:tcPr>
    </w:tblStylePr>
    <w:tblStylePr w:type="nwCell">
      <w:tblPr/>
      <w:tcPr>
        <w:shd w:val="clear" w:color="auto" w:fill="F0F0F0" w:themeFill="background1"/>
      </w:tcPr>
    </w:tblStylePr>
  </w:style>
  <w:style w:type="table" w:styleId="Middelsrutenett3">
    <w:name w:val="Medium Grid 3"/>
    <w:basedOn w:val="Vanligtabell"/>
    <w:uiPriority w:val="69"/>
    <w:semiHidden/>
    <w:unhideWhenUsed/>
    <w:rsid w:val="00887D43"/>
    <w:tblPr>
      <w:tblStyleRowBandSize w:val="1"/>
      <w:tblStyleColBandSize w:val="1"/>
      <w:tbl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single" w:sz="6" w:space="0" w:color="F0F0F0" w:themeColor="background1"/>
        <w:insideV w:val="single" w:sz="6" w:space="0" w:color="F0F0F0" w:themeColor="background1"/>
      </w:tblBorders>
    </w:tblPr>
    <w:tcPr>
      <w:shd w:val="clear" w:color="auto" w:fill="BAD9FF" w:themeFill="text1" w:themeFillTint="3F"/>
    </w:tcPr>
    <w:tblStylePr w:type="firstRow">
      <w:rPr>
        <w:b/>
        <w:bCs/>
        <w:i w:val="0"/>
        <w:iCs w:val="0"/>
        <w:color w:val="F0F0F0" w:themeColor="background1"/>
      </w:rPr>
      <w:tblPr/>
      <w:tcPr>
        <w:tcBorders>
          <w:top w:val="single" w:sz="8" w:space="0" w:color="F0F0F0" w:themeColor="background1"/>
          <w:left w:val="single" w:sz="8" w:space="0" w:color="F0F0F0" w:themeColor="background1"/>
          <w:bottom w:val="single" w:sz="24" w:space="0" w:color="F0F0F0" w:themeColor="background1"/>
          <w:right w:val="single" w:sz="8" w:space="0" w:color="F0F0F0" w:themeColor="background1"/>
          <w:insideH w:val="nil"/>
          <w:insideV w:val="single" w:sz="8" w:space="0" w:color="F0F0F0" w:themeColor="background1"/>
        </w:tcBorders>
        <w:shd w:val="clear" w:color="auto" w:fill="0069E8" w:themeFill="text1"/>
      </w:tcPr>
    </w:tblStylePr>
    <w:tblStylePr w:type="lastRow">
      <w:rPr>
        <w:b/>
        <w:bCs/>
        <w:i w:val="0"/>
        <w:iCs w:val="0"/>
        <w:color w:val="F0F0F0" w:themeColor="background1"/>
      </w:rPr>
      <w:tblPr/>
      <w:tcPr>
        <w:tcBorders>
          <w:top w:val="single" w:sz="24" w:space="0" w:color="F0F0F0" w:themeColor="background1"/>
          <w:left w:val="single" w:sz="8" w:space="0" w:color="F0F0F0" w:themeColor="background1"/>
          <w:bottom w:val="single" w:sz="8" w:space="0" w:color="F0F0F0" w:themeColor="background1"/>
          <w:right w:val="single" w:sz="8" w:space="0" w:color="F0F0F0" w:themeColor="background1"/>
          <w:insideH w:val="nil"/>
          <w:insideV w:val="single" w:sz="8" w:space="0" w:color="F0F0F0" w:themeColor="background1"/>
        </w:tcBorders>
        <w:shd w:val="clear" w:color="auto" w:fill="0069E8" w:themeFill="text1"/>
      </w:tcPr>
    </w:tblStylePr>
    <w:tblStylePr w:type="firstCol">
      <w:rPr>
        <w:b/>
        <w:bCs/>
        <w:i w:val="0"/>
        <w:iCs w:val="0"/>
        <w:color w:val="F0F0F0" w:themeColor="background1"/>
      </w:rPr>
      <w:tblPr/>
      <w:tcPr>
        <w:tcBorders>
          <w:left w:val="single" w:sz="8" w:space="0" w:color="F0F0F0" w:themeColor="background1"/>
          <w:right w:val="single" w:sz="24" w:space="0" w:color="F0F0F0" w:themeColor="background1"/>
          <w:insideH w:val="nil"/>
          <w:insideV w:val="nil"/>
        </w:tcBorders>
        <w:shd w:val="clear" w:color="auto" w:fill="0069E8" w:themeFill="text1"/>
      </w:tcPr>
    </w:tblStylePr>
    <w:tblStylePr w:type="lastCol">
      <w:rPr>
        <w:b/>
        <w:bCs/>
        <w:i w:val="0"/>
        <w:iCs w:val="0"/>
        <w:color w:val="F0F0F0" w:themeColor="background1"/>
      </w:rPr>
      <w:tblPr/>
      <w:tcPr>
        <w:tcBorders>
          <w:top w:val="nil"/>
          <w:left w:val="single" w:sz="24" w:space="0" w:color="F0F0F0" w:themeColor="background1"/>
          <w:bottom w:val="nil"/>
          <w:right w:val="nil"/>
          <w:insideH w:val="nil"/>
          <w:insideV w:val="nil"/>
        </w:tcBorders>
        <w:shd w:val="clear" w:color="auto" w:fill="0069E8" w:themeFill="text1"/>
      </w:tcPr>
    </w:tblStylePr>
    <w:tblStylePr w:type="band1Vert">
      <w:tblPr/>
      <w:tcPr>
        <w:tc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nil"/>
          <w:insideV w:val="nil"/>
        </w:tcBorders>
        <w:shd w:val="clear" w:color="auto" w:fill="74B2FF" w:themeFill="text1" w:themeFillTint="7F"/>
      </w:tcPr>
    </w:tblStylePr>
    <w:tblStylePr w:type="band1Horz">
      <w:tblPr/>
      <w:tcPr>
        <w:tc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single" w:sz="8" w:space="0" w:color="F0F0F0" w:themeColor="background1"/>
          <w:insideV w:val="single" w:sz="8" w:space="0" w:color="F0F0F0" w:themeColor="background1"/>
        </w:tcBorders>
        <w:shd w:val="clear" w:color="auto" w:fill="74B2FF" w:themeFill="text1" w:themeFillTint="7F"/>
      </w:tcPr>
    </w:tblStylePr>
  </w:style>
  <w:style w:type="table" w:styleId="Middelsrutenett3uthevingsfarge1">
    <w:name w:val="Medium Grid 3 Accent 1"/>
    <w:basedOn w:val="Vanligtabell"/>
    <w:uiPriority w:val="69"/>
    <w:semiHidden/>
    <w:unhideWhenUsed/>
    <w:rsid w:val="00887D43"/>
    <w:tblPr>
      <w:tblStyleRowBandSize w:val="1"/>
      <w:tblStyleColBandSize w:val="1"/>
      <w:tbl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single" w:sz="6" w:space="0" w:color="F0F0F0" w:themeColor="background1"/>
        <w:insideV w:val="single" w:sz="6" w:space="0" w:color="F0F0F0" w:themeColor="background1"/>
      </w:tblBorders>
    </w:tblPr>
    <w:tcPr>
      <w:shd w:val="clear" w:color="auto" w:fill="A7EDFD" w:themeFill="accent1" w:themeFillTint="3F"/>
    </w:tcPr>
    <w:tblStylePr w:type="firstRow">
      <w:rPr>
        <w:b/>
        <w:bCs/>
        <w:i w:val="0"/>
        <w:iCs w:val="0"/>
        <w:color w:val="F0F0F0" w:themeColor="background1"/>
      </w:rPr>
      <w:tblPr/>
      <w:tcPr>
        <w:tcBorders>
          <w:top w:val="single" w:sz="8" w:space="0" w:color="F0F0F0" w:themeColor="background1"/>
          <w:left w:val="single" w:sz="8" w:space="0" w:color="F0F0F0" w:themeColor="background1"/>
          <w:bottom w:val="single" w:sz="24" w:space="0" w:color="F0F0F0" w:themeColor="background1"/>
          <w:right w:val="single" w:sz="8" w:space="0" w:color="F0F0F0" w:themeColor="background1"/>
          <w:insideH w:val="nil"/>
          <w:insideV w:val="single" w:sz="8" w:space="0" w:color="F0F0F0" w:themeColor="background1"/>
        </w:tcBorders>
        <w:shd w:val="clear" w:color="auto" w:fill="037A94" w:themeFill="accent1"/>
      </w:tcPr>
    </w:tblStylePr>
    <w:tblStylePr w:type="lastRow">
      <w:rPr>
        <w:b/>
        <w:bCs/>
        <w:i w:val="0"/>
        <w:iCs w:val="0"/>
        <w:color w:val="F0F0F0" w:themeColor="background1"/>
      </w:rPr>
      <w:tblPr/>
      <w:tcPr>
        <w:tcBorders>
          <w:top w:val="single" w:sz="24" w:space="0" w:color="F0F0F0" w:themeColor="background1"/>
          <w:left w:val="single" w:sz="8" w:space="0" w:color="F0F0F0" w:themeColor="background1"/>
          <w:bottom w:val="single" w:sz="8" w:space="0" w:color="F0F0F0" w:themeColor="background1"/>
          <w:right w:val="single" w:sz="8" w:space="0" w:color="F0F0F0" w:themeColor="background1"/>
          <w:insideH w:val="nil"/>
          <w:insideV w:val="single" w:sz="8" w:space="0" w:color="F0F0F0" w:themeColor="background1"/>
        </w:tcBorders>
        <w:shd w:val="clear" w:color="auto" w:fill="037A94" w:themeFill="accent1"/>
      </w:tcPr>
    </w:tblStylePr>
    <w:tblStylePr w:type="firstCol">
      <w:rPr>
        <w:b/>
        <w:bCs/>
        <w:i w:val="0"/>
        <w:iCs w:val="0"/>
        <w:color w:val="F0F0F0" w:themeColor="background1"/>
      </w:rPr>
      <w:tblPr/>
      <w:tcPr>
        <w:tcBorders>
          <w:left w:val="single" w:sz="8" w:space="0" w:color="F0F0F0" w:themeColor="background1"/>
          <w:right w:val="single" w:sz="24" w:space="0" w:color="F0F0F0" w:themeColor="background1"/>
          <w:insideH w:val="nil"/>
          <w:insideV w:val="nil"/>
        </w:tcBorders>
        <w:shd w:val="clear" w:color="auto" w:fill="037A94" w:themeFill="accent1"/>
      </w:tcPr>
    </w:tblStylePr>
    <w:tblStylePr w:type="lastCol">
      <w:rPr>
        <w:b/>
        <w:bCs/>
        <w:i w:val="0"/>
        <w:iCs w:val="0"/>
        <w:color w:val="F0F0F0" w:themeColor="background1"/>
      </w:rPr>
      <w:tblPr/>
      <w:tcPr>
        <w:tcBorders>
          <w:top w:val="nil"/>
          <w:left w:val="single" w:sz="24" w:space="0" w:color="F0F0F0" w:themeColor="background1"/>
          <w:bottom w:val="nil"/>
          <w:right w:val="nil"/>
          <w:insideH w:val="nil"/>
          <w:insideV w:val="nil"/>
        </w:tcBorders>
        <w:shd w:val="clear" w:color="auto" w:fill="037A94" w:themeFill="accent1"/>
      </w:tcPr>
    </w:tblStylePr>
    <w:tblStylePr w:type="band1Vert">
      <w:tblPr/>
      <w:tcPr>
        <w:tc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nil"/>
          <w:insideV w:val="nil"/>
        </w:tcBorders>
        <w:shd w:val="clear" w:color="auto" w:fill="4FDCFB" w:themeFill="accent1" w:themeFillTint="7F"/>
      </w:tcPr>
    </w:tblStylePr>
    <w:tblStylePr w:type="band1Horz">
      <w:tblPr/>
      <w:tcPr>
        <w:tc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single" w:sz="8" w:space="0" w:color="F0F0F0" w:themeColor="background1"/>
          <w:insideV w:val="single" w:sz="8" w:space="0" w:color="F0F0F0" w:themeColor="background1"/>
        </w:tcBorders>
        <w:shd w:val="clear" w:color="auto" w:fill="4FDCFB" w:themeFill="accent1" w:themeFillTint="7F"/>
      </w:tcPr>
    </w:tblStylePr>
  </w:style>
  <w:style w:type="table" w:styleId="Middelsrutenett3uthevingsfarge2">
    <w:name w:val="Medium Grid 3 Accent 2"/>
    <w:basedOn w:val="Vanligtabell"/>
    <w:uiPriority w:val="69"/>
    <w:semiHidden/>
    <w:unhideWhenUsed/>
    <w:rsid w:val="00887D43"/>
    <w:tblPr>
      <w:tblStyleRowBandSize w:val="1"/>
      <w:tblStyleColBandSize w:val="1"/>
      <w:tbl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single" w:sz="6" w:space="0" w:color="F0F0F0" w:themeColor="background1"/>
        <w:insideV w:val="single" w:sz="6" w:space="0" w:color="F0F0F0" w:themeColor="background1"/>
      </w:tblBorders>
    </w:tblPr>
    <w:tcPr>
      <w:shd w:val="clear" w:color="auto" w:fill="BAD9FF" w:themeFill="accent2" w:themeFillTint="3F"/>
    </w:tcPr>
    <w:tblStylePr w:type="firstRow">
      <w:rPr>
        <w:b/>
        <w:bCs/>
        <w:i w:val="0"/>
        <w:iCs w:val="0"/>
        <w:color w:val="F0F0F0" w:themeColor="background1"/>
      </w:rPr>
      <w:tblPr/>
      <w:tcPr>
        <w:tcBorders>
          <w:top w:val="single" w:sz="8" w:space="0" w:color="F0F0F0" w:themeColor="background1"/>
          <w:left w:val="single" w:sz="8" w:space="0" w:color="F0F0F0" w:themeColor="background1"/>
          <w:bottom w:val="single" w:sz="24" w:space="0" w:color="F0F0F0" w:themeColor="background1"/>
          <w:right w:val="single" w:sz="8" w:space="0" w:color="F0F0F0" w:themeColor="background1"/>
          <w:insideH w:val="nil"/>
          <w:insideV w:val="single" w:sz="8" w:space="0" w:color="F0F0F0" w:themeColor="background1"/>
        </w:tcBorders>
        <w:shd w:val="clear" w:color="auto" w:fill="0069E8" w:themeFill="accent2"/>
      </w:tcPr>
    </w:tblStylePr>
    <w:tblStylePr w:type="lastRow">
      <w:rPr>
        <w:b/>
        <w:bCs/>
        <w:i w:val="0"/>
        <w:iCs w:val="0"/>
        <w:color w:val="F0F0F0" w:themeColor="background1"/>
      </w:rPr>
      <w:tblPr/>
      <w:tcPr>
        <w:tcBorders>
          <w:top w:val="single" w:sz="24" w:space="0" w:color="F0F0F0" w:themeColor="background1"/>
          <w:left w:val="single" w:sz="8" w:space="0" w:color="F0F0F0" w:themeColor="background1"/>
          <w:bottom w:val="single" w:sz="8" w:space="0" w:color="F0F0F0" w:themeColor="background1"/>
          <w:right w:val="single" w:sz="8" w:space="0" w:color="F0F0F0" w:themeColor="background1"/>
          <w:insideH w:val="nil"/>
          <w:insideV w:val="single" w:sz="8" w:space="0" w:color="F0F0F0" w:themeColor="background1"/>
        </w:tcBorders>
        <w:shd w:val="clear" w:color="auto" w:fill="0069E8" w:themeFill="accent2"/>
      </w:tcPr>
    </w:tblStylePr>
    <w:tblStylePr w:type="firstCol">
      <w:rPr>
        <w:b/>
        <w:bCs/>
        <w:i w:val="0"/>
        <w:iCs w:val="0"/>
        <w:color w:val="F0F0F0" w:themeColor="background1"/>
      </w:rPr>
      <w:tblPr/>
      <w:tcPr>
        <w:tcBorders>
          <w:left w:val="single" w:sz="8" w:space="0" w:color="F0F0F0" w:themeColor="background1"/>
          <w:right w:val="single" w:sz="24" w:space="0" w:color="F0F0F0" w:themeColor="background1"/>
          <w:insideH w:val="nil"/>
          <w:insideV w:val="nil"/>
        </w:tcBorders>
        <w:shd w:val="clear" w:color="auto" w:fill="0069E8" w:themeFill="accent2"/>
      </w:tcPr>
    </w:tblStylePr>
    <w:tblStylePr w:type="lastCol">
      <w:rPr>
        <w:b/>
        <w:bCs/>
        <w:i w:val="0"/>
        <w:iCs w:val="0"/>
        <w:color w:val="F0F0F0" w:themeColor="background1"/>
      </w:rPr>
      <w:tblPr/>
      <w:tcPr>
        <w:tcBorders>
          <w:top w:val="nil"/>
          <w:left w:val="single" w:sz="24" w:space="0" w:color="F0F0F0" w:themeColor="background1"/>
          <w:bottom w:val="nil"/>
          <w:right w:val="nil"/>
          <w:insideH w:val="nil"/>
          <w:insideV w:val="nil"/>
        </w:tcBorders>
        <w:shd w:val="clear" w:color="auto" w:fill="0069E8" w:themeFill="accent2"/>
      </w:tcPr>
    </w:tblStylePr>
    <w:tblStylePr w:type="band1Vert">
      <w:tblPr/>
      <w:tcPr>
        <w:tc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nil"/>
          <w:insideV w:val="nil"/>
        </w:tcBorders>
        <w:shd w:val="clear" w:color="auto" w:fill="74B2FF" w:themeFill="accent2" w:themeFillTint="7F"/>
      </w:tcPr>
    </w:tblStylePr>
    <w:tblStylePr w:type="band1Horz">
      <w:tblPr/>
      <w:tcPr>
        <w:tc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single" w:sz="8" w:space="0" w:color="F0F0F0" w:themeColor="background1"/>
          <w:insideV w:val="single" w:sz="8" w:space="0" w:color="F0F0F0" w:themeColor="background1"/>
        </w:tcBorders>
        <w:shd w:val="clear" w:color="auto" w:fill="74B2FF" w:themeFill="accent2" w:themeFillTint="7F"/>
      </w:tcPr>
    </w:tblStylePr>
  </w:style>
  <w:style w:type="table" w:styleId="Middelsrutenett3uthevingsfarge3">
    <w:name w:val="Medium Grid 3 Accent 3"/>
    <w:basedOn w:val="Vanligtabell"/>
    <w:uiPriority w:val="69"/>
    <w:semiHidden/>
    <w:unhideWhenUsed/>
    <w:rsid w:val="00887D43"/>
    <w:tblPr>
      <w:tblStyleRowBandSize w:val="1"/>
      <w:tblStyleColBandSize w:val="1"/>
      <w:tbl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single" w:sz="6" w:space="0" w:color="F0F0F0" w:themeColor="background1"/>
        <w:insideV w:val="single" w:sz="6" w:space="0" w:color="F0F0F0" w:themeColor="background1"/>
      </w:tblBorders>
    </w:tblPr>
    <w:tcPr>
      <w:shd w:val="clear" w:color="auto" w:fill="CEBCD5" w:themeFill="accent3" w:themeFillTint="3F"/>
    </w:tcPr>
    <w:tblStylePr w:type="firstRow">
      <w:rPr>
        <w:b/>
        <w:bCs/>
        <w:i w:val="0"/>
        <w:iCs w:val="0"/>
        <w:color w:val="F0F0F0" w:themeColor="background1"/>
      </w:rPr>
      <w:tblPr/>
      <w:tcPr>
        <w:tcBorders>
          <w:top w:val="single" w:sz="8" w:space="0" w:color="F0F0F0" w:themeColor="background1"/>
          <w:left w:val="single" w:sz="8" w:space="0" w:color="F0F0F0" w:themeColor="background1"/>
          <w:bottom w:val="single" w:sz="24" w:space="0" w:color="F0F0F0" w:themeColor="background1"/>
          <w:right w:val="single" w:sz="8" w:space="0" w:color="F0F0F0" w:themeColor="background1"/>
          <w:insideH w:val="nil"/>
          <w:insideV w:val="single" w:sz="8" w:space="0" w:color="F0F0F0" w:themeColor="background1"/>
        </w:tcBorders>
        <w:shd w:val="clear" w:color="auto" w:fill="281C2C" w:themeFill="accent3"/>
      </w:tcPr>
    </w:tblStylePr>
    <w:tblStylePr w:type="lastRow">
      <w:rPr>
        <w:b/>
        <w:bCs/>
        <w:i w:val="0"/>
        <w:iCs w:val="0"/>
        <w:color w:val="F0F0F0" w:themeColor="background1"/>
      </w:rPr>
      <w:tblPr/>
      <w:tcPr>
        <w:tcBorders>
          <w:top w:val="single" w:sz="24" w:space="0" w:color="F0F0F0" w:themeColor="background1"/>
          <w:left w:val="single" w:sz="8" w:space="0" w:color="F0F0F0" w:themeColor="background1"/>
          <w:bottom w:val="single" w:sz="8" w:space="0" w:color="F0F0F0" w:themeColor="background1"/>
          <w:right w:val="single" w:sz="8" w:space="0" w:color="F0F0F0" w:themeColor="background1"/>
          <w:insideH w:val="nil"/>
          <w:insideV w:val="single" w:sz="8" w:space="0" w:color="F0F0F0" w:themeColor="background1"/>
        </w:tcBorders>
        <w:shd w:val="clear" w:color="auto" w:fill="281C2C" w:themeFill="accent3"/>
      </w:tcPr>
    </w:tblStylePr>
    <w:tblStylePr w:type="firstCol">
      <w:rPr>
        <w:b/>
        <w:bCs/>
        <w:i w:val="0"/>
        <w:iCs w:val="0"/>
        <w:color w:val="F0F0F0" w:themeColor="background1"/>
      </w:rPr>
      <w:tblPr/>
      <w:tcPr>
        <w:tcBorders>
          <w:left w:val="single" w:sz="8" w:space="0" w:color="F0F0F0" w:themeColor="background1"/>
          <w:right w:val="single" w:sz="24" w:space="0" w:color="F0F0F0" w:themeColor="background1"/>
          <w:insideH w:val="nil"/>
          <w:insideV w:val="nil"/>
        </w:tcBorders>
        <w:shd w:val="clear" w:color="auto" w:fill="281C2C" w:themeFill="accent3"/>
      </w:tcPr>
    </w:tblStylePr>
    <w:tblStylePr w:type="lastCol">
      <w:rPr>
        <w:b/>
        <w:bCs/>
        <w:i w:val="0"/>
        <w:iCs w:val="0"/>
        <w:color w:val="F0F0F0" w:themeColor="background1"/>
      </w:rPr>
      <w:tblPr/>
      <w:tcPr>
        <w:tcBorders>
          <w:top w:val="nil"/>
          <w:left w:val="single" w:sz="24" w:space="0" w:color="F0F0F0" w:themeColor="background1"/>
          <w:bottom w:val="nil"/>
          <w:right w:val="nil"/>
          <w:insideH w:val="nil"/>
          <w:insideV w:val="nil"/>
        </w:tcBorders>
        <w:shd w:val="clear" w:color="auto" w:fill="281C2C" w:themeFill="accent3"/>
      </w:tcPr>
    </w:tblStylePr>
    <w:tblStylePr w:type="band1Vert">
      <w:tblPr/>
      <w:tcPr>
        <w:tc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nil"/>
          <w:insideV w:val="nil"/>
        </w:tcBorders>
        <w:shd w:val="clear" w:color="auto" w:fill="9D79AA" w:themeFill="accent3" w:themeFillTint="7F"/>
      </w:tcPr>
    </w:tblStylePr>
    <w:tblStylePr w:type="band1Horz">
      <w:tblPr/>
      <w:tcPr>
        <w:tc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single" w:sz="8" w:space="0" w:color="F0F0F0" w:themeColor="background1"/>
          <w:insideV w:val="single" w:sz="8" w:space="0" w:color="F0F0F0" w:themeColor="background1"/>
        </w:tcBorders>
        <w:shd w:val="clear" w:color="auto" w:fill="9D79AA" w:themeFill="accent3" w:themeFillTint="7F"/>
      </w:tcPr>
    </w:tblStylePr>
  </w:style>
  <w:style w:type="table" w:styleId="Middelsrutenett3uthevingsfarge4">
    <w:name w:val="Medium Grid 3 Accent 4"/>
    <w:basedOn w:val="Vanligtabell"/>
    <w:uiPriority w:val="69"/>
    <w:semiHidden/>
    <w:unhideWhenUsed/>
    <w:rsid w:val="00887D43"/>
    <w:tblPr>
      <w:tblStyleRowBandSize w:val="1"/>
      <w:tblStyleColBandSize w:val="1"/>
      <w:tbl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single" w:sz="6" w:space="0" w:color="F0F0F0" w:themeColor="background1"/>
        <w:insideV w:val="single" w:sz="6" w:space="0" w:color="F0F0F0" w:themeColor="background1"/>
      </w:tblBorders>
    </w:tblPr>
    <w:tcPr>
      <w:shd w:val="clear" w:color="auto" w:fill="C0C0C0" w:themeFill="accent4" w:themeFillTint="3F"/>
    </w:tcPr>
    <w:tblStylePr w:type="firstRow">
      <w:rPr>
        <w:b/>
        <w:bCs/>
        <w:i w:val="0"/>
        <w:iCs w:val="0"/>
        <w:color w:val="F0F0F0" w:themeColor="background1"/>
      </w:rPr>
      <w:tblPr/>
      <w:tcPr>
        <w:tcBorders>
          <w:top w:val="single" w:sz="8" w:space="0" w:color="F0F0F0" w:themeColor="background1"/>
          <w:left w:val="single" w:sz="8" w:space="0" w:color="F0F0F0" w:themeColor="background1"/>
          <w:bottom w:val="single" w:sz="24" w:space="0" w:color="F0F0F0" w:themeColor="background1"/>
          <w:right w:val="single" w:sz="8" w:space="0" w:color="F0F0F0" w:themeColor="background1"/>
          <w:insideH w:val="nil"/>
          <w:insideV w:val="single" w:sz="8" w:space="0" w:color="F0F0F0" w:themeColor="background1"/>
        </w:tcBorders>
        <w:shd w:val="clear" w:color="auto" w:fill="000000" w:themeFill="accent4"/>
      </w:tcPr>
    </w:tblStylePr>
    <w:tblStylePr w:type="lastRow">
      <w:rPr>
        <w:b/>
        <w:bCs/>
        <w:i w:val="0"/>
        <w:iCs w:val="0"/>
        <w:color w:val="F0F0F0" w:themeColor="background1"/>
      </w:rPr>
      <w:tblPr/>
      <w:tcPr>
        <w:tcBorders>
          <w:top w:val="single" w:sz="24" w:space="0" w:color="F0F0F0" w:themeColor="background1"/>
          <w:left w:val="single" w:sz="8" w:space="0" w:color="F0F0F0" w:themeColor="background1"/>
          <w:bottom w:val="single" w:sz="8" w:space="0" w:color="F0F0F0" w:themeColor="background1"/>
          <w:right w:val="single" w:sz="8" w:space="0" w:color="F0F0F0" w:themeColor="background1"/>
          <w:insideH w:val="nil"/>
          <w:insideV w:val="single" w:sz="8" w:space="0" w:color="F0F0F0" w:themeColor="background1"/>
        </w:tcBorders>
        <w:shd w:val="clear" w:color="auto" w:fill="000000" w:themeFill="accent4"/>
      </w:tcPr>
    </w:tblStylePr>
    <w:tblStylePr w:type="firstCol">
      <w:rPr>
        <w:b/>
        <w:bCs/>
        <w:i w:val="0"/>
        <w:iCs w:val="0"/>
        <w:color w:val="F0F0F0" w:themeColor="background1"/>
      </w:rPr>
      <w:tblPr/>
      <w:tcPr>
        <w:tcBorders>
          <w:left w:val="single" w:sz="8" w:space="0" w:color="F0F0F0" w:themeColor="background1"/>
          <w:right w:val="single" w:sz="24" w:space="0" w:color="F0F0F0" w:themeColor="background1"/>
          <w:insideH w:val="nil"/>
          <w:insideV w:val="nil"/>
        </w:tcBorders>
        <w:shd w:val="clear" w:color="auto" w:fill="000000" w:themeFill="accent4"/>
      </w:tcPr>
    </w:tblStylePr>
    <w:tblStylePr w:type="lastCol">
      <w:rPr>
        <w:b/>
        <w:bCs/>
        <w:i w:val="0"/>
        <w:iCs w:val="0"/>
        <w:color w:val="F0F0F0" w:themeColor="background1"/>
      </w:rPr>
      <w:tblPr/>
      <w:tcPr>
        <w:tcBorders>
          <w:top w:val="nil"/>
          <w:left w:val="single" w:sz="24" w:space="0" w:color="F0F0F0" w:themeColor="background1"/>
          <w:bottom w:val="nil"/>
          <w:right w:val="nil"/>
          <w:insideH w:val="nil"/>
          <w:insideV w:val="nil"/>
        </w:tcBorders>
        <w:shd w:val="clear" w:color="auto" w:fill="000000" w:themeFill="accent4"/>
      </w:tcPr>
    </w:tblStylePr>
    <w:tblStylePr w:type="band1Vert">
      <w:tblPr/>
      <w:tcPr>
        <w:tc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nil"/>
          <w:insideV w:val="nil"/>
        </w:tcBorders>
        <w:shd w:val="clear" w:color="auto" w:fill="808080" w:themeFill="accent4" w:themeFillTint="7F"/>
      </w:tcPr>
    </w:tblStylePr>
    <w:tblStylePr w:type="band1Horz">
      <w:tblPr/>
      <w:tcPr>
        <w:tc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single" w:sz="8" w:space="0" w:color="F0F0F0" w:themeColor="background1"/>
          <w:insideV w:val="single" w:sz="8" w:space="0" w:color="F0F0F0" w:themeColor="background1"/>
        </w:tcBorders>
        <w:shd w:val="clear" w:color="auto" w:fill="808080" w:themeFill="accent4" w:themeFillTint="7F"/>
      </w:tcPr>
    </w:tblStylePr>
  </w:style>
  <w:style w:type="table" w:styleId="Middelsrutenett3uthevingsfarge5">
    <w:name w:val="Medium Grid 3 Accent 5"/>
    <w:basedOn w:val="Vanligtabell"/>
    <w:uiPriority w:val="69"/>
    <w:semiHidden/>
    <w:unhideWhenUsed/>
    <w:rsid w:val="00887D43"/>
    <w:tblPr>
      <w:tblStyleRowBandSize w:val="1"/>
      <w:tblStyleColBandSize w:val="1"/>
      <w:tbl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single" w:sz="6" w:space="0" w:color="F0F0F0" w:themeColor="background1"/>
        <w:insideV w:val="single" w:sz="6" w:space="0" w:color="F0F0F0" w:themeColor="background1"/>
      </w:tblBorders>
    </w:tblPr>
    <w:tcPr>
      <w:shd w:val="clear" w:color="auto" w:fill="D2EAF1" w:themeFill="accent5" w:themeFillTint="3F"/>
    </w:tcPr>
    <w:tblStylePr w:type="firstRow">
      <w:rPr>
        <w:b/>
        <w:bCs/>
        <w:i w:val="0"/>
        <w:iCs w:val="0"/>
        <w:color w:val="F0F0F0" w:themeColor="background1"/>
      </w:rPr>
      <w:tblPr/>
      <w:tcPr>
        <w:tcBorders>
          <w:top w:val="single" w:sz="8" w:space="0" w:color="F0F0F0" w:themeColor="background1"/>
          <w:left w:val="single" w:sz="8" w:space="0" w:color="F0F0F0" w:themeColor="background1"/>
          <w:bottom w:val="single" w:sz="24" w:space="0" w:color="F0F0F0" w:themeColor="background1"/>
          <w:right w:val="single" w:sz="8" w:space="0" w:color="F0F0F0" w:themeColor="background1"/>
          <w:insideH w:val="nil"/>
          <w:insideV w:val="single" w:sz="8" w:space="0" w:color="F0F0F0" w:themeColor="background1"/>
        </w:tcBorders>
        <w:shd w:val="clear" w:color="auto" w:fill="4BACC6" w:themeFill="accent5"/>
      </w:tcPr>
    </w:tblStylePr>
    <w:tblStylePr w:type="lastRow">
      <w:rPr>
        <w:b/>
        <w:bCs/>
        <w:i w:val="0"/>
        <w:iCs w:val="0"/>
        <w:color w:val="F0F0F0" w:themeColor="background1"/>
      </w:rPr>
      <w:tblPr/>
      <w:tcPr>
        <w:tcBorders>
          <w:top w:val="single" w:sz="24" w:space="0" w:color="F0F0F0" w:themeColor="background1"/>
          <w:left w:val="single" w:sz="8" w:space="0" w:color="F0F0F0" w:themeColor="background1"/>
          <w:bottom w:val="single" w:sz="8" w:space="0" w:color="F0F0F0" w:themeColor="background1"/>
          <w:right w:val="single" w:sz="8" w:space="0" w:color="F0F0F0" w:themeColor="background1"/>
          <w:insideH w:val="nil"/>
          <w:insideV w:val="single" w:sz="8" w:space="0" w:color="F0F0F0" w:themeColor="background1"/>
        </w:tcBorders>
        <w:shd w:val="clear" w:color="auto" w:fill="4BACC6" w:themeFill="accent5"/>
      </w:tcPr>
    </w:tblStylePr>
    <w:tblStylePr w:type="firstCol">
      <w:rPr>
        <w:b/>
        <w:bCs/>
        <w:i w:val="0"/>
        <w:iCs w:val="0"/>
        <w:color w:val="F0F0F0" w:themeColor="background1"/>
      </w:rPr>
      <w:tblPr/>
      <w:tcPr>
        <w:tcBorders>
          <w:left w:val="single" w:sz="8" w:space="0" w:color="F0F0F0" w:themeColor="background1"/>
          <w:right w:val="single" w:sz="24" w:space="0" w:color="F0F0F0" w:themeColor="background1"/>
          <w:insideH w:val="nil"/>
          <w:insideV w:val="nil"/>
        </w:tcBorders>
        <w:shd w:val="clear" w:color="auto" w:fill="4BACC6" w:themeFill="accent5"/>
      </w:tcPr>
    </w:tblStylePr>
    <w:tblStylePr w:type="lastCol">
      <w:rPr>
        <w:b/>
        <w:bCs/>
        <w:i w:val="0"/>
        <w:iCs w:val="0"/>
        <w:color w:val="F0F0F0" w:themeColor="background1"/>
      </w:rPr>
      <w:tblPr/>
      <w:tcPr>
        <w:tcBorders>
          <w:top w:val="nil"/>
          <w:left w:val="single" w:sz="24" w:space="0" w:color="F0F0F0" w:themeColor="background1"/>
          <w:bottom w:val="nil"/>
          <w:right w:val="nil"/>
          <w:insideH w:val="nil"/>
          <w:insideV w:val="nil"/>
        </w:tcBorders>
        <w:shd w:val="clear" w:color="auto" w:fill="4BACC6" w:themeFill="accent5"/>
      </w:tcPr>
    </w:tblStylePr>
    <w:tblStylePr w:type="band1Vert">
      <w:tblPr/>
      <w:tcPr>
        <w:tc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nil"/>
          <w:insideV w:val="nil"/>
        </w:tcBorders>
        <w:shd w:val="clear" w:color="auto" w:fill="A5D5E2" w:themeFill="accent5" w:themeFillTint="7F"/>
      </w:tcPr>
    </w:tblStylePr>
    <w:tblStylePr w:type="band1Horz">
      <w:tblPr/>
      <w:tcPr>
        <w:tc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single" w:sz="8" w:space="0" w:color="F0F0F0" w:themeColor="background1"/>
          <w:insideV w:val="single" w:sz="8" w:space="0" w:color="F0F0F0" w:themeColor="background1"/>
        </w:tcBorders>
        <w:shd w:val="clear" w:color="auto" w:fill="A5D5E2" w:themeFill="accent5" w:themeFillTint="7F"/>
      </w:tcPr>
    </w:tblStylePr>
  </w:style>
  <w:style w:type="table" w:styleId="Middelsrutenett3uthevingsfarge6">
    <w:name w:val="Medium Grid 3 Accent 6"/>
    <w:basedOn w:val="Vanligtabell"/>
    <w:uiPriority w:val="69"/>
    <w:semiHidden/>
    <w:unhideWhenUsed/>
    <w:rsid w:val="00887D43"/>
    <w:tblPr>
      <w:tblStyleRowBandSize w:val="1"/>
      <w:tblStyleColBandSize w:val="1"/>
      <w:tbl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single" w:sz="6" w:space="0" w:color="F0F0F0" w:themeColor="background1"/>
        <w:insideV w:val="single" w:sz="6" w:space="0" w:color="F0F0F0" w:themeColor="background1"/>
      </w:tblBorders>
    </w:tblPr>
    <w:tcPr>
      <w:shd w:val="clear" w:color="auto" w:fill="FDE0FE" w:themeFill="accent6" w:themeFillTint="3F"/>
    </w:tcPr>
    <w:tblStylePr w:type="firstRow">
      <w:rPr>
        <w:b/>
        <w:bCs/>
        <w:i w:val="0"/>
        <w:iCs w:val="0"/>
        <w:color w:val="F0F0F0" w:themeColor="background1"/>
      </w:rPr>
      <w:tblPr/>
      <w:tcPr>
        <w:tcBorders>
          <w:top w:val="single" w:sz="8" w:space="0" w:color="F0F0F0" w:themeColor="background1"/>
          <w:left w:val="single" w:sz="8" w:space="0" w:color="F0F0F0" w:themeColor="background1"/>
          <w:bottom w:val="single" w:sz="24" w:space="0" w:color="F0F0F0" w:themeColor="background1"/>
          <w:right w:val="single" w:sz="8" w:space="0" w:color="F0F0F0" w:themeColor="background1"/>
          <w:insideH w:val="nil"/>
          <w:insideV w:val="single" w:sz="8" w:space="0" w:color="F0F0F0" w:themeColor="background1"/>
        </w:tcBorders>
        <w:shd w:val="clear" w:color="auto" w:fill="F783FE" w:themeFill="accent6"/>
      </w:tcPr>
    </w:tblStylePr>
    <w:tblStylePr w:type="lastRow">
      <w:rPr>
        <w:b/>
        <w:bCs/>
        <w:i w:val="0"/>
        <w:iCs w:val="0"/>
        <w:color w:val="F0F0F0" w:themeColor="background1"/>
      </w:rPr>
      <w:tblPr/>
      <w:tcPr>
        <w:tcBorders>
          <w:top w:val="single" w:sz="24" w:space="0" w:color="F0F0F0" w:themeColor="background1"/>
          <w:left w:val="single" w:sz="8" w:space="0" w:color="F0F0F0" w:themeColor="background1"/>
          <w:bottom w:val="single" w:sz="8" w:space="0" w:color="F0F0F0" w:themeColor="background1"/>
          <w:right w:val="single" w:sz="8" w:space="0" w:color="F0F0F0" w:themeColor="background1"/>
          <w:insideH w:val="nil"/>
          <w:insideV w:val="single" w:sz="8" w:space="0" w:color="F0F0F0" w:themeColor="background1"/>
        </w:tcBorders>
        <w:shd w:val="clear" w:color="auto" w:fill="F783FE" w:themeFill="accent6"/>
      </w:tcPr>
    </w:tblStylePr>
    <w:tblStylePr w:type="firstCol">
      <w:rPr>
        <w:b/>
        <w:bCs/>
        <w:i w:val="0"/>
        <w:iCs w:val="0"/>
        <w:color w:val="F0F0F0" w:themeColor="background1"/>
      </w:rPr>
      <w:tblPr/>
      <w:tcPr>
        <w:tcBorders>
          <w:left w:val="single" w:sz="8" w:space="0" w:color="F0F0F0" w:themeColor="background1"/>
          <w:right w:val="single" w:sz="24" w:space="0" w:color="F0F0F0" w:themeColor="background1"/>
          <w:insideH w:val="nil"/>
          <w:insideV w:val="nil"/>
        </w:tcBorders>
        <w:shd w:val="clear" w:color="auto" w:fill="F783FE" w:themeFill="accent6"/>
      </w:tcPr>
    </w:tblStylePr>
    <w:tblStylePr w:type="lastCol">
      <w:rPr>
        <w:b/>
        <w:bCs/>
        <w:i w:val="0"/>
        <w:iCs w:val="0"/>
        <w:color w:val="F0F0F0" w:themeColor="background1"/>
      </w:rPr>
      <w:tblPr/>
      <w:tcPr>
        <w:tcBorders>
          <w:top w:val="nil"/>
          <w:left w:val="single" w:sz="24" w:space="0" w:color="F0F0F0" w:themeColor="background1"/>
          <w:bottom w:val="nil"/>
          <w:right w:val="nil"/>
          <w:insideH w:val="nil"/>
          <w:insideV w:val="nil"/>
        </w:tcBorders>
        <w:shd w:val="clear" w:color="auto" w:fill="F783FE" w:themeFill="accent6"/>
      </w:tcPr>
    </w:tblStylePr>
    <w:tblStylePr w:type="band1Vert">
      <w:tblPr/>
      <w:tcPr>
        <w:tc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nil"/>
          <w:insideV w:val="nil"/>
        </w:tcBorders>
        <w:shd w:val="clear" w:color="auto" w:fill="FAC1FE" w:themeFill="accent6" w:themeFillTint="7F"/>
      </w:tcPr>
    </w:tblStylePr>
    <w:tblStylePr w:type="band1Horz">
      <w:tblPr/>
      <w:tcPr>
        <w:tcBorders>
          <w:top w:val="single" w:sz="8" w:space="0" w:color="F0F0F0" w:themeColor="background1"/>
          <w:left w:val="single" w:sz="8" w:space="0" w:color="F0F0F0" w:themeColor="background1"/>
          <w:bottom w:val="single" w:sz="8" w:space="0" w:color="F0F0F0" w:themeColor="background1"/>
          <w:right w:val="single" w:sz="8" w:space="0" w:color="F0F0F0" w:themeColor="background1"/>
          <w:insideH w:val="single" w:sz="8" w:space="0" w:color="F0F0F0" w:themeColor="background1"/>
          <w:insideV w:val="single" w:sz="8" w:space="0" w:color="F0F0F0" w:themeColor="background1"/>
        </w:tcBorders>
        <w:shd w:val="clear" w:color="auto" w:fill="FAC1FE" w:themeFill="accent6" w:themeFillTint="7F"/>
      </w:tcPr>
    </w:tblStylePr>
  </w:style>
  <w:style w:type="table" w:styleId="Middelsskyggelegging1">
    <w:name w:val="Medium Shading 1"/>
    <w:basedOn w:val="Vanligtabell"/>
    <w:uiPriority w:val="63"/>
    <w:semiHidden/>
    <w:unhideWhenUsed/>
    <w:rsid w:val="00887D43"/>
    <w:tblPr>
      <w:tblStyleRowBandSize w:val="1"/>
      <w:tblStyleColBandSize w:val="1"/>
      <w:tblBorders>
        <w:top w:val="single" w:sz="8" w:space="0" w:color="2E8CFF" w:themeColor="text1" w:themeTint="BF"/>
        <w:left w:val="single" w:sz="8" w:space="0" w:color="2E8CFF" w:themeColor="text1" w:themeTint="BF"/>
        <w:bottom w:val="single" w:sz="8" w:space="0" w:color="2E8CFF" w:themeColor="text1" w:themeTint="BF"/>
        <w:right w:val="single" w:sz="8" w:space="0" w:color="2E8CFF" w:themeColor="text1" w:themeTint="BF"/>
        <w:insideH w:val="single" w:sz="8" w:space="0" w:color="2E8CFF" w:themeColor="text1" w:themeTint="BF"/>
      </w:tblBorders>
    </w:tblPr>
    <w:tblStylePr w:type="firstRow">
      <w:pPr>
        <w:spacing w:before="0" w:after="0" w:line="240" w:lineRule="auto"/>
      </w:pPr>
      <w:rPr>
        <w:b/>
        <w:bCs/>
        <w:color w:val="F0F0F0" w:themeColor="background1"/>
      </w:rPr>
      <w:tblPr/>
      <w:tcPr>
        <w:tcBorders>
          <w:top w:val="single" w:sz="8" w:space="0" w:color="2E8CFF" w:themeColor="text1" w:themeTint="BF"/>
          <w:left w:val="single" w:sz="8" w:space="0" w:color="2E8CFF" w:themeColor="text1" w:themeTint="BF"/>
          <w:bottom w:val="single" w:sz="8" w:space="0" w:color="2E8CFF" w:themeColor="text1" w:themeTint="BF"/>
          <w:right w:val="single" w:sz="8" w:space="0" w:color="2E8CFF" w:themeColor="text1" w:themeTint="BF"/>
          <w:insideH w:val="nil"/>
          <w:insideV w:val="nil"/>
        </w:tcBorders>
        <w:shd w:val="clear" w:color="auto" w:fill="0069E8" w:themeFill="text1"/>
      </w:tcPr>
    </w:tblStylePr>
    <w:tblStylePr w:type="lastRow">
      <w:pPr>
        <w:spacing w:before="0" w:after="0" w:line="240" w:lineRule="auto"/>
      </w:pPr>
      <w:rPr>
        <w:b/>
        <w:bCs/>
      </w:rPr>
      <w:tblPr/>
      <w:tcPr>
        <w:tcBorders>
          <w:top w:val="double" w:sz="6" w:space="0" w:color="2E8CFF" w:themeColor="text1" w:themeTint="BF"/>
          <w:left w:val="single" w:sz="8" w:space="0" w:color="2E8CFF" w:themeColor="text1" w:themeTint="BF"/>
          <w:bottom w:val="single" w:sz="8" w:space="0" w:color="2E8CFF" w:themeColor="text1" w:themeTint="BF"/>
          <w:right w:val="single" w:sz="8" w:space="0" w:color="2E8CFF" w:themeColor="text1" w:themeTint="BF"/>
          <w:insideH w:val="nil"/>
          <w:insideV w:val="nil"/>
        </w:tcBorders>
      </w:tcPr>
    </w:tblStylePr>
    <w:tblStylePr w:type="firstCol">
      <w:rPr>
        <w:b/>
        <w:bCs/>
      </w:rPr>
    </w:tblStylePr>
    <w:tblStylePr w:type="lastCol">
      <w:rPr>
        <w:b/>
        <w:bCs/>
      </w:rPr>
    </w:tblStylePr>
    <w:tblStylePr w:type="band1Vert">
      <w:tblPr/>
      <w:tcPr>
        <w:shd w:val="clear" w:color="auto" w:fill="BAD9FF" w:themeFill="text1" w:themeFillTint="3F"/>
      </w:tcPr>
    </w:tblStylePr>
    <w:tblStylePr w:type="band1Horz">
      <w:tblPr/>
      <w:tcPr>
        <w:tcBorders>
          <w:insideH w:val="nil"/>
          <w:insideV w:val="nil"/>
        </w:tcBorders>
        <w:shd w:val="clear" w:color="auto" w:fill="BAD9FF"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887D43"/>
    <w:tblPr>
      <w:tblStyleRowBandSize w:val="1"/>
      <w:tblStyleColBandSize w:val="1"/>
      <w:tblBorders>
        <w:top w:val="single" w:sz="8" w:space="0" w:color="04C2EC" w:themeColor="accent1" w:themeTint="BF"/>
        <w:left w:val="single" w:sz="8" w:space="0" w:color="04C2EC" w:themeColor="accent1" w:themeTint="BF"/>
        <w:bottom w:val="single" w:sz="8" w:space="0" w:color="04C2EC" w:themeColor="accent1" w:themeTint="BF"/>
        <w:right w:val="single" w:sz="8" w:space="0" w:color="04C2EC" w:themeColor="accent1" w:themeTint="BF"/>
        <w:insideH w:val="single" w:sz="8" w:space="0" w:color="04C2EC" w:themeColor="accent1" w:themeTint="BF"/>
      </w:tblBorders>
    </w:tblPr>
    <w:tblStylePr w:type="firstRow">
      <w:pPr>
        <w:spacing w:before="0" w:after="0" w:line="240" w:lineRule="auto"/>
      </w:pPr>
      <w:rPr>
        <w:b/>
        <w:bCs/>
        <w:color w:val="F0F0F0" w:themeColor="background1"/>
      </w:rPr>
      <w:tblPr/>
      <w:tcPr>
        <w:tcBorders>
          <w:top w:val="single" w:sz="8" w:space="0" w:color="04C2EC" w:themeColor="accent1" w:themeTint="BF"/>
          <w:left w:val="single" w:sz="8" w:space="0" w:color="04C2EC" w:themeColor="accent1" w:themeTint="BF"/>
          <w:bottom w:val="single" w:sz="8" w:space="0" w:color="04C2EC" w:themeColor="accent1" w:themeTint="BF"/>
          <w:right w:val="single" w:sz="8" w:space="0" w:color="04C2EC" w:themeColor="accent1" w:themeTint="BF"/>
          <w:insideH w:val="nil"/>
          <w:insideV w:val="nil"/>
        </w:tcBorders>
        <w:shd w:val="clear" w:color="auto" w:fill="037A94" w:themeFill="accent1"/>
      </w:tcPr>
    </w:tblStylePr>
    <w:tblStylePr w:type="lastRow">
      <w:pPr>
        <w:spacing w:before="0" w:after="0" w:line="240" w:lineRule="auto"/>
      </w:pPr>
      <w:rPr>
        <w:b/>
        <w:bCs/>
      </w:rPr>
      <w:tblPr/>
      <w:tcPr>
        <w:tcBorders>
          <w:top w:val="double" w:sz="6" w:space="0" w:color="04C2EC" w:themeColor="accent1" w:themeTint="BF"/>
          <w:left w:val="single" w:sz="8" w:space="0" w:color="04C2EC" w:themeColor="accent1" w:themeTint="BF"/>
          <w:bottom w:val="single" w:sz="8" w:space="0" w:color="04C2EC" w:themeColor="accent1" w:themeTint="BF"/>
          <w:right w:val="single" w:sz="8" w:space="0" w:color="04C2E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EDFD" w:themeFill="accent1" w:themeFillTint="3F"/>
      </w:tcPr>
    </w:tblStylePr>
    <w:tblStylePr w:type="band1Horz">
      <w:tblPr/>
      <w:tcPr>
        <w:tcBorders>
          <w:insideH w:val="nil"/>
          <w:insideV w:val="nil"/>
        </w:tcBorders>
        <w:shd w:val="clear" w:color="auto" w:fill="A7EDFD"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887D43"/>
    <w:tblPr>
      <w:tblStyleRowBandSize w:val="1"/>
      <w:tblStyleColBandSize w:val="1"/>
      <w:tblBorders>
        <w:top w:val="single" w:sz="8" w:space="0" w:color="2E8CFF" w:themeColor="accent2" w:themeTint="BF"/>
        <w:left w:val="single" w:sz="8" w:space="0" w:color="2E8CFF" w:themeColor="accent2" w:themeTint="BF"/>
        <w:bottom w:val="single" w:sz="8" w:space="0" w:color="2E8CFF" w:themeColor="accent2" w:themeTint="BF"/>
        <w:right w:val="single" w:sz="8" w:space="0" w:color="2E8CFF" w:themeColor="accent2" w:themeTint="BF"/>
        <w:insideH w:val="single" w:sz="8" w:space="0" w:color="2E8CFF" w:themeColor="accent2" w:themeTint="BF"/>
      </w:tblBorders>
    </w:tblPr>
    <w:tblStylePr w:type="firstRow">
      <w:pPr>
        <w:spacing w:before="0" w:after="0" w:line="240" w:lineRule="auto"/>
      </w:pPr>
      <w:rPr>
        <w:b/>
        <w:bCs/>
        <w:color w:val="F0F0F0" w:themeColor="background1"/>
      </w:rPr>
      <w:tblPr/>
      <w:tcPr>
        <w:tcBorders>
          <w:top w:val="single" w:sz="8" w:space="0" w:color="2E8CFF" w:themeColor="accent2" w:themeTint="BF"/>
          <w:left w:val="single" w:sz="8" w:space="0" w:color="2E8CFF" w:themeColor="accent2" w:themeTint="BF"/>
          <w:bottom w:val="single" w:sz="8" w:space="0" w:color="2E8CFF" w:themeColor="accent2" w:themeTint="BF"/>
          <w:right w:val="single" w:sz="8" w:space="0" w:color="2E8CFF" w:themeColor="accent2" w:themeTint="BF"/>
          <w:insideH w:val="nil"/>
          <w:insideV w:val="nil"/>
        </w:tcBorders>
        <w:shd w:val="clear" w:color="auto" w:fill="0069E8" w:themeFill="accent2"/>
      </w:tcPr>
    </w:tblStylePr>
    <w:tblStylePr w:type="lastRow">
      <w:pPr>
        <w:spacing w:before="0" w:after="0" w:line="240" w:lineRule="auto"/>
      </w:pPr>
      <w:rPr>
        <w:b/>
        <w:bCs/>
      </w:rPr>
      <w:tblPr/>
      <w:tcPr>
        <w:tcBorders>
          <w:top w:val="double" w:sz="6" w:space="0" w:color="2E8CFF" w:themeColor="accent2" w:themeTint="BF"/>
          <w:left w:val="single" w:sz="8" w:space="0" w:color="2E8CFF" w:themeColor="accent2" w:themeTint="BF"/>
          <w:bottom w:val="single" w:sz="8" w:space="0" w:color="2E8CFF" w:themeColor="accent2" w:themeTint="BF"/>
          <w:right w:val="single" w:sz="8" w:space="0" w:color="2E8C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AD9FF" w:themeFill="accent2" w:themeFillTint="3F"/>
      </w:tcPr>
    </w:tblStylePr>
    <w:tblStylePr w:type="band1Horz">
      <w:tblPr/>
      <w:tcPr>
        <w:tcBorders>
          <w:insideH w:val="nil"/>
          <w:insideV w:val="nil"/>
        </w:tcBorders>
        <w:shd w:val="clear" w:color="auto" w:fill="BAD9FF"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887D43"/>
    <w:tblPr>
      <w:tblStyleRowBandSize w:val="1"/>
      <w:tblStyleColBandSize w:val="1"/>
      <w:tblBorders>
        <w:top w:val="single" w:sz="8" w:space="0" w:color="64466F" w:themeColor="accent3" w:themeTint="BF"/>
        <w:left w:val="single" w:sz="8" w:space="0" w:color="64466F" w:themeColor="accent3" w:themeTint="BF"/>
        <w:bottom w:val="single" w:sz="8" w:space="0" w:color="64466F" w:themeColor="accent3" w:themeTint="BF"/>
        <w:right w:val="single" w:sz="8" w:space="0" w:color="64466F" w:themeColor="accent3" w:themeTint="BF"/>
        <w:insideH w:val="single" w:sz="8" w:space="0" w:color="64466F" w:themeColor="accent3" w:themeTint="BF"/>
      </w:tblBorders>
    </w:tblPr>
    <w:tblStylePr w:type="firstRow">
      <w:pPr>
        <w:spacing w:before="0" w:after="0" w:line="240" w:lineRule="auto"/>
      </w:pPr>
      <w:rPr>
        <w:b/>
        <w:bCs/>
        <w:color w:val="F0F0F0" w:themeColor="background1"/>
      </w:rPr>
      <w:tblPr/>
      <w:tcPr>
        <w:tcBorders>
          <w:top w:val="single" w:sz="8" w:space="0" w:color="64466F" w:themeColor="accent3" w:themeTint="BF"/>
          <w:left w:val="single" w:sz="8" w:space="0" w:color="64466F" w:themeColor="accent3" w:themeTint="BF"/>
          <w:bottom w:val="single" w:sz="8" w:space="0" w:color="64466F" w:themeColor="accent3" w:themeTint="BF"/>
          <w:right w:val="single" w:sz="8" w:space="0" w:color="64466F" w:themeColor="accent3" w:themeTint="BF"/>
          <w:insideH w:val="nil"/>
          <w:insideV w:val="nil"/>
        </w:tcBorders>
        <w:shd w:val="clear" w:color="auto" w:fill="281C2C" w:themeFill="accent3"/>
      </w:tcPr>
    </w:tblStylePr>
    <w:tblStylePr w:type="lastRow">
      <w:pPr>
        <w:spacing w:before="0" w:after="0" w:line="240" w:lineRule="auto"/>
      </w:pPr>
      <w:rPr>
        <w:b/>
        <w:bCs/>
      </w:rPr>
      <w:tblPr/>
      <w:tcPr>
        <w:tcBorders>
          <w:top w:val="double" w:sz="6" w:space="0" w:color="64466F" w:themeColor="accent3" w:themeTint="BF"/>
          <w:left w:val="single" w:sz="8" w:space="0" w:color="64466F" w:themeColor="accent3" w:themeTint="BF"/>
          <w:bottom w:val="single" w:sz="8" w:space="0" w:color="64466F" w:themeColor="accent3" w:themeTint="BF"/>
          <w:right w:val="single" w:sz="8" w:space="0" w:color="64466F"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BCD5" w:themeFill="accent3" w:themeFillTint="3F"/>
      </w:tcPr>
    </w:tblStylePr>
    <w:tblStylePr w:type="band1Horz">
      <w:tblPr/>
      <w:tcPr>
        <w:tcBorders>
          <w:insideH w:val="nil"/>
          <w:insideV w:val="nil"/>
        </w:tcBorders>
        <w:shd w:val="clear" w:color="auto" w:fill="CEBC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887D43"/>
    <w:tblPr>
      <w:tblStyleRowBandSize w:val="1"/>
      <w:tblStyleColBandSize w:val="1"/>
      <w:tblBorders>
        <w:top w:val="single" w:sz="8" w:space="0" w:color="404040" w:themeColor="accent4" w:themeTint="BF"/>
        <w:left w:val="single" w:sz="8" w:space="0" w:color="404040" w:themeColor="accent4" w:themeTint="BF"/>
        <w:bottom w:val="single" w:sz="8" w:space="0" w:color="404040" w:themeColor="accent4" w:themeTint="BF"/>
        <w:right w:val="single" w:sz="8" w:space="0" w:color="404040" w:themeColor="accent4" w:themeTint="BF"/>
        <w:insideH w:val="single" w:sz="8" w:space="0" w:color="404040" w:themeColor="accent4" w:themeTint="BF"/>
      </w:tblBorders>
    </w:tblPr>
    <w:tblStylePr w:type="firstRow">
      <w:pPr>
        <w:spacing w:before="0" w:after="0" w:line="240" w:lineRule="auto"/>
      </w:pPr>
      <w:rPr>
        <w:b/>
        <w:bCs/>
        <w:color w:val="F0F0F0" w:themeColor="background1"/>
      </w:rPr>
      <w:tblPr/>
      <w:tcPr>
        <w:tcBorders>
          <w:top w:val="single" w:sz="8" w:space="0" w:color="404040" w:themeColor="accent4" w:themeTint="BF"/>
          <w:left w:val="single" w:sz="8" w:space="0" w:color="404040" w:themeColor="accent4" w:themeTint="BF"/>
          <w:bottom w:val="single" w:sz="8" w:space="0" w:color="404040" w:themeColor="accent4" w:themeTint="BF"/>
          <w:right w:val="single" w:sz="8" w:space="0" w:color="404040" w:themeColor="accent4" w:themeTint="BF"/>
          <w:insideH w:val="nil"/>
          <w:insideV w:val="nil"/>
        </w:tcBorders>
        <w:shd w:val="clear" w:color="auto" w:fill="000000" w:themeFill="accent4"/>
      </w:tcPr>
    </w:tblStylePr>
    <w:tblStylePr w:type="lastRow">
      <w:pPr>
        <w:spacing w:before="0" w:after="0" w:line="240" w:lineRule="auto"/>
      </w:pPr>
      <w:rPr>
        <w:b/>
        <w:bCs/>
      </w:rPr>
      <w:tblPr/>
      <w:tcPr>
        <w:tcBorders>
          <w:top w:val="double" w:sz="6" w:space="0" w:color="404040" w:themeColor="accent4" w:themeTint="BF"/>
          <w:left w:val="single" w:sz="8" w:space="0" w:color="404040" w:themeColor="accent4" w:themeTint="BF"/>
          <w:bottom w:val="single" w:sz="8" w:space="0" w:color="404040" w:themeColor="accent4" w:themeTint="BF"/>
          <w:right w:val="single" w:sz="8" w:space="0" w:color="40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4" w:themeFillTint="3F"/>
      </w:tcPr>
    </w:tblStylePr>
    <w:tblStylePr w:type="band1Horz">
      <w:tblPr/>
      <w:tcPr>
        <w:tcBorders>
          <w:insideH w:val="nil"/>
          <w:insideV w:val="nil"/>
        </w:tcBorders>
        <w:shd w:val="clear" w:color="auto" w:fill="C0C0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887D4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0F0F0"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887D43"/>
    <w:tblPr>
      <w:tblStyleRowBandSize w:val="1"/>
      <w:tblStyleColBandSize w:val="1"/>
      <w:tblBorders>
        <w:top w:val="single" w:sz="8" w:space="0" w:color="F8A2FE" w:themeColor="accent6" w:themeTint="BF"/>
        <w:left w:val="single" w:sz="8" w:space="0" w:color="F8A2FE" w:themeColor="accent6" w:themeTint="BF"/>
        <w:bottom w:val="single" w:sz="8" w:space="0" w:color="F8A2FE" w:themeColor="accent6" w:themeTint="BF"/>
        <w:right w:val="single" w:sz="8" w:space="0" w:color="F8A2FE" w:themeColor="accent6" w:themeTint="BF"/>
        <w:insideH w:val="single" w:sz="8" w:space="0" w:color="F8A2FE" w:themeColor="accent6" w:themeTint="BF"/>
      </w:tblBorders>
    </w:tblPr>
    <w:tblStylePr w:type="firstRow">
      <w:pPr>
        <w:spacing w:before="0" w:after="0" w:line="240" w:lineRule="auto"/>
      </w:pPr>
      <w:rPr>
        <w:b/>
        <w:bCs/>
        <w:color w:val="F0F0F0" w:themeColor="background1"/>
      </w:rPr>
      <w:tblPr/>
      <w:tcPr>
        <w:tcBorders>
          <w:top w:val="single" w:sz="8" w:space="0" w:color="F8A2FE" w:themeColor="accent6" w:themeTint="BF"/>
          <w:left w:val="single" w:sz="8" w:space="0" w:color="F8A2FE" w:themeColor="accent6" w:themeTint="BF"/>
          <w:bottom w:val="single" w:sz="8" w:space="0" w:color="F8A2FE" w:themeColor="accent6" w:themeTint="BF"/>
          <w:right w:val="single" w:sz="8" w:space="0" w:color="F8A2FE" w:themeColor="accent6" w:themeTint="BF"/>
          <w:insideH w:val="nil"/>
          <w:insideV w:val="nil"/>
        </w:tcBorders>
        <w:shd w:val="clear" w:color="auto" w:fill="F783FE" w:themeFill="accent6"/>
      </w:tcPr>
    </w:tblStylePr>
    <w:tblStylePr w:type="lastRow">
      <w:pPr>
        <w:spacing w:before="0" w:after="0" w:line="240" w:lineRule="auto"/>
      </w:pPr>
      <w:rPr>
        <w:b/>
        <w:bCs/>
      </w:rPr>
      <w:tblPr/>
      <w:tcPr>
        <w:tcBorders>
          <w:top w:val="double" w:sz="6" w:space="0" w:color="F8A2FE" w:themeColor="accent6" w:themeTint="BF"/>
          <w:left w:val="single" w:sz="8" w:space="0" w:color="F8A2FE" w:themeColor="accent6" w:themeTint="BF"/>
          <w:bottom w:val="single" w:sz="8" w:space="0" w:color="F8A2FE" w:themeColor="accent6" w:themeTint="BF"/>
          <w:right w:val="single" w:sz="8" w:space="0" w:color="F8A2F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0FE" w:themeFill="accent6" w:themeFillTint="3F"/>
      </w:tcPr>
    </w:tblStylePr>
    <w:tblStylePr w:type="band1Horz">
      <w:tblPr/>
      <w:tcPr>
        <w:tcBorders>
          <w:insideH w:val="nil"/>
          <w:insideV w:val="nil"/>
        </w:tcBorders>
        <w:shd w:val="clear" w:color="auto" w:fill="FDE0FE"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887D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0F0F0" w:themeColor="background1"/>
      </w:rPr>
      <w:tblPr/>
      <w:tcPr>
        <w:tcBorders>
          <w:top w:val="single" w:sz="18" w:space="0" w:color="auto"/>
          <w:left w:val="nil"/>
          <w:bottom w:val="single" w:sz="18" w:space="0" w:color="auto"/>
          <w:right w:val="nil"/>
          <w:insideH w:val="nil"/>
          <w:insideV w:val="nil"/>
        </w:tcBorders>
        <w:shd w:val="clear" w:color="auto" w:fill="0069E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0F0F0" w:themeFill="background1"/>
      </w:tcPr>
    </w:tblStylePr>
    <w:tblStylePr w:type="firstCol">
      <w:rPr>
        <w:b/>
        <w:bCs/>
        <w:color w:val="F0F0F0" w:themeColor="background1"/>
      </w:rPr>
      <w:tblPr/>
      <w:tcPr>
        <w:tcBorders>
          <w:top w:val="nil"/>
          <w:left w:val="nil"/>
          <w:bottom w:val="single" w:sz="18" w:space="0" w:color="auto"/>
          <w:right w:val="nil"/>
          <w:insideH w:val="nil"/>
          <w:insideV w:val="nil"/>
        </w:tcBorders>
        <w:shd w:val="clear" w:color="auto" w:fill="0069E8" w:themeFill="text1"/>
      </w:tcPr>
    </w:tblStylePr>
    <w:tblStylePr w:type="lastCol">
      <w:rPr>
        <w:b/>
        <w:bCs/>
        <w:color w:val="F0F0F0" w:themeColor="background1"/>
      </w:rPr>
      <w:tblPr/>
      <w:tcPr>
        <w:tcBorders>
          <w:left w:val="nil"/>
          <w:right w:val="nil"/>
          <w:insideH w:val="nil"/>
          <w:insideV w:val="nil"/>
        </w:tcBorders>
        <w:shd w:val="clear" w:color="auto" w:fill="0069E8" w:themeFill="text1"/>
      </w:tcPr>
    </w:tblStylePr>
    <w:tblStylePr w:type="band1Vert">
      <w:tblPr/>
      <w:tcPr>
        <w:tcBorders>
          <w:left w:val="nil"/>
          <w:right w:val="nil"/>
          <w:insideH w:val="nil"/>
          <w:insideV w:val="nil"/>
        </w:tcBorders>
        <w:shd w:val="clear" w:color="auto" w:fill="CBCBCB" w:themeFill="background1" w:themeFillShade="D8"/>
      </w:tcPr>
    </w:tblStylePr>
    <w:tblStylePr w:type="band1Horz">
      <w:tblPr/>
      <w:tcPr>
        <w:shd w:val="clear" w:color="auto" w:fill="CBCBCB"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0F0F0"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887D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0F0F0" w:themeColor="background1"/>
      </w:rPr>
      <w:tblPr/>
      <w:tcPr>
        <w:tcBorders>
          <w:top w:val="single" w:sz="18" w:space="0" w:color="auto"/>
          <w:left w:val="nil"/>
          <w:bottom w:val="single" w:sz="18" w:space="0" w:color="auto"/>
          <w:right w:val="nil"/>
          <w:insideH w:val="nil"/>
          <w:insideV w:val="nil"/>
        </w:tcBorders>
        <w:shd w:val="clear" w:color="auto" w:fill="037A9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0F0F0" w:themeFill="background1"/>
      </w:tcPr>
    </w:tblStylePr>
    <w:tblStylePr w:type="firstCol">
      <w:rPr>
        <w:b/>
        <w:bCs/>
        <w:color w:val="F0F0F0" w:themeColor="background1"/>
      </w:rPr>
      <w:tblPr/>
      <w:tcPr>
        <w:tcBorders>
          <w:top w:val="nil"/>
          <w:left w:val="nil"/>
          <w:bottom w:val="single" w:sz="18" w:space="0" w:color="auto"/>
          <w:right w:val="nil"/>
          <w:insideH w:val="nil"/>
          <w:insideV w:val="nil"/>
        </w:tcBorders>
        <w:shd w:val="clear" w:color="auto" w:fill="037A94" w:themeFill="accent1"/>
      </w:tcPr>
    </w:tblStylePr>
    <w:tblStylePr w:type="lastCol">
      <w:rPr>
        <w:b/>
        <w:bCs/>
        <w:color w:val="F0F0F0" w:themeColor="background1"/>
      </w:rPr>
      <w:tblPr/>
      <w:tcPr>
        <w:tcBorders>
          <w:left w:val="nil"/>
          <w:right w:val="nil"/>
          <w:insideH w:val="nil"/>
          <w:insideV w:val="nil"/>
        </w:tcBorders>
        <w:shd w:val="clear" w:color="auto" w:fill="037A94" w:themeFill="accent1"/>
      </w:tcPr>
    </w:tblStylePr>
    <w:tblStylePr w:type="band1Vert">
      <w:tblPr/>
      <w:tcPr>
        <w:tcBorders>
          <w:left w:val="nil"/>
          <w:right w:val="nil"/>
          <w:insideH w:val="nil"/>
          <w:insideV w:val="nil"/>
        </w:tcBorders>
        <w:shd w:val="clear" w:color="auto" w:fill="CBCBCB" w:themeFill="background1" w:themeFillShade="D8"/>
      </w:tcPr>
    </w:tblStylePr>
    <w:tblStylePr w:type="band1Horz">
      <w:tblPr/>
      <w:tcPr>
        <w:shd w:val="clear" w:color="auto" w:fill="CBCBCB"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0F0F0"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887D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0F0F0" w:themeColor="background1"/>
      </w:rPr>
      <w:tblPr/>
      <w:tcPr>
        <w:tcBorders>
          <w:top w:val="single" w:sz="18" w:space="0" w:color="auto"/>
          <w:left w:val="nil"/>
          <w:bottom w:val="single" w:sz="18" w:space="0" w:color="auto"/>
          <w:right w:val="nil"/>
          <w:insideH w:val="nil"/>
          <w:insideV w:val="nil"/>
        </w:tcBorders>
        <w:shd w:val="clear" w:color="auto" w:fill="0069E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0F0F0" w:themeFill="background1"/>
      </w:tcPr>
    </w:tblStylePr>
    <w:tblStylePr w:type="firstCol">
      <w:rPr>
        <w:b/>
        <w:bCs/>
        <w:color w:val="F0F0F0" w:themeColor="background1"/>
      </w:rPr>
      <w:tblPr/>
      <w:tcPr>
        <w:tcBorders>
          <w:top w:val="nil"/>
          <w:left w:val="nil"/>
          <w:bottom w:val="single" w:sz="18" w:space="0" w:color="auto"/>
          <w:right w:val="nil"/>
          <w:insideH w:val="nil"/>
          <w:insideV w:val="nil"/>
        </w:tcBorders>
        <w:shd w:val="clear" w:color="auto" w:fill="0069E8" w:themeFill="accent2"/>
      </w:tcPr>
    </w:tblStylePr>
    <w:tblStylePr w:type="lastCol">
      <w:rPr>
        <w:b/>
        <w:bCs/>
        <w:color w:val="F0F0F0" w:themeColor="background1"/>
      </w:rPr>
      <w:tblPr/>
      <w:tcPr>
        <w:tcBorders>
          <w:left w:val="nil"/>
          <w:right w:val="nil"/>
          <w:insideH w:val="nil"/>
          <w:insideV w:val="nil"/>
        </w:tcBorders>
        <w:shd w:val="clear" w:color="auto" w:fill="0069E8" w:themeFill="accent2"/>
      </w:tcPr>
    </w:tblStylePr>
    <w:tblStylePr w:type="band1Vert">
      <w:tblPr/>
      <w:tcPr>
        <w:tcBorders>
          <w:left w:val="nil"/>
          <w:right w:val="nil"/>
          <w:insideH w:val="nil"/>
          <w:insideV w:val="nil"/>
        </w:tcBorders>
        <w:shd w:val="clear" w:color="auto" w:fill="CBCBCB" w:themeFill="background1" w:themeFillShade="D8"/>
      </w:tcPr>
    </w:tblStylePr>
    <w:tblStylePr w:type="band1Horz">
      <w:tblPr/>
      <w:tcPr>
        <w:shd w:val="clear" w:color="auto" w:fill="CBCBCB"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0F0F0"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887D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0F0F0" w:themeColor="background1"/>
      </w:rPr>
      <w:tblPr/>
      <w:tcPr>
        <w:tcBorders>
          <w:top w:val="single" w:sz="18" w:space="0" w:color="auto"/>
          <w:left w:val="nil"/>
          <w:bottom w:val="single" w:sz="18" w:space="0" w:color="auto"/>
          <w:right w:val="nil"/>
          <w:insideH w:val="nil"/>
          <w:insideV w:val="nil"/>
        </w:tcBorders>
        <w:shd w:val="clear" w:color="auto" w:fill="281C2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0F0F0" w:themeFill="background1"/>
      </w:tcPr>
    </w:tblStylePr>
    <w:tblStylePr w:type="firstCol">
      <w:rPr>
        <w:b/>
        <w:bCs/>
        <w:color w:val="F0F0F0" w:themeColor="background1"/>
      </w:rPr>
      <w:tblPr/>
      <w:tcPr>
        <w:tcBorders>
          <w:top w:val="nil"/>
          <w:left w:val="nil"/>
          <w:bottom w:val="single" w:sz="18" w:space="0" w:color="auto"/>
          <w:right w:val="nil"/>
          <w:insideH w:val="nil"/>
          <w:insideV w:val="nil"/>
        </w:tcBorders>
        <w:shd w:val="clear" w:color="auto" w:fill="281C2C" w:themeFill="accent3"/>
      </w:tcPr>
    </w:tblStylePr>
    <w:tblStylePr w:type="lastCol">
      <w:rPr>
        <w:b/>
        <w:bCs/>
        <w:color w:val="F0F0F0" w:themeColor="background1"/>
      </w:rPr>
      <w:tblPr/>
      <w:tcPr>
        <w:tcBorders>
          <w:left w:val="nil"/>
          <w:right w:val="nil"/>
          <w:insideH w:val="nil"/>
          <w:insideV w:val="nil"/>
        </w:tcBorders>
        <w:shd w:val="clear" w:color="auto" w:fill="281C2C" w:themeFill="accent3"/>
      </w:tcPr>
    </w:tblStylePr>
    <w:tblStylePr w:type="band1Vert">
      <w:tblPr/>
      <w:tcPr>
        <w:tcBorders>
          <w:left w:val="nil"/>
          <w:right w:val="nil"/>
          <w:insideH w:val="nil"/>
          <w:insideV w:val="nil"/>
        </w:tcBorders>
        <w:shd w:val="clear" w:color="auto" w:fill="CBCBCB" w:themeFill="background1" w:themeFillShade="D8"/>
      </w:tcPr>
    </w:tblStylePr>
    <w:tblStylePr w:type="band1Horz">
      <w:tblPr/>
      <w:tcPr>
        <w:shd w:val="clear" w:color="auto" w:fill="CBCBCB"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0F0F0"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887D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0F0F0" w:themeColor="background1"/>
      </w:rPr>
      <w:tblPr/>
      <w:tcPr>
        <w:tcBorders>
          <w:top w:val="single" w:sz="18" w:space="0" w:color="auto"/>
          <w:left w:val="nil"/>
          <w:bottom w:val="single" w:sz="18" w:space="0" w:color="auto"/>
          <w:right w:val="nil"/>
          <w:insideH w:val="nil"/>
          <w:insideV w:val="nil"/>
        </w:tcBorders>
        <w:shd w:val="clear" w:color="auto" w:fill="00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0F0F0" w:themeFill="background1"/>
      </w:tcPr>
    </w:tblStylePr>
    <w:tblStylePr w:type="firstCol">
      <w:rPr>
        <w:b/>
        <w:bCs/>
        <w:color w:val="F0F0F0" w:themeColor="background1"/>
      </w:rPr>
      <w:tblPr/>
      <w:tcPr>
        <w:tcBorders>
          <w:top w:val="nil"/>
          <w:left w:val="nil"/>
          <w:bottom w:val="single" w:sz="18" w:space="0" w:color="auto"/>
          <w:right w:val="nil"/>
          <w:insideH w:val="nil"/>
          <w:insideV w:val="nil"/>
        </w:tcBorders>
        <w:shd w:val="clear" w:color="auto" w:fill="000000" w:themeFill="accent4"/>
      </w:tcPr>
    </w:tblStylePr>
    <w:tblStylePr w:type="lastCol">
      <w:rPr>
        <w:b/>
        <w:bCs/>
        <w:color w:val="F0F0F0" w:themeColor="background1"/>
      </w:rPr>
      <w:tblPr/>
      <w:tcPr>
        <w:tcBorders>
          <w:left w:val="nil"/>
          <w:right w:val="nil"/>
          <w:insideH w:val="nil"/>
          <w:insideV w:val="nil"/>
        </w:tcBorders>
        <w:shd w:val="clear" w:color="auto" w:fill="000000" w:themeFill="accent4"/>
      </w:tcPr>
    </w:tblStylePr>
    <w:tblStylePr w:type="band1Vert">
      <w:tblPr/>
      <w:tcPr>
        <w:tcBorders>
          <w:left w:val="nil"/>
          <w:right w:val="nil"/>
          <w:insideH w:val="nil"/>
          <w:insideV w:val="nil"/>
        </w:tcBorders>
        <w:shd w:val="clear" w:color="auto" w:fill="CBCBCB" w:themeFill="background1" w:themeFillShade="D8"/>
      </w:tcPr>
    </w:tblStylePr>
    <w:tblStylePr w:type="band1Horz">
      <w:tblPr/>
      <w:tcPr>
        <w:shd w:val="clear" w:color="auto" w:fill="CBCBCB"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0F0F0"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887D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0F0F0"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0F0F0" w:themeFill="background1"/>
      </w:tcPr>
    </w:tblStylePr>
    <w:tblStylePr w:type="firstCol">
      <w:rPr>
        <w:b/>
        <w:bCs/>
        <w:color w:val="F0F0F0"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0F0F0"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CBCBCB" w:themeFill="background1" w:themeFillShade="D8"/>
      </w:tcPr>
    </w:tblStylePr>
    <w:tblStylePr w:type="band1Horz">
      <w:tblPr/>
      <w:tcPr>
        <w:shd w:val="clear" w:color="auto" w:fill="CBCBCB"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0F0F0"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887D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0F0F0" w:themeColor="background1"/>
      </w:rPr>
      <w:tblPr/>
      <w:tcPr>
        <w:tcBorders>
          <w:top w:val="single" w:sz="18" w:space="0" w:color="auto"/>
          <w:left w:val="nil"/>
          <w:bottom w:val="single" w:sz="18" w:space="0" w:color="auto"/>
          <w:right w:val="nil"/>
          <w:insideH w:val="nil"/>
          <w:insideV w:val="nil"/>
        </w:tcBorders>
        <w:shd w:val="clear" w:color="auto" w:fill="F783F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0F0F0" w:themeFill="background1"/>
      </w:tcPr>
    </w:tblStylePr>
    <w:tblStylePr w:type="firstCol">
      <w:rPr>
        <w:b/>
        <w:bCs/>
        <w:color w:val="F0F0F0" w:themeColor="background1"/>
      </w:rPr>
      <w:tblPr/>
      <w:tcPr>
        <w:tcBorders>
          <w:top w:val="nil"/>
          <w:left w:val="nil"/>
          <w:bottom w:val="single" w:sz="18" w:space="0" w:color="auto"/>
          <w:right w:val="nil"/>
          <w:insideH w:val="nil"/>
          <w:insideV w:val="nil"/>
        </w:tcBorders>
        <w:shd w:val="clear" w:color="auto" w:fill="F783FE" w:themeFill="accent6"/>
      </w:tcPr>
    </w:tblStylePr>
    <w:tblStylePr w:type="lastCol">
      <w:rPr>
        <w:b/>
        <w:bCs/>
        <w:color w:val="F0F0F0" w:themeColor="background1"/>
      </w:rPr>
      <w:tblPr/>
      <w:tcPr>
        <w:tcBorders>
          <w:left w:val="nil"/>
          <w:right w:val="nil"/>
          <w:insideH w:val="nil"/>
          <w:insideV w:val="nil"/>
        </w:tcBorders>
        <w:shd w:val="clear" w:color="auto" w:fill="F783FE" w:themeFill="accent6"/>
      </w:tcPr>
    </w:tblStylePr>
    <w:tblStylePr w:type="band1Vert">
      <w:tblPr/>
      <w:tcPr>
        <w:tcBorders>
          <w:left w:val="nil"/>
          <w:right w:val="nil"/>
          <w:insideH w:val="nil"/>
          <w:insideV w:val="nil"/>
        </w:tcBorders>
        <w:shd w:val="clear" w:color="auto" w:fill="CBCBCB" w:themeFill="background1" w:themeFillShade="D8"/>
      </w:tcPr>
    </w:tblStylePr>
    <w:tblStylePr w:type="band1Horz">
      <w:tblPr/>
      <w:tcPr>
        <w:shd w:val="clear" w:color="auto" w:fill="CBCBCB"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0F0F0"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887D43"/>
    <w:rPr>
      <w:color w:val="F0F0F0" w:themeColor="background1"/>
    </w:rPr>
    <w:tblPr>
      <w:tblStyleRowBandSize w:val="1"/>
      <w:tblStyleColBandSize w:val="1"/>
    </w:tblPr>
    <w:tcPr>
      <w:shd w:val="clear" w:color="auto" w:fill="0069E8" w:themeFill="text1"/>
    </w:tcPr>
    <w:tblStylePr w:type="firstRow">
      <w:rPr>
        <w:b/>
        <w:bCs/>
      </w:rPr>
      <w:tblPr/>
      <w:tcPr>
        <w:tcBorders>
          <w:top w:val="nil"/>
          <w:left w:val="nil"/>
          <w:bottom w:val="single" w:sz="18" w:space="0" w:color="F0F0F0" w:themeColor="background1"/>
          <w:right w:val="nil"/>
          <w:insideH w:val="nil"/>
          <w:insideV w:val="nil"/>
        </w:tcBorders>
        <w:shd w:val="clear" w:color="auto" w:fill="0069E8" w:themeFill="text1"/>
      </w:tcPr>
    </w:tblStylePr>
    <w:tblStylePr w:type="lastRow">
      <w:tblPr/>
      <w:tcPr>
        <w:tcBorders>
          <w:top w:val="single" w:sz="18" w:space="0" w:color="F0F0F0" w:themeColor="background1"/>
          <w:left w:val="nil"/>
          <w:bottom w:val="nil"/>
          <w:right w:val="nil"/>
          <w:insideH w:val="nil"/>
          <w:insideV w:val="nil"/>
        </w:tcBorders>
        <w:shd w:val="clear" w:color="auto" w:fill="003473" w:themeFill="text1" w:themeFillShade="7F"/>
      </w:tcPr>
    </w:tblStylePr>
    <w:tblStylePr w:type="firstCol">
      <w:tblPr/>
      <w:tcPr>
        <w:tcBorders>
          <w:top w:val="nil"/>
          <w:left w:val="nil"/>
          <w:bottom w:val="nil"/>
          <w:right w:val="single" w:sz="18" w:space="0" w:color="F0F0F0" w:themeColor="background1"/>
          <w:insideH w:val="nil"/>
          <w:insideV w:val="nil"/>
        </w:tcBorders>
        <w:shd w:val="clear" w:color="auto" w:fill="004EAD" w:themeFill="text1" w:themeFillShade="BF"/>
      </w:tcPr>
    </w:tblStylePr>
    <w:tblStylePr w:type="lastCol">
      <w:tblPr/>
      <w:tcPr>
        <w:tcBorders>
          <w:top w:val="nil"/>
          <w:left w:val="single" w:sz="18" w:space="0" w:color="F0F0F0" w:themeColor="background1"/>
          <w:bottom w:val="nil"/>
          <w:right w:val="nil"/>
          <w:insideH w:val="nil"/>
          <w:insideV w:val="nil"/>
        </w:tcBorders>
        <w:shd w:val="clear" w:color="auto" w:fill="004EAD" w:themeFill="text1" w:themeFillShade="BF"/>
      </w:tcPr>
    </w:tblStylePr>
    <w:tblStylePr w:type="band1Vert">
      <w:tblPr/>
      <w:tcPr>
        <w:tcBorders>
          <w:top w:val="nil"/>
          <w:left w:val="nil"/>
          <w:bottom w:val="nil"/>
          <w:right w:val="nil"/>
          <w:insideH w:val="nil"/>
          <w:insideV w:val="nil"/>
        </w:tcBorders>
        <w:shd w:val="clear" w:color="auto" w:fill="004EAD" w:themeFill="text1" w:themeFillShade="BF"/>
      </w:tcPr>
    </w:tblStylePr>
    <w:tblStylePr w:type="band1Horz">
      <w:tblPr/>
      <w:tcPr>
        <w:tcBorders>
          <w:top w:val="nil"/>
          <w:left w:val="nil"/>
          <w:bottom w:val="nil"/>
          <w:right w:val="nil"/>
          <w:insideH w:val="nil"/>
          <w:insideV w:val="nil"/>
        </w:tcBorders>
        <w:shd w:val="clear" w:color="auto" w:fill="004EAD" w:themeFill="text1" w:themeFillShade="BF"/>
      </w:tcPr>
    </w:tblStylePr>
  </w:style>
  <w:style w:type="table" w:styleId="Mrklisteuthevingsfarge1">
    <w:name w:val="Dark List Accent 1"/>
    <w:basedOn w:val="Vanligtabell"/>
    <w:uiPriority w:val="70"/>
    <w:semiHidden/>
    <w:unhideWhenUsed/>
    <w:rsid w:val="00887D43"/>
    <w:rPr>
      <w:color w:val="F0F0F0" w:themeColor="background1"/>
    </w:rPr>
    <w:tblPr>
      <w:tblStyleRowBandSize w:val="1"/>
      <w:tblStyleColBandSize w:val="1"/>
    </w:tblPr>
    <w:tcPr>
      <w:shd w:val="clear" w:color="auto" w:fill="037A94" w:themeFill="accent1"/>
    </w:tcPr>
    <w:tblStylePr w:type="firstRow">
      <w:rPr>
        <w:b/>
        <w:bCs/>
      </w:rPr>
      <w:tblPr/>
      <w:tcPr>
        <w:tcBorders>
          <w:top w:val="nil"/>
          <w:left w:val="nil"/>
          <w:bottom w:val="single" w:sz="18" w:space="0" w:color="F0F0F0" w:themeColor="background1"/>
          <w:right w:val="nil"/>
          <w:insideH w:val="nil"/>
          <w:insideV w:val="nil"/>
        </w:tcBorders>
        <w:shd w:val="clear" w:color="auto" w:fill="0069E8" w:themeFill="text1"/>
      </w:tcPr>
    </w:tblStylePr>
    <w:tblStylePr w:type="lastRow">
      <w:tblPr/>
      <w:tcPr>
        <w:tcBorders>
          <w:top w:val="single" w:sz="18" w:space="0" w:color="F0F0F0" w:themeColor="background1"/>
          <w:left w:val="nil"/>
          <w:bottom w:val="nil"/>
          <w:right w:val="nil"/>
          <w:insideH w:val="nil"/>
          <w:insideV w:val="nil"/>
        </w:tcBorders>
        <w:shd w:val="clear" w:color="auto" w:fill="013C49" w:themeFill="accent1" w:themeFillShade="7F"/>
      </w:tcPr>
    </w:tblStylePr>
    <w:tblStylePr w:type="firstCol">
      <w:tblPr/>
      <w:tcPr>
        <w:tcBorders>
          <w:top w:val="nil"/>
          <w:left w:val="nil"/>
          <w:bottom w:val="nil"/>
          <w:right w:val="single" w:sz="18" w:space="0" w:color="F0F0F0" w:themeColor="background1"/>
          <w:insideH w:val="nil"/>
          <w:insideV w:val="nil"/>
        </w:tcBorders>
        <w:shd w:val="clear" w:color="auto" w:fill="025B6E" w:themeFill="accent1" w:themeFillShade="BF"/>
      </w:tcPr>
    </w:tblStylePr>
    <w:tblStylePr w:type="lastCol">
      <w:tblPr/>
      <w:tcPr>
        <w:tcBorders>
          <w:top w:val="nil"/>
          <w:left w:val="single" w:sz="18" w:space="0" w:color="F0F0F0" w:themeColor="background1"/>
          <w:bottom w:val="nil"/>
          <w:right w:val="nil"/>
          <w:insideH w:val="nil"/>
          <w:insideV w:val="nil"/>
        </w:tcBorders>
        <w:shd w:val="clear" w:color="auto" w:fill="025B6E" w:themeFill="accent1" w:themeFillShade="BF"/>
      </w:tcPr>
    </w:tblStylePr>
    <w:tblStylePr w:type="band1Vert">
      <w:tblPr/>
      <w:tcPr>
        <w:tcBorders>
          <w:top w:val="nil"/>
          <w:left w:val="nil"/>
          <w:bottom w:val="nil"/>
          <w:right w:val="nil"/>
          <w:insideH w:val="nil"/>
          <w:insideV w:val="nil"/>
        </w:tcBorders>
        <w:shd w:val="clear" w:color="auto" w:fill="025B6E" w:themeFill="accent1" w:themeFillShade="BF"/>
      </w:tcPr>
    </w:tblStylePr>
    <w:tblStylePr w:type="band1Horz">
      <w:tblPr/>
      <w:tcPr>
        <w:tcBorders>
          <w:top w:val="nil"/>
          <w:left w:val="nil"/>
          <w:bottom w:val="nil"/>
          <w:right w:val="nil"/>
          <w:insideH w:val="nil"/>
          <w:insideV w:val="nil"/>
        </w:tcBorders>
        <w:shd w:val="clear" w:color="auto" w:fill="025B6E" w:themeFill="accent1" w:themeFillShade="BF"/>
      </w:tcPr>
    </w:tblStylePr>
  </w:style>
  <w:style w:type="table" w:styleId="Mrklisteuthevingsfarge2">
    <w:name w:val="Dark List Accent 2"/>
    <w:basedOn w:val="Vanligtabell"/>
    <w:uiPriority w:val="70"/>
    <w:semiHidden/>
    <w:unhideWhenUsed/>
    <w:rsid w:val="00887D43"/>
    <w:rPr>
      <w:color w:val="F0F0F0" w:themeColor="background1"/>
    </w:rPr>
    <w:tblPr>
      <w:tblStyleRowBandSize w:val="1"/>
      <w:tblStyleColBandSize w:val="1"/>
    </w:tblPr>
    <w:tcPr>
      <w:shd w:val="clear" w:color="auto" w:fill="0069E8" w:themeFill="accent2"/>
    </w:tcPr>
    <w:tblStylePr w:type="firstRow">
      <w:rPr>
        <w:b/>
        <w:bCs/>
      </w:rPr>
      <w:tblPr/>
      <w:tcPr>
        <w:tcBorders>
          <w:top w:val="nil"/>
          <w:left w:val="nil"/>
          <w:bottom w:val="single" w:sz="18" w:space="0" w:color="F0F0F0" w:themeColor="background1"/>
          <w:right w:val="nil"/>
          <w:insideH w:val="nil"/>
          <w:insideV w:val="nil"/>
        </w:tcBorders>
        <w:shd w:val="clear" w:color="auto" w:fill="0069E8" w:themeFill="text1"/>
      </w:tcPr>
    </w:tblStylePr>
    <w:tblStylePr w:type="lastRow">
      <w:tblPr/>
      <w:tcPr>
        <w:tcBorders>
          <w:top w:val="single" w:sz="18" w:space="0" w:color="F0F0F0" w:themeColor="background1"/>
          <w:left w:val="nil"/>
          <w:bottom w:val="nil"/>
          <w:right w:val="nil"/>
          <w:insideH w:val="nil"/>
          <w:insideV w:val="nil"/>
        </w:tcBorders>
        <w:shd w:val="clear" w:color="auto" w:fill="003473" w:themeFill="accent2" w:themeFillShade="7F"/>
      </w:tcPr>
    </w:tblStylePr>
    <w:tblStylePr w:type="firstCol">
      <w:tblPr/>
      <w:tcPr>
        <w:tcBorders>
          <w:top w:val="nil"/>
          <w:left w:val="nil"/>
          <w:bottom w:val="nil"/>
          <w:right w:val="single" w:sz="18" w:space="0" w:color="F0F0F0" w:themeColor="background1"/>
          <w:insideH w:val="nil"/>
          <w:insideV w:val="nil"/>
        </w:tcBorders>
        <w:shd w:val="clear" w:color="auto" w:fill="004EAD" w:themeFill="accent2" w:themeFillShade="BF"/>
      </w:tcPr>
    </w:tblStylePr>
    <w:tblStylePr w:type="lastCol">
      <w:tblPr/>
      <w:tcPr>
        <w:tcBorders>
          <w:top w:val="nil"/>
          <w:left w:val="single" w:sz="18" w:space="0" w:color="F0F0F0" w:themeColor="background1"/>
          <w:bottom w:val="nil"/>
          <w:right w:val="nil"/>
          <w:insideH w:val="nil"/>
          <w:insideV w:val="nil"/>
        </w:tcBorders>
        <w:shd w:val="clear" w:color="auto" w:fill="004EAD" w:themeFill="accent2" w:themeFillShade="BF"/>
      </w:tcPr>
    </w:tblStylePr>
    <w:tblStylePr w:type="band1Vert">
      <w:tblPr/>
      <w:tcPr>
        <w:tcBorders>
          <w:top w:val="nil"/>
          <w:left w:val="nil"/>
          <w:bottom w:val="nil"/>
          <w:right w:val="nil"/>
          <w:insideH w:val="nil"/>
          <w:insideV w:val="nil"/>
        </w:tcBorders>
        <w:shd w:val="clear" w:color="auto" w:fill="004EAD" w:themeFill="accent2" w:themeFillShade="BF"/>
      </w:tcPr>
    </w:tblStylePr>
    <w:tblStylePr w:type="band1Horz">
      <w:tblPr/>
      <w:tcPr>
        <w:tcBorders>
          <w:top w:val="nil"/>
          <w:left w:val="nil"/>
          <w:bottom w:val="nil"/>
          <w:right w:val="nil"/>
          <w:insideH w:val="nil"/>
          <w:insideV w:val="nil"/>
        </w:tcBorders>
        <w:shd w:val="clear" w:color="auto" w:fill="004EAD" w:themeFill="accent2" w:themeFillShade="BF"/>
      </w:tcPr>
    </w:tblStylePr>
  </w:style>
  <w:style w:type="table" w:styleId="Mrklisteuthevingsfarge3">
    <w:name w:val="Dark List Accent 3"/>
    <w:basedOn w:val="Vanligtabell"/>
    <w:uiPriority w:val="70"/>
    <w:semiHidden/>
    <w:unhideWhenUsed/>
    <w:rsid w:val="00887D43"/>
    <w:rPr>
      <w:color w:val="F0F0F0" w:themeColor="background1"/>
    </w:rPr>
    <w:tblPr>
      <w:tblStyleRowBandSize w:val="1"/>
      <w:tblStyleColBandSize w:val="1"/>
    </w:tblPr>
    <w:tcPr>
      <w:shd w:val="clear" w:color="auto" w:fill="281C2C" w:themeFill="accent3"/>
    </w:tcPr>
    <w:tblStylePr w:type="firstRow">
      <w:rPr>
        <w:b/>
        <w:bCs/>
      </w:rPr>
      <w:tblPr/>
      <w:tcPr>
        <w:tcBorders>
          <w:top w:val="nil"/>
          <w:left w:val="nil"/>
          <w:bottom w:val="single" w:sz="18" w:space="0" w:color="F0F0F0" w:themeColor="background1"/>
          <w:right w:val="nil"/>
          <w:insideH w:val="nil"/>
          <w:insideV w:val="nil"/>
        </w:tcBorders>
        <w:shd w:val="clear" w:color="auto" w:fill="0069E8" w:themeFill="text1"/>
      </w:tcPr>
    </w:tblStylePr>
    <w:tblStylePr w:type="lastRow">
      <w:tblPr/>
      <w:tcPr>
        <w:tcBorders>
          <w:top w:val="single" w:sz="18" w:space="0" w:color="F0F0F0" w:themeColor="background1"/>
          <w:left w:val="nil"/>
          <w:bottom w:val="nil"/>
          <w:right w:val="nil"/>
          <w:insideH w:val="nil"/>
          <w:insideV w:val="nil"/>
        </w:tcBorders>
        <w:shd w:val="clear" w:color="auto" w:fill="130E15" w:themeFill="accent3" w:themeFillShade="7F"/>
      </w:tcPr>
    </w:tblStylePr>
    <w:tblStylePr w:type="firstCol">
      <w:tblPr/>
      <w:tcPr>
        <w:tcBorders>
          <w:top w:val="nil"/>
          <w:left w:val="nil"/>
          <w:bottom w:val="nil"/>
          <w:right w:val="single" w:sz="18" w:space="0" w:color="F0F0F0" w:themeColor="background1"/>
          <w:insideH w:val="nil"/>
          <w:insideV w:val="nil"/>
        </w:tcBorders>
        <w:shd w:val="clear" w:color="auto" w:fill="1D1520" w:themeFill="accent3" w:themeFillShade="BF"/>
      </w:tcPr>
    </w:tblStylePr>
    <w:tblStylePr w:type="lastCol">
      <w:tblPr/>
      <w:tcPr>
        <w:tcBorders>
          <w:top w:val="nil"/>
          <w:left w:val="single" w:sz="18" w:space="0" w:color="F0F0F0" w:themeColor="background1"/>
          <w:bottom w:val="nil"/>
          <w:right w:val="nil"/>
          <w:insideH w:val="nil"/>
          <w:insideV w:val="nil"/>
        </w:tcBorders>
        <w:shd w:val="clear" w:color="auto" w:fill="1D1520" w:themeFill="accent3" w:themeFillShade="BF"/>
      </w:tcPr>
    </w:tblStylePr>
    <w:tblStylePr w:type="band1Vert">
      <w:tblPr/>
      <w:tcPr>
        <w:tcBorders>
          <w:top w:val="nil"/>
          <w:left w:val="nil"/>
          <w:bottom w:val="nil"/>
          <w:right w:val="nil"/>
          <w:insideH w:val="nil"/>
          <w:insideV w:val="nil"/>
        </w:tcBorders>
        <w:shd w:val="clear" w:color="auto" w:fill="1D1520" w:themeFill="accent3" w:themeFillShade="BF"/>
      </w:tcPr>
    </w:tblStylePr>
    <w:tblStylePr w:type="band1Horz">
      <w:tblPr/>
      <w:tcPr>
        <w:tcBorders>
          <w:top w:val="nil"/>
          <w:left w:val="nil"/>
          <w:bottom w:val="nil"/>
          <w:right w:val="nil"/>
          <w:insideH w:val="nil"/>
          <w:insideV w:val="nil"/>
        </w:tcBorders>
        <w:shd w:val="clear" w:color="auto" w:fill="1D1520" w:themeFill="accent3" w:themeFillShade="BF"/>
      </w:tcPr>
    </w:tblStylePr>
  </w:style>
  <w:style w:type="table" w:styleId="Mrklisteuthevingsfarge4">
    <w:name w:val="Dark List Accent 4"/>
    <w:basedOn w:val="Vanligtabell"/>
    <w:uiPriority w:val="70"/>
    <w:semiHidden/>
    <w:unhideWhenUsed/>
    <w:rsid w:val="00887D43"/>
    <w:rPr>
      <w:color w:val="F0F0F0" w:themeColor="background1"/>
    </w:rPr>
    <w:tblPr>
      <w:tblStyleRowBandSize w:val="1"/>
      <w:tblStyleColBandSize w:val="1"/>
    </w:tblPr>
    <w:tcPr>
      <w:shd w:val="clear" w:color="auto" w:fill="000000" w:themeFill="accent4"/>
    </w:tcPr>
    <w:tblStylePr w:type="firstRow">
      <w:rPr>
        <w:b/>
        <w:bCs/>
      </w:rPr>
      <w:tblPr/>
      <w:tcPr>
        <w:tcBorders>
          <w:top w:val="nil"/>
          <w:left w:val="nil"/>
          <w:bottom w:val="single" w:sz="18" w:space="0" w:color="F0F0F0" w:themeColor="background1"/>
          <w:right w:val="nil"/>
          <w:insideH w:val="nil"/>
          <w:insideV w:val="nil"/>
        </w:tcBorders>
        <w:shd w:val="clear" w:color="auto" w:fill="0069E8" w:themeFill="text1"/>
      </w:tcPr>
    </w:tblStylePr>
    <w:tblStylePr w:type="lastRow">
      <w:tblPr/>
      <w:tcPr>
        <w:tcBorders>
          <w:top w:val="single" w:sz="18" w:space="0" w:color="F0F0F0" w:themeColor="background1"/>
          <w:left w:val="nil"/>
          <w:bottom w:val="nil"/>
          <w:right w:val="nil"/>
          <w:insideH w:val="nil"/>
          <w:insideV w:val="nil"/>
        </w:tcBorders>
        <w:shd w:val="clear" w:color="auto" w:fill="000000" w:themeFill="accent4" w:themeFillShade="7F"/>
      </w:tcPr>
    </w:tblStylePr>
    <w:tblStylePr w:type="firstCol">
      <w:tblPr/>
      <w:tcPr>
        <w:tcBorders>
          <w:top w:val="nil"/>
          <w:left w:val="nil"/>
          <w:bottom w:val="nil"/>
          <w:right w:val="single" w:sz="18" w:space="0" w:color="F0F0F0" w:themeColor="background1"/>
          <w:insideH w:val="nil"/>
          <w:insideV w:val="nil"/>
        </w:tcBorders>
        <w:shd w:val="clear" w:color="auto" w:fill="000000" w:themeFill="accent4" w:themeFillShade="BF"/>
      </w:tcPr>
    </w:tblStylePr>
    <w:tblStylePr w:type="lastCol">
      <w:tblPr/>
      <w:tcPr>
        <w:tcBorders>
          <w:top w:val="nil"/>
          <w:left w:val="single" w:sz="18" w:space="0" w:color="F0F0F0" w:themeColor="background1"/>
          <w:bottom w:val="nil"/>
          <w:right w:val="nil"/>
          <w:insideH w:val="nil"/>
          <w:insideV w:val="nil"/>
        </w:tcBorders>
        <w:shd w:val="clear" w:color="auto" w:fill="000000" w:themeFill="accent4" w:themeFillShade="BF"/>
      </w:tcPr>
    </w:tblStylePr>
    <w:tblStylePr w:type="band1Vert">
      <w:tblPr/>
      <w:tcPr>
        <w:tcBorders>
          <w:top w:val="nil"/>
          <w:left w:val="nil"/>
          <w:bottom w:val="nil"/>
          <w:right w:val="nil"/>
          <w:insideH w:val="nil"/>
          <w:insideV w:val="nil"/>
        </w:tcBorders>
        <w:shd w:val="clear" w:color="auto" w:fill="000000" w:themeFill="accent4" w:themeFillShade="BF"/>
      </w:tcPr>
    </w:tblStylePr>
    <w:tblStylePr w:type="band1Horz">
      <w:tblPr/>
      <w:tcPr>
        <w:tcBorders>
          <w:top w:val="nil"/>
          <w:left w:val="nil"/>
          <w:bottom w:val="nil"/>
          <w:right w:val="nil"/>
          <w:insideH w:val="nil"/>
          <w:insideV w:val="nil"/>
        </w:tcBorders>
        <w:shd w:val="clear" w:color="auto" w:fill="000000" w:themeFill="accent4" w:themeFillShade="BF"/>
      </w:tcPr>
    </w:tblStylePr>
  </w:style>
  <w:style w:type="table" w:styleId="Mrklisteuthevingsfarge5">
    <w:name w:val="Dark List Accent 5"/>
    <w:basedOn w:val="Vanligtabell"/>
    <w:uiPriority w:val="70"/>
    <w:semiHidden/>
    <w:unhideWhenUsed/>
    <w:rsid w:val="00887D43"/>
    <w:rPr>
      <w:color w:val="F0F0F0"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0F0F0" w:themeColor="background1"/>
          <w:right w:val="nil"/>
          <w:insideH w:val="nil"/>
          <w:insideV w:val="nil"/>
        </w:tcBorders>
        <w:shd w:val="clear" w:color="auto" w:fill="0069E8" w:themeFill="text1"/>
      </w:tcPr>
    </w:tblStylePr>
    <w:tblStylePr w:type="lastRow">
      <w:tblPr/>
      <w:tcPr>
        <w:tcBorders>
          <w:top w:val="single" w:sz="18" w:space="0" w:color="F0F0F0"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0F0F0" w:themeColor="background1"/>
          <w:insideH w:val="nil"/>
          <w:insideV w:val="nil"/>
        </w:tcBorders>
        <w:shd w:val="clear" w:color="auto" w:fill="31849B" w:themeFill="accent5" w:themeFillShade="BF"/>
      </w:tcPr>
    </w:tblStylePr>
    <w:tblStylePr w:type="lastCol">
      <w:tblPr/>
      <w:tcPr>
        <w:tcBorders>
          <w:top w:val="nil"/>
          <w:left w:val="single" w:sz="18" w:space="0" w:color="F0F0F0"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semiHidden/>
    <w:unhideWhenUsed/>
    <w:rsid w:val="00887D43"/>
    <w:rPr>
      <w:color w:val="F0F0F0" w:themeColor="background1"/>
    </w:rPr>
    <w:tblPr>
      <w:tblStyleRowBandSize w:val="1"/>
      <w:tblStyleColBandSize w:val="1"/>
    </w:tblPr>
    <w:tcPr>
      <w:shd w:val="clear" w:color="auto" w:fill="F783FE" w:themeFill="accent6"/>
    </w:tcPr>
    <w:tblStylePr w:type="firstRow">
      <w:rPr>
        <w:b/>
        <w:bCs/>
      </w:rPr>
      <w:tblPr/>
      <w:tcPr>
        <w:tcBorders>
          <w:top w:val="nil"/>
          <w:left w:val="nil"/>
          <w:bottom w:val="single" w:sz="18" w:space="0" w:color="F0F0F0" w:themeColor="background1"/>
          <w:right w:val="nil"/>
          <w:insideH w:val="nil"/>
          <w:insideV w:val="nil"/>
        </w:tcBorders>
        <w:shd w:val="clear" w:color="auto" w:fill="0069E8" w:themeFill="text1"/>
      </w:tcPr>
    </w:tblStylePr>
    <w:tblStylePr w:type="lastRow">
      <w:tblPr/>
      <w:tcPr>
        <w:tcBorders>
          <w:top w:val="single" w:sz="18" w:space="0" w:color="F0F0F0" w:themeColor="background1"/>
          <w:left w:val="nil"/>
          <w:bottom w:val="nil"/>
          <w:right w:val="nil"/>
          <w:insideH w:val="nil"/>
          <w:insideV w:val="nil"/>
        </w:tcBorders>
        <w:shd w:val="clear" w:color="auto" w:fill="B201BE" w:themeFill="accent6" w:themeFillShade="7F"/>
      </w:tcPr>
    </w:tblStylePr>
    <w:tblStylePr w:type="firstCol">
      <w:tblPr/>
      <w:tcPr>
        <w:tcBorders>
          <w:top w:val="nil"/>
          <w:left w:val="nil"/>
          <w:bottom w:val="nil"/>
          <w:right w:val="single" w:sz="18" w:space="0" w:color="F0F0F0" w:themeColor="background1"/>
          <w:insideH w:val="nil"/>
          <w:insideV w:val="nil"/>
        </w:tcBorders>
        <w:shd w:val="clear" w:color="auto" w:fill="F023FD" w:themeFill="accent6" w:themeFillShade="BF"/>
      </w:tcPr>
    </w:tblStylePr>
    <w:tblStylePr w:type="lastCol">
      <w:tblPr/>
      <w:tcPr>
        <w:tcBorders>
          <w:top w:val="nil"/>
          <w:left w:val="single" w:sz="18" w:space="0" w:color="F0F0F0" w:themeColor="background1"/>
          <w:bottom w:val="nil"/>
          <w:right w:val="nil"/>
          <w:insideH w:val="nil"/>
          <w:insideV w:val="nil"/>
        </w:tcBorders>
        <w:shd w:val="clear" w:color="auto" w:fill="F023FD" w:themeFill="accent6" w:themeFillShade="BF"/>
      </w:tcPr>
    </w:tblStylePr>
    <w:tblStylePr w:type="band1Vert">
      <w:tblPr/>
      <w:tcPr>
        <w:tcBorders>
          <w:top w:val="nil"/>
          <w:left w:val="nil"/>
          <w:bottom w:val="nil"/>
          <w:right w:val="nil"/>
          <w:insideH w:val="nil"/>
          <w:insideV w:val="nil"/>
        </w:tcBorders>
        <w:shd w:val="clear" w:color="auto" w:fill="F023FD" w:themeFill="accent6" w:themeFillShade="BF"/>
      </w:tcPr>
    </w:tblStylePr>
    <w:tblStylePr w:type="band1Horz">
      <w:tblPr/>
      <w:tcPr>
        <w:tcBorders>
          <w:top w:val="nil"/>
          <w:left w:val="nil"/>
          <w:bottom w:val="nil"/>
          <w:right w:val="nil"/>
          <w:insideH w:val="nil"/>
          <w:insideV w:val="nil"/>
        </w:tcBorders>
        <w:shd w:val="clear" w:color="auto" w:fill="F023FD" w:themeFill="accent6" w:themeFillShade="BF"/>
      </w:tcPr>
    </w:tblStylePr>
  </w:style>
  <w:style w:type="paragraph" w:styleId="NormalWeb">
    <w:name w:val="Normal (Web)"/>
    <w:basedOn w:val="Normal"/>
    <w:link w:val="NormalWebTegn"/>
    <w:uiPriority w:val="99"/>
    <w:semiHidden/>
    <w:unhideWhenUsed/>
    <w:rsid w:val="00887D43"/>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887D43"/>
    <w:pPr>
      <w:spacing w:after="0" w:line="240" w:lineRule="auto"/>
    </w:pPr>
  </w:style>
  <w:style w:type="character" w:customStyle="1" w:styleId="NotatoverskriftTegn">
    <w:name w:val="Notatoverskrift Tegn"/>
    <w:basedOn w:val="Standardskriftforavsnitt"/>
    <w:link w:val="Notatoverskrift"/>
    <w:uiPriority w:val="99"/>
    <w:semiHidden/>
    <w:rsid w:val="00887D43"/>
  </w:style>
  <w:style w:type="paragraph" w:styleId="Nummerertliste">
    <w:name w:val="List Number"/>
    <w:basedOn w:val="Normal"/>
    <w:uiPriority w:val="99"/>
    <w:qFormat/>
    <w:rsid w:val="00F53EFF"/>
    <w:pPr>
      <w:numPr>
        <w:numId w:val="25"/>
      </w:numPr>
      <w:spacing w:before="60" w:after="60"/>
    </w:pPr>
  </w:style>
  <w:style w:type="paragraph" w:styleId="Nummerertliste2">
    <w:name w:val="List Number 2"/>
    <w:basedOn w:val="Normal"/>
    <w:uiPriority w:val="99"/>
    <w:semiHidden/>
    <w:unhideWhenUsed/>
    <w:rsid w:val="00887D43"/>
    <w:pPr>
      <w:numPr>
        <w:numId w:val="5"/>
      </w:numPr>
      <w:contextualSpacing/>
    </w:pPr>
  </w:style>
  <w:style w:type="paragraph" w:styleId="Nummerertliste3">
    <w:name w:val="List Number 3"/>
    <w:basedOn w:val="Normal"/>
    <w:uiPriority w:val="99"/>
    <w:semiHidden/>
    <w:unhideWhenUsed/>
    <w:rsid w:val="00887D43"/>
    <w:pPr>
      <w:numPr>
        <w:numId w:val="6"/>
      </w:numPr>
      <w:contextualSpacing/>
    </w:pPr>
  </w:style>
  <w:style w:type="paragraph" w:styleId="Nummerertliste4">
    <w:name w:val="List Number 4"/>
    <w:basedOn w:val="Normal"/>
    <w:uiPriority w:val="99"/>
    <w:semiHidden/>
    <w:unhideWhenUsed/>
    <w:rsid w:val="00887D43"/>
    <w:pPr>
      <w:numPr>
        <w:numId w:val="7"/>
      </w:numPr>
      <w:contextualSpacing/>
    </w:pPr>
  </w:style>
  <w:style w:type="paragraph" w:styleId="Nummerertliste5">
    <w:name w:val="List Number 5"/>
    <w:basedOn w:val="Normal"/>
    <w:uiPriority w:val="99"/>
    <w:semiHidden/>
    <w:unhideWhenUsed/>
    <w:rsid w:val="00887D43"/>
    <w:pPr>
      <w:numPr>
        <w:numId w:val="8"/>
      </w:numPr>
      <w:contextualSpacing/>
    </w:pPr>
  </w:style>
  <w:style w:type="paragraph" w:styleId="Overskriftforinnholdsfortegnelse">
    <w:name w:val="TOC Heading"/>
    <w:basedOn w:val="Overskrift1"/>
    <w:next w:val="Normal"/>
    <w:uiPriority w:val="39"/>
    <w:qFormat/>
    <w:rsid w:val="00F53EFF"/>
    <w:pPr>
      <w:numPr>
        <w:numId w:val="0"/>
      </w:numPr>
      <w:spacing w:after="840"/>
      <w:outlineLvl w:val="9"/>
    </w:pPr>
    <w:rPr>
      <w:sz w:val="60"/>
    </w:rPr>
  </w:style>
  <w:style w:type="character" w:styleId="Plassholdertekst">
    <w:name w:val="Placeholder Text"/>
    <w:basedOn w:val="Standardskriftforavsnitt"/>
    <w:uiPriority w:val="99"/>
    <w:semiHidden/>
    <w:rsid w:val="00887D43"/>
    <w:rPr>
      <w:color w:val="808080"/>
    </w:rPr>
  </w:style>
  <w:style w:type="paragraph" w:styleId="Punktliste">
    <w:name w:val="List Bullet"/>
    <w:basedOn w:val="Normal"/>
    <w:uiPriority w:val="99"/>
    <w:qFormat/>
    <w:rsid w:val="00F53EFF"/>
    <w:pPr>
      <w:numPr>
        <w:numId w:val="24"/>
      </w:numPr>
      <w:spacing w:before="60" w:after="60"/>
    </w:pPr>
  </w:style>
  <w:style w:type="paragraph" w:styleId="Punktliste2">
    <w:name w:val="List Bullet 2"/>
    <w:basedOn w:val="Normal"/>
    <w:uiPriority w:val="99"/>
    <w:semiHidden/>
    <w:unhideWhenUsed/>
    <w:rsid w:val="00887D43"/>
    <w:pPr>
      <w:numPr>
        <w:numId w:val="10"/>
      </w:numPr>
      <w:contextualSpacing/>
    </w:pPr>
  </w:style>
  <w:style w:type="paragraph" w:styleId="Punktliste3">
    <w:name w:val="List Bullet 3"/>
    <w:basedOn w:val="Normal"/>
    <w:uiPriority w:val="99"/>
    <w:semiHidden/>
    <w:unhideWhenUsed/>
    <w:rsid w:val="00887D43"/>
    <w:pPr>
      <w:tabs>
        <w:tab w:val="num" w:pos="926"/>
      </w:tabs>
      <w:ind w:left="926" w:hanging="360"/>
      <w:contextualSpacing/>
    </w:pPr>
  </w:style>
  <w:style w:type="paragraph" w:styleId="Punktliste4">
    <w:name w:val="List Bullet 4"/>
    <w:basedOn w:val="Normal"/>
    <w:uiPriority w:val="99"/>
    <w:semiHidden/>
    <w:unhideWhenUsed/>
    <w:rsid w:val="00887D43"/>
    <w:pPr>
      <w:numPr>
        <w:numId w:val="12"/>
      </w:numPr>
      <w:contextualSpacing/>
    </w:pPr>
  </w:style>
  <w:style w:type="paragraph" w:styleId="Punktliste5">
    <w:name w:val="List Bullet 5"/>
    <w:basedOn w:val="Normal"/>
    <w:uiPriority w:val="99"/>
    <w:semiHidden/>
    <w:unhideWhenUsed/>
    <w:rsid w:val="00887D43"/>
    <w:pPr>
      <w:numPr>
        <w:numId w:val="13"/>
      </w:numPr>
      <w:contextualSpacing/>
    </w:pPr>
  </w:style>
  <w:style w:type="paragraph" w:styleId="Rentekst">
    <w:name w:val="Plain Text"/>
    <w:basedOn w:val="Normal"/>
    <w:link w:val="RentekstTegn"/>
    <w:uiPriority w:val="99"/>
    <w:semiHidden/>
    <w:unhideWhenUsed/>
    <w:rsid w:val="00887D43"/>
    <w:pPr>
      <w:spacing w:after="0" w:line="240" w:lineRule="auto"/>
    </w:pPr>
    <w:rPr>
      <w:rFonts w:ascii="Consolas" w:hAnsi="Consolas" w:cs="Consolas"/>
      <w:sz w:val="21"/>
      <w:szCs w:val="21"/>
    </w:rPr>
  </w:style>
  <w:style w:type="character" w:customStyle="1" w:styleId="RentekstTegn">
    <w:name w:val="Ren tekst Tegn"/>
    <w:basedOn w:val="Standardskriftforavsnitt"/>
    <w:link w:val="Rentekst"/>
    <w:uiPriority w:val="99"/>
    <w:semiHidden/>
    <w:rsid w:val="00887D43"/>
    <w:rPr>
      <w:rFonts w:ascii="Consolas" w:hAnsi="Consolas" w:cs="Consolas"/>
      <w:sz w:val="21"/>
      <w:szCs w:val="21"/>
    </w:rPr>
  </w:style>
  <w:style w:type="table" w:customStyle="1" w:styleId="Rutenettabell2uthevingsfarge41">
    <w:name w:val="Rutenettabell 2 – uthevingsfarge 41"/>
    <w:basedOn w:val="Vanligtabell"/>
    <w:uiPriority w:val="47"/>
    <w:rsid w:val="00887D43"/>
    <w:tblPr>
      <w:tblStyleRowBandSize w:val="1"/>
      <w:tblStyleColBandSize w:val="1"/>
      <w:tblBorders>
        <w:top w:val="single" w:sz="2" w:space="0" w:color="666666" w:themeColor="accent4" w:themeTint="99"/>
        <w:bottom w:val="single" w:sz="2" w:space="0" w:color="666666" w:themeColor="accent4" w:themeTint="99"/>
        <w:insideH w:val="single" w:sz="2" w:space="0" w:color="666666" w:themeColor="accent4" w:themeTint="99"/>
        <w:insideV w:val="single" w:sz="2" w:space="0" w:color="666666" w:themeColor="accent4" w:themeTint="99"/>
      </w:tblBorders>
    </w:tblPr>
    <w:tblStylePr w:type="firstRow">
      <w:rPr>
        <w:b/>
        <w:bCs/>
      </w:rPr>
      <w:tblPr/>
      <w:tcPr>
        <w:tcBorders>
          <w:top w:val="nil"/>
          <w:bottom w:val="single" w:sz="12" w:space="0" w:color="666666" w:themeColor="accent4" w:themeTint="99"/>
          <w:insideH w:val="nil"/>
          <w:insideV w:val="nil"/>
        </w:tcBorders>
        <w:shd w:val="clear" w:color="auto" w:fill="F0F0F0" w:themeFill="background1"/>
      </w:tcPr>
    </w:tblStylePr>
    <w:tblStylePr w:type="lastRow">
      <w:rPr>
        <w:b/>
        <w:bCs/>
      </w:rPr>
      <w:tblPr/>
      <w:tcPr>
        <w:tcBorders>
          <w:top w:val="double" w:sz="2" w:space="0" w:color="666666" w:themeColor="accent4" w:themeTint="99"/>
          <w:bottom w:val="nil"/>
          <w:insideH w:val="nil"/>
          <w:insideV w:val="nil"/>
        </w:tcBorders>
        <w:shd w:val="clear" w:color="auto" w:fill="F0F0F0" w:themeFill="background1"/>
      </w:tcPr>
    </w:tblStylePr>
    <w:tblStylePr w:type="firstCol">
      <w:rPr>
        <w:b/>
        <w:bCs/>
      </w:rPr>
    </w:tblStylePr>
    <w:tblStylePr w:type="lastCol">
      <w:rPr>
        <w:b/>
        <w:bCs/>
      </w:rPr>
    </w:tblStylePr>
    <w:tblStylePr w:type="band1Vert">
      <w:tblPr/>
      <w:tcPr>
        <w:shd w:val="clear" w:color="auto" w:fill="CCCCCC" w:themeFill="accent4" w:themeFillTint="33"/>
      </w:tcPr>
    </w:tblStylePr>
    <w:tblStylePr w:type="band1Horz">
      <w:tblPr/>
      <w:tcPr>
        <w:shd w:val="clear" w:color="auto" w:fill="CCCCCC" w:themeFill="accent4" w:themeFillTint="33"/>
      </w:tcPr>
    </w:tblStylePr>
  </w:style>
  <w:style w:type="character" w:customStyle="1" w:styleId="NormalWebTegn">
    <w:name w:val="Normal (Web) Tegn"/>
    <w:basedOn w:val="Standardskriftforavsnitt"/>
    <w:link w:val="NormalWeb"/>
    <w:uiPriority w:val="99"/>
    <w:semiHidden/>
    <w:rsid w:val="007F4C9E"/>
    <w:rPr>
      <w:rFonts w:ascii="Times New Roman" w:hAnsi="Times New Roman" w:cs="Times New Roman"/>
      <w:sz w:val="24"/>
      <w:szCs w:val="24"/>
    </w:rPr>
  </w:style>
  <w:style w:type="table" w:customStyle="1" w:styleId="Rutenettabelllys1">
    <w:name w:val="Rutenettabell lys1"/>
    <w:basedOn w:val="Vanligtabell"/>
    <w:uiPriority w:val="40"/>
    <w:rsid w:val="00887D43"/>
    <w:tblPr>
      <w:tblBorders>
        <w:top w:val="single" w:sz="4" w:space="0" w:color="B3B3B3" w:themeColor="background1" w:themeShade="BF"/>
        <w:left w:val="single" w:sz="4" w:space="0" w:color="B3B3B3" w:themeColor="background1" w:themeShade="BF"/>
        <w:bottom w:val="single" w:sz="4" w:space="0" w:color="B3B3B3" w:themeColor="background1" w:themeShade="BF"/>
        <w:right w:val="single" w:sz="4" w:space="0" w:color="B3B3B3" w:themeColor="background1" w:themeShade="BF"/>
        <w:insideH w:val="single" w:sz="4" w:space="0" w:color="B3B3B3" w:themeColor="background1" w:themeShade="BF"/>
        <w:insideV w:val="single" w:sz="4" w:space="0" w:color="B3B3B3" w:themeColor="background1" w:themeShade="BF"/>
      </w:tblBorders>
    </w:tblPr>
  </w:style>
  <w:style w:type="character" w:styleId="Sidetall">
    <w:name w:val="page number"/>
    <w:basedOn w:val="Standardskriftforavsnitt"/>
    <w:uiPriority w:val="99"/>
    <w:semiHidden/>
    <w:unhideWhenUsed/>
    <w:rsid w:val="00887D43"/>
  </w:style>
  <w:style w:type="paragraph" w:styleId="Sitat">
    <w:name w:val="Quote"/>
    <w:basedOn w:val="Normal"/>
    <w:next w:val="Normal"/>
    <w:link w:val="SitatTegn"/>
    <w:uiPriority w:val="29"/>
    <w:qFormat/>
    <w:rsid w:val="00F53EFF"/>
    <w:pPr>
      <w:spacing w:before="200"/>
      <w:ind w:left="864" w:right="864"/>
      <w:jc w:val="center"/>
    </w:pPr>
    <w:rPr>
      <w:i/>
      <w:iCs/>
    </w:rPr>
  </w:style>
  <w:style w:type="character" w:customStyle="1" w:styleId="SitatTegn">
    <w:name w:val="Sitat Tegn"/>
    <w:basedOn w:val="Standardskriftforavsnitt"/>
    <w:link w:val="Sitat"/>
    <w:uiPriority w:val="29"/>
    <w:rsid w:val="00F53EFF"/>
    <w:rPr>
      <w:rFonts w:ascii="Arial" w:hAnsi="Arial"/>
      <w:i/>
      <w:iCs/>
    </w:rPr>
  </w:style>
  <w:style w:type="character" w:styleId="Sluttnotereferanse">
    <w:name w:val="endnote reference"/>
    <w:basedOn w:val="Standardskriftforavsnitt"/>
    <w:uiPriority w:val="99"/>
    <w:semiHidden/>
    <w:unhideWhenUsed/>
    <w:rsid w:val="00887D43"/>
    <w:rPr>
      <w:vertAlign w:val="superscript"/>
    </w:rPr>
  </w:style>
  <w:style w:type="paragraph" w:styleId="Sluttnotetekst">
    <w:name w:val="endnote text"/>
    <w:basedOn w:val="Normal"/>
    <w:link w:val="SluttnotetekstTegn"/>
    <w:uiPriority w:val="99"/>
    <w:semiHidden/>
    <w:unhideWhenUsed/>
    <w:rsid w:val="00887D43"/>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887D43"/>
    <w:rPr>
      <w:sz w:val="20"/>
      <w:szCs w:val="20"/>
    </w:rPr>
  </w:style>
  <w:style w:type="character" w:styleId="Sterk">
    <w:name w:val="Strong"/>
    <w:basedOn w:val="Standardskriftforavsnitt"/>
    <w:uiPriority w:val="22"/>
    <w:qFormat/>
    <w:rsid w:val="00F53EFF"/>
    <w:rPr>
      <w:b/>
      <w:bCs/>
    </w:rPr>
  </w:style>
  <w:style w:type="character" w:styleId="Sterkreferanse">
    <w:name w:val="Intense Reference"/>
    <w:basedOn w:val="Standardskriftforavsnitt"/>
    <w:uiPriority w:val="32"/>
    <w:qFormat/>
    <w:rsid w:val="00F53EFF"/>
    <w:rPr>
      <w:b/>
      <w:bCs/>
      <w:smallCaps/>
      <w:color w:val="auto"/>
      <w:spacing w:val="5"/>
    </w:rPr>
  </w:style>
  <w:style w:type="character" w:styleId="Sterkutheving">
    <w:name w:val="Intense Emphasis"/>
    <w:basedOn w:val="Standardskriftforavsnitt"/>
    <w:uiPriority w:val="21"/>
    <w:qFormat/>
    <w:rsid w:val="00F53EFF"/>
    <w:rPr>
      <w:i/>
      <w:iCs/>
      <w:color w:val="auto"/>
    </w:rPr>
  </w:style>
  <w:style w:type="paragraph" w:styleId="Sterktsitat">
    <w:name w:val="Intense Quote"/>
    <w:basedOn w:val="Normal"/>
    <w:next w:val="Normal"/>
    <w:link w:val="SterktsitatTegn"/>
    <w:uiPriority w:val="30"/>
    <w:qFormat/>
    <w:rsid w:val="00F53EFF"/>
    <w:pPr>
      <w:pBdr>
        <w:top w:val="single" w:sz="4" w:space="10" w:color="0069E8" w:themeColor="text1"/>
        <w:bottom w:val="single" w:sz="4" w:space="10" w:color="0069E8" w:themeColor="text1"/>
      </w:pBdr>
      <w:spacing w:before="360" w:after="360"/>
      <w:ind w:left="864" w:right="864"/>
      <w:jc w:val="center"/>
    </w:pPr>
    <w:rPr>
      <w:i/>
      <w:iCs/>
      <w:color w:val="000000" w:themeColor="accent4"/>
    </w:rPr>
  </w:style>
  <w:style w:type="character" w:customStyle="1" w:styleId="SterktsitatTegn">
    <w:name w:val="Sterkt sitat Tegn"/>
    <w:basedOn w:val="Standardskriftforavsnitt"/>
    <w:link w:val="Sterktsitat"/>
    <w:uiPriority w:val="30"/>
    <w:rsid w:val="00F53EFF"/>
    <w:rPr>
      <w:rFonts w:ascii="Arial" w:hAnsi="Arial"/>
      <w:i/>
      <w:iCs/>
      <w:color w:val="000000" w:themeColor="accent4"/>
    </w:rPr>
  </w:style>
  <w:style w:type="paragraph" w:styleId="Stikkordregisteroverskrift">
    <w:name w:val="index heading"/>
    <w:basedOn w:val="Normal"/>
    <w:next w:val="Indeks1"/>
    <w:uiPriority w:val="99"/>
    <w:semiHidden/>
    <w:unhideWhenUsed/>
    <w:rsid w:val="00887D43"/>
    <w:rPr>
      <w:rFonts w:asciiTheme="majorHAnsi" w:eastAsiaTheme="majorEastAsia" w:hAnsiTheme="majorHAnsi" w:cstheme="majorBidi"/>
      <w:b/>
      <w:bCs/>
    </w:rPr>
  </w:style>
  <w:style w:type="character" w:styleId="Svakreferanse">
    <w:name w:val="Subtle Reference"/>
    <w:basedOn w:val="Standardskriftforavsnitt"/>
    <w:uiPriority w:val="31"/>
    <w:qFormat/>
    <w:rsid w:val="00F53EFF"/>
    <w:rPr>
      <w:smallCaps/>
      <w:color w:val="auto"/>
    </w:rPr>
  </w:style>
  <w:style w:type="character" w:styleId="Svakutheving">
    <w:name w:val="Subtle Emphasis"/>
    <w:basedOn w:val="Standardskriftforavsnitt"/>
    <w:uiPriority w:val="19"/>
    <w:qFormat/>
    <w:rsid w:val="00F53EFF"/>
    <w:rPr>
      <w:i/>
      <w:iCs/>
      <w:color w:val="auto"/>
    </w:rPr>
  </w:style>
  <w:style w:type="table" w:styleId="Tabell-3D-effekt1">
    <w:name w:val="Table 3D effects 1"/>
    <w:basedOn w:val="Vanligtabell"/>
    <w:uiPriority w:val="99"/>
    <w:semiHidden/>
    <w:unhideWhenUsed/>
    <w:rsid w:val="00887D4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887D4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887D4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887D4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887D4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887D4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887D4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887D4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887D4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887D4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887D4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887D4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887D4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887D4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887D4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887D4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887D4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887D4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887D4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887D4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887D4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887D4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887D4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887D4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887D4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887D4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887D4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887D4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887D4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887D4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887D4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887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887D4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887D4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887D4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887D4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887D4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887D4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887D4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887D4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887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9128F3"/>
    <w:pPr>
      <w:spacing w:after="40"/>
      <w:contextualSpacing/>
      <w:jc w:val="right"/>
    </w:pPr>
    <w:rPr>
      <w:rFonts w:asciiTheme="majorHAnsi" w:eastAsiaTheme="majorEastAsia" w:hAnsiTheme="majorHAnsi" w:cstheme="majorBidi"/>
      <w:b/>
      <w:color w:val="0069E8" w:themeColor="accent2"/>
      <w:kern w:val="28"/>
      <w:sz w:val="48"/>
      <w:szCs w:val="56"/>
    </w:rPr>
  </w:style>
  <w:style w:type="character" w:customStyle="1" w:styleId="TittelTegn">
    <w:name w:val="Tittel Tegn"/>
    <w:basedOn w:val="Standardskriftforavsnitt"/>
    <w:link w:val="Tittel"/>
    <w:uiPriority w:val="10"/>
    <w:rsid w:val="009128F3"/>
    <w:rPr>
      <w:rFonts w:asciiTheme="majorHAnsi" w:eastAsiaTheme="majorEastAsia" w:hAnsiTheme="majorHAnsi" w:cstheme="majorBidi"/>
      <w:b/>
      <w:color w:val="0069E8" w:themeColor="accent2"/>
      <w:kern w:val="28"/>
      <w:sz w:val="48"/>
      <w:szCs w:val="56"/>
    </w:rPr>
  </w:style>
  <w:style w:type="paragraph" w:styleId="Underskrift">
    <w:name w:val="Signature"/>
    <w:basedOn w:val="Normal"/>
    <w:link w:val="UnderskriftTegn"/>
    <w:uiPriority w:val="99"/>
    <w:semiHidden/>
    <w:unhideWhenUsed/>
    <w:rsid w:val="00887D43"/>
    <w:pPr>
      <w:spacing w:after="0" w:line="240" w:lineRule="auto"/>
      <w:ind w:left="4252"/>
    </w:pPr>
  </w:style>
  <w:style w:type="character" w:customStyle="1" w:styleId="UnderskriftTegn">
    <w:name w:val="Underskrift Tegn"/>
    <w:basedOn w:val="Standardskriftforavsnitt"/>
    <w:link w:val="Underskrift"/>
    <w:uiPriority w:val="99"/>
    <w:semiHidden/>
    <w:rsid w:val="00887D43"/>
  </w:style>
  <w:style w:type="paragraph" w:styleId="Undertittel">
    <w:name w:val="Subtitle"/>
    <w:aliases w:val="Undertittel forside"/>
    <w:basedOn w:val="Normal"/>
    <w:next w:val="Normal"/>
    <w:link w:val="UndertittelTegn"/>
    <w:uiPriority w:val="11"/>
    <w:qFormat/>
    <w:rsid w:val="00F53EFF"/>
    <w:pPr>
      <w:numPr>
        <w:ilvl w:val="1"/>
      </w:numPr>
      <w:spacing w:before="80" w:after="80"/>
      <w:ind w:left="851" w:hanging="851"/>
    </w:pPr>
    <w:rPr>
      <w:rFonts w:eastAsiaTheme="minorEastAsia"/>
      <w:color w:val="FFFFFF"/>
      <w:sz w:val="40"/>
    </w:rPr>
  </w:style>
  <w:style w:type="character" w:customStyle="1" w:styleId="UndertittelTegn">
    <w:name w:val="Undertittel Tegn"/>
    <w:aliases w:val="Undertittel forside Tegn"/>
    <w:basedOn w:val="Standardskriftforavsnitt"/>
    <w:link w:val="Undertittel"/>
    <w:uiPriority w:val="11"/>
    <w:rsid w:val="00F53EFF"/>
    <w:rPr>
      <w:rFonts w:ascii="Arial" w:eastAsiaTheme="minorEastAsia" w:hAnsi="Arial"/>
      <w:color w:val="FFFFFF"/>
      <w:sz w:val="40"/>
    </w:rPr>
  </w:style>
  <w:style w:type="character" w:styleId="Utheving">
    <w:name w:val="Emphasis"/>
    <w:basedOn w:val="Standardskriftforavsnitt"/>
    <w:uiPriority w:val="20"/>
    <w:qFormat/>
    <w:rsid w:val="00F53EFF"/>
    <w:rPr>
      <w:i/>
      <w:iCs/>
    </w:rPr>
  </w:style>
  <w:style w:type="paragraph" w:styleId="Vanliginnrykk">
    <w:name w:val="Normal Indent"/>
    <w:basedOn w:val="Normal"/>
    <w:uiPriority w:val="99"/>
    <w:semiHidden/>
    <w:unhideWhenUsed/>
    <w:rsid w:val="00887D43"/>
    <w:pPr>
      <w:ind w:left="708"/>
    </w:pPr>
  </w:style>
  <w:style w:type="table" w:customStyle="1" w:styleId="Vanligtabell11">
    <w:name w:val="Vanlig tabell 11"/>
    <w:basedOn w:val="Vanligtabell"/>
    <w:uiPriority w:val="41"/>
    <w:rsid w:val="004A16EF"/>
    <w:tblPr>
      <w:tblStyleRowBandSize w:val="1"/>
      <w:tblBorders>
        <w:top w:val="single" w:sz="4" w:space="0" w:color="B3B3B3" w:themeColor="background1" w:themeShade="BF"/>
        <w:bottom w:val="single" w:sz="4" w:space="0" w:color="B3B3B3" w:themeColor="background1" w:themeShade="BF"/>
        <w:insideH w:val="single" w:sz="4" w:space="0" w:color="B3B3B3" w:themeColor="background1" w:themeShade="BF"/>
        <w:insideV w:val="single" w:sz="4" w:space="0" w:color="B3B3B3" w:themeColor="background1" w:themeShade="BF"/>
      </w:tblBorders>
    </w:tblPr>
    <w:tblStylePr w:type="firstRow">
      <w:rPr>
        <w:b/>
        <w:bCs/>
        <w:color w:val="FFFFFF"/>
      </w:rPr>
      <w:tblPr/>
      <w:tcPr>
        <w:shd w:val="clear" w:color="auto" w:fill="0069E8" w:themeFill="text1"/>
      </w:tcPr>
    </w:tblStylePr>
    <w:tblStylePr w:type="lastRow">
      <w:rPr>
        <w:b/>
        <w:bCs/>
      </w:rPr>
      <w:tblPr/>
      <w:tcPr>
        <w:tcBorders>
          <w:top w:val="double" w:sz="4" w:space="0" w:color="B3B3B3" w:themeColor="background1" w:themeShade="BF"/>
        </w:tcBorders>
      </w:tcPr>
    </w:tblStylePr>
    <w:tblStylePr w:type="firstCol">
      <w:rPr>
        <w:b/>
        <w:bCs/>
      </w:rPr>
    </w:tblStylePr>
    <w:tblStylePr w:type="lastCol">
      <w:rPr>
        <w:b/>
        <w:bCs/>
      </w:rPr>
    </w:tblStylePr>
    <w:tblStylePr w:type="band1Horz">
      <w:tblPr/>
      <w:tcPr>
        <w:shd w:val="clear" w:color="auto" w:fill="E3E3E3" w:themeFill="background1" w:themeFillShade="F2"/>
      </w:tcPr>
    </w:tblStylePr>
  </w:style>
  <w:style w:type="table" w:customStyle="1" w:styleId="Vanligtabell21">
    <w:name w:val="Vanlig tabell 21"/>
    <w:basedOn w:val="Vanligtabell"/>
    <w:uiPriority w:val="42"/>
    <w:rsid w:val="004A16EF"/>
    <w:rPr>
      <w:color w:val="FFFFFF"/>
    </w:rPr>
    <w:tblPr>
      <w:tblStyleRowBandSize w:val="1"/>
      <w:tblBorders>
        <w:top w:val="single" w:sz="4" w:space="0" w:color="B3B3B3" w:themeColor="background1" w:themeShade="BF"/>
        <w:bottom w:val="single" w:sz="4" w:space="0" w:color="B3B3B3" w:themeColor="background1" w:themeShade="BF"/>
        <w:insideH w:val="single" w:sz="4" w:space="0" w:color="B3B3B3" w:themeColor="background1" w:themeShade="BF"/>
        <w:insideV w:val="single" w:sz="4" w:space="0" w:color="B3B3B3" w:themeColor="background1" w:themeShade="BF"/>
      </w:tblBorders>
    </w:tblPr>
    <w:tblStylePr w:type="firstRow">
      <w:rPr>
        <w:b/>
        <w:bCs/>
        <w:color w:val="FFFFFF"/>
      </w:rPr>
      <w:tblPr/>
      <w:tcPr>
        <w:shd w:val="clear" w:color="auto" w:fill="0069E8" w:themeFill="text1"/>
      </w:tcPr>
    </w:tblStylePr>
    <w:tblStylePr w:type="lastRow">
      <w:rPr>
        <w:b/>
        <w:bCs/>
      </w:rPr>
      <w:tblPr/>
      <w:tcPr>
        <w:tcBorders>
          <w:top w:val="single" w:sz="4" w:space="0" w:color="73B2FF" w:themeColor="text1" w:themeTint="80"/>
        </w:tcBorders>
      </w:tcPr>
    </w:tblStylePr>
    <w:tblStylePr w:type="firstCol">
      <w:rPr>
        <w:b/>
        <w:bCs/>
      </w:rPr>
    </w:tblStylePr>
    <w:tblStylePr w:type="lastCol">
      <w:rPr>
        <w:b/>
        <w:bCs/>
      </w:rPr>
    </w:tblStylePr>
    <w:tblStylePr w:type="band1Horz">
      <w:tblPr/>
      <w:tcPr>
        <w:tcBorders>
          <w:top w:val="single" w:sz="4" w:space="0" w:color="73B2FF" w:themeColor="text1" w:themeTint="80"/>
          <w:bottom w:val="single" w:sz="4" w:space="0" w:color="73B2FF" w:themeColor="text1" w:themeTint="80"/>
        </w:tcBorders>
      </w:tcPr>
    </w:tblStylePr>
  </w:style>
  <w:style w:type="table" w:customStyle="1" w:styleId="Vanligtabell41">
    <w:name w:val="Vanlig tabell 41"/>
    <w:basedOn w:val="Vanligtabell"/>
    <w:uiPriority w:val="44"/>
    <w:rsid w:val="00A164CE"/>
    <w:tblPr>
      <w:tblStyleRowBandSize w:val="1"/>
    </w:tblPr>
    <w:tcPr>
      <w:vAlign w:val="center"/>
    </w:tcPr>
    <w:tblStylePr w:type="firstRow">
      <w:rPr>
        <w:b/>
        <w:bCs/>
        <w:color w:val="FFFFFF"/>
      </w:rPr>
      <w:tblPr/>
      <w:tcPr>
        <w:shd w:val="clear" w:color="auto" w:fill="037A94" w:themeFill="text2"/>
      </w:tcPr>
    </w:tblStylePr>
    <w:tblStylePr w:type="lastRow">
      <w:rPr>
        <w:b/>
        <w:bCs/>
      </w:rPr>
    </w:tblStylePr>
    <w:tblStylePr w:type="firstCol">
      <w:rPr>
        <w:b/>
        <w:bCs/>
      </w:rPr>
    </w:tblStylePr>
    <w:tblStylePr w:type="lastCol">
      <w:rPr>
        <w:b/>
        <w:bCs/>
      </w:rPr>
    </w:tblStylePr>
    <w:tblStylePr w:type="band1Horz">
      <w:tblPr/>
      <w:tcPr>
        <w:shd w:val="clear" w:color="auto" w:fill="E3E3E3" w:themeFill="background1" w:themeFillShade="F2"/>
      </w:tcPr>
    </w:tblStylePr>
  </w:style>
  <w:style w:type="paragraph" w:customStyle="1" w:styleId="Mottakerinfo">
    <w:name w:val="Mottakerinfo"/>
    <w:basedOn w:val="Normal"/>
    <w:link w:val="MottakerinfoTegn"/>
    <w:rsid w:val="00991194"/>
    <w:pPr>
      <w:spacing w:after="120" w:line="360" w:lineRule="auto"/>
      <w:contextualSpacing/>
    </w:pPr>
    <w:rPr>
      <w:color w:val="3C3C3C" w:themeColor="background1" w:themeShade="40"/>
    </w:rPr>
  </w:style>
  <w:style w:type="character" w:customStyle="1" w:styleId="MottakerinfoTegn">
    <w:name w:val="Mottakerinfo Tegn"/>
    <w:basedOn w:val="Standardskriftforavsnitt"/>
    <w:link w:val="Mottakerinfo"/>
    <w:rsid w:val="00991194"/>
    <w:rPr>
      <w:color w:val="3C3C3C" w:themeColor="background1" w:themeShade="40"/>
    </w:rPr>
  </w:style>
  <w:style w:type="paragraph" w:customStyle="1" w:styleId="Overksif">
    <w:name w:val="Overksif"/>
    <w:basedOn w:val="Normal"/>
    <w:link w:val="OverksifTegn"/>
    <w:rsid w:val="00F9544E"/>
    <w:pPr>
      <w:spacing w:line="276" w:lineRule="auto"/>
    </w:pPr>
    <w:rPr>
      <w:b/>
      <w:sz w:val="24"/>
    </w:rPr>
  </w:style>
  <w:style w:type="character" w:customStyle="1" w:styleId="OverksifTegn">
    <w:name w:val="Overksif Tegn"/>
    <w:basedOn w:val="Standardskriftforavsnitt"/>
    <w:link w:val="Overksif"/>
    <w:rsid w:val="00F9544E"/>
    <w:rPr>
      <w:b/>
      <w:sz w:val="24"/>
    </w:rPr>
  </w:style>
  <w:style w:type="paragraph" w:customStyle="1" w:styleId="Infotekst">
    <w:name w:val="Infotekst"/>
    <w:link w:val="InfotekstTegn"/>
    <w:qFormat/>
    <w:rsid w:val="00F53EFF"/>
    <w:pPr>
      <w:framePr w:hSpace="141" w:wrap="around" w:vAnchor="text" w:hAnchor="text" w:y="1"/>
      <w:spacing w:line="288" w:lineRule="auto"/>
      <w:suppressOverlap/>
    </w:pPr>
    <w:rPr>
      <w:rFonts w:ascii="Arial" w:hAnsi="Arial"/>
      <w:szCs w:val="16"/>
    </w:rPr>
  </w:style>
  <w:style w:type="character" w:customStyle="1" w:styleId="InfotekstTegn">
    <w:name w:val="Infotekst Tegn"/>
    <w:basedOn w:val="Standardskriftforavsnitt"/>
    <w:link w:val="Infotekst"/>
    <w:rsid w:val="00F53EFF"/>
    <w:rPr>
      <w:rFonts w:ascii="Arial" w:hAnsi="Arial"/>
      <w:szCs w:val="16"/>
    </w:rPr>
  </w:style>
  <w:style w:type="paragraph" w:customStyle="1" w:styleId="Ingress">
    <w:name w:val="Ingress"/>
    <w:basedOn w:val="Normal"/>
    <w:next w:val="Normal"/>
    <w:link w:val="IngressTegn"/>
    <w:qFormat/>
    <w:rsid w:val="00F53EFF"/>
    <w:pPr>
      <w:spacing w:after="120"/>
    </w:pPr>
    <w:rPr>
      <w:rFonts w:asciiTheme="majorHAnsi" w:eastAsiaTheme="majorEastAsia" w:hAnsiTheme="majorHAnsi" w:cstheme="majorBidi"/>
      <w:b/>
      <w:color w:val="000000" w:themeColor="accent4"/>
      <w:sz w:val="28"/>
      <w:szCs w:val="26"/>
    </w:rPr>
  </w:style>
  <w:style w:type="character" w:customStyle="1" w:styleId="IngressTegn">
    <w:name w:val="Ingress Tegn"/>
    <w:basedOn w:val="Overskrift2Tegn"/>
    <w:link w:val="Ingress"/>
    <w:rsid w:val="00F53EFF"/>
    <w:rPr>
      <w:rFonts w:asciiTheme="majorHAnsi" w:eastAsiaTheme="majorEastAsia" w:hAnsiTheme="majorHAnsi" w:cstheme="majorBidi"/>
      <w:b/>
      <w:color w:val="000000" w:themeColor="accent4"/>
      <w:sz w:val="28"/>
      <w:szCs w:val="26"/>
    </w:rPr>
  </w:style>
  <w:style w:type="paragraph" w:customStyle="1" w:styleId="Kapitteltittel">
    <w:name w:val="Kapitteltittel"/>
    <w:basedOn w:val="Normal"/>
    <w:next w:val="Normal"/>
    <w:link w:val="KapitteltittelTegn"/>
    <w:autoRedefine/>
    <w:qFormat/>
    <w:rsid w:val="009128F3"/>
    <w:pPr>
      <w:spacing w:before="720" w:after="720"/>
      <w:contextualSpacing/>
    </w:pPr>
    <w:rPr>
      <w:b/>
      <w:noProof/>
      <w:color w:val="0069E8" w:themeColor="text1"/>
      <w:sz w:val="48"/>
      <w:szCs w:val="72"/>
      <w:lang w:eastAsia="nb-NO"/>
    </w:rPr>
  </w:style>
  <w:style w:type="character" w:customStyle="1" w:styleId="KapitteltittelTegn">
    <w:name w:val="Kapitteltittel Tegn"/>
    <w:basedOn w:val="Standardskriftforavsnitt"/>
    <w:link w:val="Kapitteltittel"/>
    <w:rsid w:val="009128F3"/>
    <w:rPr>
      <w:rFonts w:ascii="Arial" w:hAnsi="Arial"/>
      <w:b/>
      <w:noProof/>
      <w:color w:val="0069E8" w:themeColor="text1"/>
      <w:sz w:val="48"/>
      <w:szCs w:val="72"/>
      <w:lang w:eastAsia="nb-NO"/>
    </w:rPr>
  </w:style>
  <w:style w:type="paragraph" w:customStyle="1" w:styleId="Overtittelforside">
    <w:name w:val="Overtittel forside"/>
    <w:basedOn w:val="Undertittel"/>
    <w:link w:val="OvertittelforsideTegn"/>
    <w:qFormat/>
    <w:rsid w:val="00F53EFF"/>
  </w:style>
  <w:style w:type="character" w:customStyle="1" w:styleId="OvertittelforsideTegn">
    <w:name w:val="Overtittel forside Tegn"/>
    <w:basedOn w:val="UndertittelTegn"/>
    <w:link w:val="Overtittelforside"/>
    <w:rsid w:val="00F53EFF"/>
    <w:rPr>
      <w:rFonts w:ascii="Arial" w:eastAsiaTheme="minorEastAsia" w:hAnsi="Arial"/>
      <w:color w:val="FFFFFF"/>
      <w:sz w:val="40"/>
    </w:rPr>
  </w:style>
  <w:style w:type="character" w:customStyle="1" w:styleId="IngenmellomromTegn">
    <w:name w:val="Ingen mellomrom Tegn"/>
    <w:aliases w:val="Tabellinnhold Tegn"/>
    <w:basedOn w:val="Standardskriftforavsnitt"/>
    <w:link w:val="Ingenmellomrom"/>
    <w:uiPriority w:val="1"/>
    <w:rsid w:val="00F53EFF"/>
  </w:style>
  <w:style w:type="character" w:customStyle="1" w:styleId="normaltextrun">
    <w:name w:val="normaltextrun"/>
    <w:basedOn w:val="Standardskriftforavsnitt"/>
    <w:rsid w:val="009B443A"/>
  </w:style>
  <w:style w:type="character" w:customStyle="1" w:styleId="eop">
    <w:name w:val="eop"/>
    <w:basedOn w:val="Standardskriftforavsnitt"/>
    <w:rsid w:val="009B443A"/>
  </w:style>
  <w:style w:type="paragraph" w:styleId="Revisjon">
    <w:name w:val="Revision"/>
    <w:hidden/>
    <w:uiPriority w:val="99"/>
    <w:semiHidden/>
    <w:rsid w:val="005A771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tviklerportal.nhn.n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tviklerportal.nhn.no/"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n.no/tjenester/pasientens-provesvar/nilar-personvern-og-informasjonssikkerhet/Personvernsinnstillinger_innbygge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ehelse.no\fagapp\Maler\E-helse-maler\Notatma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22FBC60646479C9D978B30A015F3C2"/>
        <w:category>
          <w:name w:val="Generelt"/>
          <w:gallery w:val="placeholder"/>
        </w:category>
        <w:types>
          <w:type w:val="bbPlcHdr"/>
        </w:types>
        <w:behaviors>
          <w:behavior w:val="content"/>
        </w:behaviors>
        <w:guid w:val="{CBF8D22C-A04F-4AF1-B6EE-0B20FE2544FB}"/>
      </w:docPartPr>
      <w:docPartBody>
        <w:p w:rsidR="004B7A8F" w:rsidRDefault="000F1C40">
          <w:pPr>
            <w:pStyle w:val="2022FBC60646479C9D978B30A015F3C2"/>
          </w:pPr>
          <w:r w:rsidRPr="00217641">
            <w:rPr>
              <w:rStyle w:val="Plassholdertekst"/>
            </w:rPr>
            <w:fldChar w:fldCharType="begin"/>
          </w:r>
          <w:r w:rsidRPr="00217641">
            <w:rPr>
              <w:rStyle w:val="Plassholdertekst"/>
            </w:rPr>
            <w:instrText xml:space="preserve"> CREATEDATE  \@ "dd.MM.yyyy"  \* MERGEFORMAT </w:instrText>
          </w:r>
          <w:r w:rsidRPr="00217641">
            <w:rPr>
              <w:rStyle w:val="Plassholdertekst"/>
            </w:rPr>
            <w:fldChar w:fldCharType="separate"/>
          </w:r>
          <w:r>
            <w:rPr>
              <w:rStyle w:val="Plassholdertekst"/>
              <w:noProof/>
            </w:rPr>
            <w:t>00.00.0000</w:t>
          </w:r>
          <w:r w:rsidRPr="00217641">
            <w:rPr>
              <w:rStyle w:val="Plassholdertekst"/>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8F"/>
    <w:rsid w:val="000F1C40"/>
    <w:rsid w:val="001E7CAF"/>
    <w:rsid w:val="00260BAD"/>
    <w:rsid w:val="004B7A8F"/>
    <w:rsid w:val="008A71CA"/>
    <w:rsid w:val="00A04948"/>
    <w:rsid w:val="00E119A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2022FBC60646479C9D978B30A015F3C2">
    <w:name w:val="2022FBC60646479C9D978B30A015F3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Direktoratet for e-helse">
      <a:dk1>
        <a:srgbClr val="0069E8"/>
      </a:dk1>
      <a:lt1>
        <a:srgbClr val="F0F0F0"/>
      </a:lt1>
      <a:dk2>
        <a:srgbClr val="037A94"/>
      </a:dk2>
      <a:lt2>
        <a:srgbClr val="DBEEF3"/>
      </a:lt2>
      <a:accent1>
        <a:srgbClr val="037A94"/>
      </a:accent1>
      <a:accent2>
        <a:srgbClr val="0069E8"/>
      </a:accent2>
      <a:accent3>
        <a:srgbClr val="281C2C"/>
      </a:accent3>
      <a:accent4>
        <a:srgbClr val="000000"/>
      </a:accent4>
      <a:accent5>
        <a:srgbClr val="4BACC6"/>
      </a:accent5>
      <a:accent6>
        <a:srgbClr val="F783FE"/>
      </a:accent6>
      <a:hlink>
        <a:srgbClr val="0069E8"/>
      </a:hlink>
      <a:folHlink>
        <a:srgbClr val="AE2CF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ced6ec-e07b-418a-b733-4d1146cd21bc">
      <Terms xmlns="http://schemas.microsoft.com/office/infopath/2007/PartnerControls"/>
    </lcf76f155ced4ddcb4097134ff3c332f>
    <TaxCatchAll xmlns="12136f19-6e1e-47dd-a7e4-5ddf166a6f5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0CCFA2AF33DC44B401E301C737F63D" ma:contentTypeVersion="11" ma:contentTypeDescription="Create a new document." ma:contentTypeScope="" ma:versionID="bb0a1af3fc53d92dbd68004b1e1957c1">
  <xsd:schema xmlns:xsd="http://www.w3.org/2001/XMLSchema" xmlns:xs="http://www.w3.org/2001/XMLSchema" xmlns:p="http://schemas.microsoft.com/office/2006/metadata/properties" xmlns:ns2="caced6ec-e07b-418a-b733-4d1146cd21bc" xmlns:ns3="12136f19-6e1e-47dd-a7e4-5ddf166a6f53" targetNamespace="http://schemas.microsoft.com/office/2006/metadata/properties" ma:root="true" ma:fieldsID="8eb8d2068b168c0c9f984c0f74485d84" ns2:_="" ns3:_="">
    <xsd:import namespace="caced6ec-e07b-418a-b733-4d1146cd21bc"/>
    <xsd:import namespace="12136f19-6e1e-47dd-a7e4-5ddf166a6f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ed6ec-e07b-418a-b733-4d1146cd2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ee3654-c8e4-40a8-8f11-939d7f4117c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136f19-6e1e-47dd-a7e4-5ddf166a6f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eec06-131d-41e0-a0b7-3591614ad64d}" ma:internalName="TaxCatchAll" ma:showField="CatchAllData" ma:web="12136f19-6e1e-47dd-a7e4-5ddf166a6f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3C504-0246-46AC-A42D-879505450E39}">
  <ds:schemaRefs>
    <ds:schemaRef ds:uri="http://schemas.microsoft.com/sharepoint/v3/contenttype/forms"/>
  </ds:schemaRefs>
</ds:datastoreItem>
</file>

<file path=customXml/itemProps2.xml><?xml version="1.0" encoding="utf-8"?>
<ds:datastoreItem xmlns:ds="http://schemas.openxmlformats.org/officeDocument/2006/customXml" ds:itemID="{3571B82D-F1A8-49F8-8696-265A94451194}">
  <ds:schemaRefs>
    <ds:schemaRef ds:uri="http://schemas.openxmlformats.org/officeDocument/2006/bibliography"/>
  </ds:schemaRefs>
</ds:datastoreItem>
</file>

<file path=customXml/itemProps3.xml><?xml version="1.0" encoding="utf-8"?>
<ds:datastoreItem xmlns:ds="http://schemas.openxmlformats.org/officeDocument/2006/customXml" ds:itemID="{0EC33062-1D6D-4FE6-A1BC-33B5D2BFF189}">
  <ds:schemaRefs>
    <ds:schemaRef ds:uri="http://schemas.microsoft.com/office/2006/metadata/properties"/>
    <ds:schemaRef ds:uri="http://schemas.microsoft.com/office/infopath/2007/PartnerControls"/>
    <ds:schemaRef ds:uri="caced6ec-e07b-418a-b733-4d1146cd21bc"/>
    <ds:schemaRef ds:uri="12136f19-6e1e-47dd-a7e4-5ddf166a6f53"/>
  </ds:schemaRefs>
</ds:datastoreItem>
</file>

<file path=customXml/itemProps4.xml><?xml version="1.0" encoding="utf-8"?>
<ds:datastoreItem xmlns:ds="http://schemas.openxmlformats.org/officeDocument/2006/customXml" ds:itemID="{DF1913EA-085F-49D4-87C9-2E0CDD2EBE6F}"/>
</file>

<file path=docProps/app.xml><?xml version="1.0" encoding="utf-8"?>
<Properties xmlns="http://schemas.openxmlformats.org/officeDocument/2006/extended-properties" xmlns:vt="http://schemas.openxmlformats.org/officeDocument/2006/docPropsVTypes">
  <Template>Notatmal</Template>
  <TotalTime>48</TotalTime>
  <Pages>8</Pages>
  <Words>2289</Words>
  <Characters>12134</Characters>
  <Application>Microsoft Office Word</Application>
  <DocSecurity>0</DocSecurity>
  <Lines>101</Lines>
  <Paragraphs>28</Paragraphs>
  <ScaleCrop>false</ScaleCrop>
  <HeadingPairs>
    <vt:vector size="2" baseType="variant">
      <vt:variant>
        <vt:lpstr>Tittel</vt:lpstr>
      </vt:variant>
      <vt:variant>
        <vt:i4>1</vt:i4>
      </vt:variant>
    </vt:vector>
  </HeadingPairs>
  <TitlesOfParts>
    <vt:vector size="1" baseType="lpstr">
      <vt:lpstr/>
    </vt:vector>
  </TitlesOfParts>
  <Company>Direktoratet for e-helse</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Tuva Føleide</dc:creator>
  <cp:keywords/>
  <dc:description>Template by officeconsult.no</dc:description>
  <cp:lastModifiedBy>Inger Anette Finrud</cp:lastModifiedBy>
  <cp:revision>45</cp:revision>
  <cp:lastPrinted>2016-09-01T11:15:00Z</cp:lastPrinted>
  <dcterms:created xsi:type="dcterms:W3CDTF">2023-09-13T06:59:00Z</dcterms:created>
  <dcterms:modified xsi:type="dcterms:W3CDTF">2023-09-21T07:32:00Z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officeconsult.no</vt:lpwstr>
  </property>
  <property fmtid="{D5CDD505-2E9C-101B-9397-08002B2CF9AE}" pid="3" name="ContentTypeId">
    <vt:lpwstr>0x010100FF0CCFA2AF33DC44B401E301C737F63D</vt:lpwstr>
  </property>
  <property fmtid="{D5CDD505-2E9C-101B-9397-08002B2CF9AE}" pid="4" name="MediaServiceImageTags">
    <vt:lpwstr/>
  </property>
</Properties>
</file>