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72B7" w14:textId="07EF0F26" w:rsidR="0014075B" w:rsidRPr="003B0399" w:rsidRDefault="003B0399" w:rsidP="00BD11DE">
      <w:pPr>
        <w:pStyle w:val="Tittel"/>
        <w:jc w:val="both"/>
        <w:rPr>
          <w:sz w:val="48"/>
          <w:szCs w:val="48"/>
        </w:rPr>
      </w:pPr>
      <w:bookmarkStart w:id="0" w:name="_GoBack"/>
      <w:bookmarkEnd w:id="0"/>
      <w:r w:rsidRPr="003B0399">
        <w:rPr>
          <w:sz w:val="48"/>
          <w:szCs w:val="48"/>
        </w:rPr>
        <w:t>Emnek</w:t>
      </w:r>
      <w:r w:rsidR="00BD11DE" w:rsidRPr="003B0399">
        <w:rPr>
          <w:sz w:val="48"/>
          <w:szCs w:val="48"/>
        </w:rPr>
        <w:t>urs i trygdemedisin, Molde, 26. og 27.05</w:t>
      </w:r>
    </w:p>
    <w:p w14:paraId="7CF4AC6B" w14:textId="77777777" w:rsidR="00BD11DE" w:rsidRDefault="00BD11DE" w:rsidP="0014075B">
      <w:pPr>
        <w:spacing w:after="0" w:line="240" w:lineRule="auto"/>
      </w:pPr>
    </w:p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3924"/>
        <w:gridCol w:w="3022"/>
        <w:gridCol w:w="1412"/>
      </w:tblGrid>
      <w:tr w:rsidR="0014075B" w14:paraId="2EA266E8" w14:textId="77777777" w:rsidTr="00295D00">
        <w:tc>
          <w:tcPr>
            <w:tcW w:w="1276" w:type="dxa"/>
          </w:tcPr>
          <w:p w14:paraId="5187922F" w14:textId="77777777" w:rsidR="0014075B" w:rsidRDefault="0014075B" w:rsidP="0014075B"/>
        </w:tc>
        <w:tc>
          <w:tcPr>
            <w:tcW w:w="3924" w:type="dxa"/>
          </w:tcPr>
          <w:p w14:paraId="59000517" w14:textId="77777777" w:rsidR="00295D00" w:rsidRDefault="00295D00" w:rsidP="00295D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Program tirsdag 26.05</w:t>
            </w:r>
          </w:p>
          <w:p w14:paraId="70D03266" w14:textId="77777777" w:rsidR="0014075B" w:rsidRDefault="0014075B" w:rsidP="0014075B"/>
        </w:tc>
        <w:tc>
          <w:tcPr>
            <w:tcW w:w="3022" w:type="dxa"/>
          </w:tcPr>
          <w:p w14:paraId="7E2A543C" w14:textId="77777777" w:rsidR="0014075B" w:rsidRDefault="00295D00" w:rsidP="0014075B">
            <w:r>
              <w:t>Ansvarlig</w:t>
            </w:r>
          </w:p>
        </w:tc>
        <w:tc>
          <w:tcPr>
            <w:tcW w:w="1412" w:type="dxa"/>
          </w:tcPr>
          <w:p w14:paraId="38EE7244" w14:textId="77777777" w:rsidR="0014075B" w:rsidRDefault="00295D00" w:rsidP="0014075B">
            <w:r>
              <w:t>Tidsoversikt</w:t>
            </w:r>
          </w:p>
        </w:tc>
      </w:tr>
      <w:tr w:rsidR="0014075B" w14:paraId="07D7BDB6" w14:textId="77777777" w:rsidTr="00295D00">
        <w:tc>
          <w:tcPr>
            <w:tcW w:w="1276" w:type="dxa"/>
          </w:tcPr>
          <w:p w14:paraId="2752A1B5" w14:textId="77777777" w:rsidR="0014075B" w:rsidRDefault="0014075B" w:rsidP="0014075B">
            <w:r>
              <w:rPr>
                <w:b/>
                <w:bCs/>
              </w:rPr>
              <w:t>09</w:t>
            </w:r>
            <w:r w:rsidR="00BD11DE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  <w:r w:rsidR="00BD11DE">
              <w:rPr>
                <w:b/>
                <w:bCs/>
              </w:rPr>
              <w:t>0930</w:t>
            </w:r>
          </w:p>
        </w:tc>
        <w:tc>
          <w:tcPr>
            <w:tcW w:w="3924" w:type="dxa"/>
          </w:tcPr>
          <w:p w14:paraId="281264E9" w14:textId="77777777" w:rsidR="0014075B" w:rsidRDefault="0014075B" w:rsidP="0014075B">
            <w:pPr>
              <w:spacing w:line="240" w:lineRule="auto"/>
            </w:pPr>
            <w:r>
              <w:t>Registrering og kaffe</w:t>
            </w:r>
          </w:p>
          <w:p w14:paraId="64B61569" w14:textId="77777777" w:rsidR="0014075B" w:rsidRDefault="0014075B" w:rsidP="0014075B"/>
        </w:tc>
        <w:tc>
          <w:tcPr>
            <w:tcW w:w="3022" w:type="dxa"/>
          </w:tcPr>
          <w:p w14:paraId="38604406" w14:textId="77777777" w:rsidR="0014075B" w:rsidRDefault="0014075B" w:rsidP="0014075B"/>
        </w:tc>
        <w:tc>
          <w:tcPr>
            <w:tcW w:w="1412" w:type="dxa"/>
          </w:tcPr>
          <w:p w14:paraId="601E5CB7" w14:textId="77777777" w:rsidR="0014075B" w:rsidRDefault="0014075B" w:rsidP="0014075B"/>
        </w:tc>
      </w:tr>
      <w:tr w:rsidR="0014075B" w14:paraId="77BA6696" w14:textId="77777777" w:rsidTr="00295D00">
        <w:tc>
          <w:tcPr>
            <w:tcW w:w="1276" w:type="dxa"/>
          </w:tcPr>
          <w:p w14:paraId="7A95B1CD" w14:textId="77777777" w:rsidR="0014075B" w:rsidRPr="00BD11DE" w:rsidRDefault="00BD11DE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0930-0940</w:t>
            </w:r>
          </w:p>
        </w:tc>
        <w:tc>
          <w:tcPr>
            <w:tcW w:w="3924" w:type="dxa"/>
          </w:tcPr>
          <w:p w14:paraId="5BD2F8A3" w14:textId="77777777" w:rsidR="0014075B" w:rsidRDefault="0014075B" w:rsidP="0014075B">
            <w:r>
              <w:t xml:space="preserve">Velkommen v/ kursleder </w:t>
            </w:r>
          </w:p>
        </w:tc>
        <w:tc>
          <w:tcPr>
            <w:tcW w:w="3022" w:type="dxa"/>
          </w:tcPr>
          <w:p w14:paraId="47996619" w14:textId="77777777" w:rsidR="0014075B" w:rsidRDefault="0014075B" w:rsidP="0014075B">
            <w:r>
              <w:t>Endre Skjølberg</w:t>
            </w:r>
            <w:r w:rsidR="00295D00">
              <w:t>, spesialist i allmennmedisin og fastlege i Molde</w:t>
            </w:r>
          </w:p>
        </w:tc>
        <w:tc>
          <w:tcPr>
            <w:tcW w:w="1412" w:type="dxa"/>
          </w:tcPr>
          <w:p w14:paraId="62EEA199" w14:textId="77777777" w:rsidR="0014075B" w:rsidRDefault="0014075B" w:rsidP="0014075B"/>
        </w:tc>
      </w:tr>
      <w:tr w:rsidR="0014075B" w14:paraId="693A2A78" w14:textId="77777777" w:rsidTr="00295D00">
        <w:tc>
          <w:tcPr>
            <w:tcW w:w="1276" w:type="dxa"/>
          </w:tcPr>
          <w:p w14:paraId="44FE79EF" w14:textId="77777777" w:rsidR="0014075B" w:rsidRDefault="00BD11DE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0940</w:t>
            </w:r>
            <w:r w:rsidR="0014075B">
              <w:rPr>
                <w:b/>
                <w:bCs/>
              </w:rPr>
              <w:t>-10</w:t>
            </w:r>
            <w:r>
              <w:rPr>
                <w:b/>
                <w:bCs/>
              </w:rPr>
              <w:t>4</w:t>
            </w:r>
            <w:r w:rsidR="0014075B">
              <w:rPr>
                <w:b/>
                <w:bCs/>
              </w:rPr>
              <w:t>0</w:t>
            </w:r>
          </w:p>
        </w:tc>
        <w:tc>
          <w:tcPr>
            <w:tcW w:w="3924" w:type="dxa"/>
          </w:tcPr>
          <w:p w14:paraId="71989FF6" w14:textId="55101882" w:rsidR="0014075B" w:rsidRDefault="0014075B" w:rsidP="0014075B">
            <w:r>
              <w:t>Om trygd og sykefravær</w:t>
            </w:r>
          </w:p>
        </w:tc>
        <w:tc>
          <w:tcPr>
            <w:tcW w:w="3022" w:type="dxa"/>
          </w:tcPr>
          <w:p w14:paraId="073D8DEB" w14:textId="77777777" w:rsidR="0014075B" w:rsidRDefault="0014075B" w:rsidP="0014075B">
            <w:r>
              <w:t>Ulf Andersen, statistikksjef NAV</w:t>
            </w:r>
          </w:p>
        </w:tc>
        <w:tc>
          <w:tcPr>
            <w:tcW w:w="1412" w:type="dxa"/>
          </w:tcPr>
          <w:p w14:paraId="5F7A1310" w14:textId="77777777" w:rsidR="0014075B" w:rsidRDefault="00BD11DE" w:rsidP="0014075B">
            <w:r>
              <w:t>60</w:t>
            </w:r>
            <w:r w:rsidR="00295D00">
              <w:t xml:space="preserve"> min</w:t>
            </w:r>
          </w:p>
        </w:tc>
      </w:tr>
      <w:tr w:rsidR="0014075B" w14:paraId="157895B6" w14:textId="77777777" w:rsidTr="00295D00">
        <w:tc>
          <w:tcPr>
            <w:tcW w:w="1276" w:type="dxa"/>
          </w:tcPr>
          <w:p w14:paraId="777C3FBE" w14:textId="77777777" w:rsidR="0014075B" w:rsidRDefault="0014075B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D11DE">
              <w:rPr>
                <w:b/>
                <w:bCs/>
              </w:rPr>
              <w:t>4</w:t>
            </w:r>
            <w:r>
              <w:rPr>
                <w:b/>
                <w:bCs/>
              </w:rPr>
              <w:t>0-1</w:t>
            </w:r>
            <w:r w:rsidR="00BD11DE">
              <w:rPr>
                <w:b/>
                <w:bCs/>
              </w:rPr>
              <w:t>05</w:t>
            </w:r>
            <w:r>
              <w:rPr>
                <w:b/>
                <w:bCs/>
              </w:rPr>
              <w:t>0</w:t>
            </w:r>
          </w:p>
        </w:tc>
        <w:tc>
          <w:tcPr>
            <w:tcW w:w="3924" w:type="dxa"/>
          </w:tcPr>
          <w:p w14:paraId="74A6496A" w14:textId="77777777" w:rsidR="0014075B" w:rsidRDefault="0014075B" w:rsidP="0014075B">
            <w:r>
              <w:t>Pause</w:t>
            </w:r>
          </w:p>
        </w:tc>
        <w:tc>
          <w:tcPr>
            <w:tcW w:w="3022" w:type="dxa"/>
          </w:tcPr>
          <w:p w14:paraId="2A5B6F34" w14:textId="77777777" w:rsidR="0014075B" w:rsidRDefault="0014075B" w:rsidP="0014075B"/>
        </w:tc>
        <w:tc>
          <w:tcPr>
            <w:tcW w:w="1412" w:type="dxa"/>
          </w:tcPr>
          <w:p w14:paraId="10C5F5EF" w14:textId="77777777" w:rsidR="0014075B" w:rsidRDefault="0014075B" w:rsidP="0014075B"/>
        </w:tc>
      </w:tr>
      <w:tr w:rsidR="0014075B" w14:paraId="56A805AC" w14:textId="77777777" w:rsidTr="00295D00">
        <w:tc>
          <w:tcPr>
            <w:tcW w:w="1276" w:type="dxa"/>
          </w:tcPr>
          <w:p w14:paraId="4E143052" w14:textId="77777777" w:rsidR="0014075B" w:rsidRPr="00295D00" w:rsidRDefault="00295D00" w:rsidP="00295D00">
            <w:pPr>
              <w:spacing w:line="240" w:lineRule="auto"/>
            </w:pPr>
            <w:r>
              <w:rPr>
                <w:b/>
                <w:bCs/>
              </w:rPr>
              <w:t>1</w:t>
            </w:r>
            <w:r w:rsidR="00BD11DE">
              <w:rPr>
                <w:b/>
                <w:bCs/>
              </w:rPr>
              <w:t>05</w:t>
            </w:r>
            <w:r>
              <w:rPr>
                <w:b/>
                <w:bCs/>
              </w:rPr>
              <w:t>0-1150</w:t>
            </w:r>
          </w:p>
        </w:tc>
        <w:tc>
          <w:tcPr>
            <w:tcW w:w="3924" w:type="dxa"/>
          </w:tcPr>
          <w:p w14:paraId="778EA562" w14:textId="086D12BF" w:rsidR="0014075B" w:rsidRDefault="0014075B" w:rsidP="0014075B">
            <w:r>
              <w:t>Perspektiver på utenforskap</w:t>
            </w:r>
          </w:p>
        </w:tc>
        <w:tc>
          <w:tcPr>
            <w:tcW w:w="3022" w:type="dxa"/>
          </w:tcPr>
          <w:p w14:paraId="366B9A83" w14:textId="77777777" w:rsidR="0014075B" w:rsidRDefault="0014075B" w:rsidP="0014075B">
            <w:r>
              <w:t>Ulf Andersen, statistikksjef NAV</w:t>
            </w:r>
          </w:p>
        </w:tc>
        <w:tc>
          <w:tcPr>
            <w:tcW w:w="1412" w:type="dxa"/>
          </w:tcPr>
          <w:p w14:paraId="59135B72" w14:textId="77777777" w:rsidR="0014075B" w:rsidRDefault="00BD11DE" w:rsidP="0014075B">
            <w:r>
              <w:t>6</w:t>
            </w:r>
            <w:r w:rsidR="00295D00">
              <w:t>0 min</w:t>
            </w:r>
          </w:p>
        </w:tc>
      </w:tr>
      <w:tr w:rsidR="00295D00" w14:paraId="465409EC" w14:textId="77777777" w:rsidTr="00295D00">
        <w:tc>
          <w:tcPr>
            <w:tcW w:w="1276" w:type="dxa"/>
          </w:tcPr>
          <w:p w14:paraId="06EE687C" w14:textId="77777777" w:rsidR="00295D00" w:rsidRDefault="00295D00" w:rsidP="00295D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1150-1200</w:t>
            </w:r>
          </w:p>
        </w:tc>
        <w:tc>
          <w:tcPr>
            <w:tcW w:w="3924" w:type="dxa"/>
          </w:tcPr>
          <w:p w14:paraId="032B1E17" w14:textId="77777777" w:rsidR="00295D00" w:rsidRDefault="00295D00" w:rsidP="0014075B">
            <w:r>
              <w:t>Pause</w:t>
            </w:r>
          </w:p>
        </w:tc>
        <w:tc>
          <w:tcPr>
            <w:tcW w:w="3022" w:type="dxa"/>
          </w:tcPr>
          <w:p w14:paraId="282DFEF2" w14:textId="77777777" w:rsidR="00295D00" w:rsidRDefault="00295D00" w:rsidP="0014075B"/>
        </w:tc>
        <w:tc>
          <w:tcPr>
            <w:tcW w:w="1412" w:type="dxa"/>
          </w:tcPr>
          <w:p w14:paraId="079A524D" w14:textId="77777777" w:rsidR="00295D00" w:rsidRDefault="00295D00" w:rsidP="0014075B"/>
        </w:tc>
      </w:tr>
      <w:tr w:rsidR="0014075B" w14:paraId="46F7EE62" w14:textId="77777777" w:rsidTr="00295D00">
        <w:tc>
          <w:tcPr>
            <w:tcW w:w="1276" w:type="dxa"/>
          </w:tcPr>
          <w:p w14:paraId="210D742F" w14:textId="44FC0160" w:rsidR="0014075B" w:rsidRDefault="00295D00" w:rsidP="00295D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1200-</w:t>
            </w:r>
            <w:r w:rsidR="00D21318">
              <w:rPr>
                <w:b/>
                <w:bCs/>
              </w:rPr>
              <w:t>1245</w:t>
            </w:r>
          </w:p>
        </w:tc>
        <w:tc>
          <w:tcPr>
            <w:tcW w:w="3924" w:type="dxa"/>
          </w:tcPr>
          <w:p w14:paraId="1C2EF390" w14:textId="5B74CD0D" w:rsidR="0014075B" w:rsidRDefault="0014075B" w:rsidP="0014075B">
            <w:r>
              <w:t>Rolleavklaring, sakkyndighet og samhandling</w:t>
            </w:r>
          </w:p>
        </w:tc>
        <w:tc>
          <w:tcPr>
            <w:tcW w:w="3022" w:type="dxa"/>
          </w:tcPr>
          <w:p w14:paraId="50428F89" w14:textId="77777777" w:rsidR="0014075B" w:rsidRDefault="0014075B" w:rsidP="0014075B">
            <w:r>
              <w:t xml:space="preserve">Rådgivende overlege Maiken </w:t>
            </w:r>
            <w:proofErr w:type="spellStart"/>
            <w:r>
              <w:t>Talsæte</w:t>
            </w:r>
            <w:proofErr w:type="spellEnd"/>
            <w:r>
              <w:t>, NAV</w:t>
            </w:r>
          </w:p>
        </w:tc>
        <w:tc>
          <w:tcPr>
            <w:tcW w:w="1412" w:type="dxa"/>
          </w:tcPr>
          <w:p w14:paraId="24896BC3" w14:textId="7746B6A4" w:rsidR="0014075B" w:rsidRDefault="00295D00" w:rsidP="0014075B">
            <w:r>
              <w:t xml:space="preserve"> </w:t>
            </w:r>
            <w:r w:rsidR="00D46ED2">
              <w:t xml:space="preserve">45 </w:t>
            </w:r>
            <w:r>
              <w:t>min</w:t>
            </w:r>
          </w:p>
        </w:tc>
      </w:tr>
      <w:tr w:rsidR="0014075B" w14:paraId="2712FB36" w14:textId="77777777" w:rsidTr="00295D00">
        <w:tc>
          <w:tcPr>
            <w:tcW w:w="1276" w:type="dxa"/>
          </w:tcPr>
          <w:p w14:paraId="3080F793" w14:textId="176B7E49" w:rsidR="0014075B" w:rsidRDefault="00D46ED2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1245</w:t>
            </w:r>
            <w:r w:rsidR="00295D00">
              <w:rPr>
                <w:b/>
                <w:bCs/>
              </w:rPr>
              <w:t>-1</w:t>
            </w:r>
            <w:r w:rsidR="00BD11DE">
              <w:rPr>
                <w:b/>
                <w:bCs/>
              </w:rPr>
              <w:t>3</w:t>
            </w:r>
            <w:r>
              <w:rPr>
                <w:b/>
                <w:bCs/>
              </w:rPr>
              <w:t>30</w:t>
            </w:r>
          </w:p>
        </w:tc>
        <w:tc>
          <w:tcPr>
            <w:tcW w:w="3924" w:type="dxa"/>
          </w:tcPr>
          <w:p w14:paraId="5EA6914D" w14:textId="77777777" w:rsidR="0014075B" w:rsidRDefault="0014075B" w:rsidP="0014075B">
            <w:r>
              <w:t>Lunsj</w:t>
            </w:r>
          </w:p>
        </w:tc>
        <w:tc>
          <w:tcPr>
            <w:tcW w:w="3022" w:type="dxa"/>
          </w:tcPr>
          <w:p w14:paraId="37211B14" w14:textId="77777777" w:rsidR="0014075B" w:rsidRDefault="0014075B" w:rsidP="0014075B"/>
        </w:tc>
        <w:tc>
          <w:tcPr>
            <w:tcW w:w="1412" w:type="dxa"/>
          </w:tcPr>
          <w:p w14:paraId="0C189B85" w14:textId="77777777" w:rsidR="0014075B" w:rsidRDefault="0014075B" w:rsidP="0014075B"/>
        </w:tc>
      </w:tr>
      <w:tr w:rsidR="0014075B" w14:paraId="00533B6F" w14:textId="77777777" w:rsidTr="00295D00">
        <w:tc>
          <w:tcPr>
            <w:tcW w:w="1276" w:type="dxa"/>
          </w:tcPr>
          <w:p w14:paraId="1E3BFB72" w14:textId="2E43574F" w:rsidR="0014075B" w:rsidRDefault="00295D00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11DE">
              <w:rPr>
                <w:b/>
                <w:bCs/>
              </w:rPr>
              <w:t>3</w:t>
            </w:r>
            <w:r w:rsidR="00D46ED2">
              <w:rPr>
                <w:b/>
                <w:bCs/>
              </w:rPr>
              <w:t>30</w:t>
            </w:r>
            <w:r>
              <w:rPr>
                <w:b/>
                <w:bCs/>
              </w:rPr>
              <w:t>-14</w:t>
            </w:r>
            <w:r w:rsidR="00D46ED2">
              <w:rPr>
                <w:b/>
                <w:bCs/>
              </w:rPr>
              <w:t>30</w:t>
            </w:r>
          </w:p>
        </w:tc>
        <w:tc>
          <w:tcPr>
            <w:tcW w:w="3924" w:type="dxa"/>
          </w:tcPr>
          <w:p w14:paraId="1BB30340" w14:textId="02FC139E" w:rsidR="0014075B" w:rsidRDefault="00731666" w:rsidP="0014075B">
            <w:r>
              <w:t xml:space="preserve">Dokumentasjonsplikt </w:t>
            </w:r>
            <w:r w:rsidR="00867D0B">
              <w:t xml:space="preserve">versus anmodning </w:t>
            </w:r>
            <w:r w:rsidR="00005E7E">
              <w:t>om</w:t>
            </w:r>
            <w:r w:rsidR="00867D0B">
              <w:t xml:space="preserve"> retting/sletting av journalnotat</w:t>
            </w:r>
          </w:p>
          <w:p w14:paraId="7E29FA0F" w14:textId="666037E0" w:rsidR="00E10906" w:rsidRDefault="00E10906" w:rsidP="0014075B"/>
        </w:tc>
        <w:tc>
          <w:tcPr>
            <w:tcW w:w="3022" w:type="dxa"/>
          </w:tcPr>
          <w:p w14:paraId="2B6B13C0" w14:textId="77777777" w:rsidR="0014075B" w:rsidRDefault="0014075B" w:rsidP="0014075B">
            <w:pPr>
              <w:spacing w:line="240" w:lineRule="auto"/>
            </w:pPr>
            <w:r>
              <w:t>Fylkeslege Karin Müller Mikalsen</w:t>
            </w:r>
          </w:p>
          <w:p w14:paraId="45E181CB" w14:textId="77777777" w:rsidR="0014075B" w:rsidRDefault="0014075B" w:rsidP="0014075B"/>
        </w:tc>
        <w:tc>
          <w:tcPr>
            <w:tcW w:w="1412" w:type="dxa"/>
          </w:tcPr>
          <w:p w14:paraId="773D28CD" w14:textId="77777777" w:rsidR="0014075B" w:rsidRDefault="00BD11DE" w:rsidP="0014075B">
            <w:r>
              <w:t>60</w:t>
            </w:r>
            <w:r w:rsidR="00295D00">
              <w:t xml:space="preserve"> min</w:t>
            </w:r>
          </w:p>
        </w:tc>
      </w:tr>
      <w:tr w:rsidR="0014075B" w14:paraId="046C3DA4" w14:textId="77777777" w:rsidTr="00295D00">
        <w:tc>
          <w:tcPr>
            <w:tcW w:w="1276" w:type="dxa"/>
          </w:tcPr>
          <w:p w14:paraId="141BC7A6" w14:textId="24CC633C" w:rsidR="0014075B" w:rsidRDefault="00295D00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F1A59">
              <w:rPr>
                <w:b/>
                <w:bCs/>
              </w:rPr>
              <w:t>30</w:t>
            </w:r>
            <w:r>
              <w:rPr>
                <w:b/>
                <w:bCs/>
              </w:rPr>
              <w:t>–1</w:t>
            </w:r>
            <w:r w:rsidR="00BF1A59">
              <w:rPr>
                <w:b/>
                <w:bCs/>
              </w:rPr>
              <w:t>4</w:t>
            </w:r>
            <w:r w:rsidR="000B521F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  <w:tc>
          <w:tcPr>
            <w:tcW w:w="3924" w:type="dxa"/>
          </w:tcPr>
          <w:p w14:paraId="08C6F93C" w14:textId="77777777" w:rsidR="0014075B" w:rsidRDefault="0014075B" w:rsidP="0014075B">
            <w:r>
              <w:t>Pause</w:t>
            </w:r>
          </w:p>
        </w:tc>
        <w:tc>
          <w:tcPr>
            <w:tcW w:w="3022" w:type="dxa"/>
          </w:tcPr>
          <w:p w14:paraId="5454310B" w14:textId="77777777" w:rsidR="0014075B" w:rsidRDefault="0014075B" w:rsidP="0014075B"/>
        </w:tc>
        <w:tc>
          <w:tcPr>
            <w:tcW w:w="1412" w:type="dxa"/>
          </w:tcPr>
          <w:p w14:paraId="3CEA5283" w14:textId="77777777" w:rsidR="0014075B" w:rsidRDefault="0014075B" w:rsidP="0014075B"/>
        </w:tc>
      </w:tr>
      <w:tr w:rsidR="00295D00" w14:paraId="76E0916C" w14:textId="77777777" w:rsidTr="00295D00">
        <w:tc>
          <w:tcPr>
            <w:tcW w:w="1276" w:type="dxa"/>
          </w:tcPr>
          <w:p w14:paraId="47856C15" w14:textId="518F8764" w:rsidR="00295D00" w:rsidRDefault="00295D00" w:rsidP="00295D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521F">
              <w:rPr>
                <w:b/>
                <w:bCs/>
              </w:rPr>
              <w:t>44</w:t>
            </w:r>
            <w:r>
              <w:rPr>
                <w:b/>
                <w:bCs/>
              </w:rPr>
              <w:t>0–15</w:t>
            </w:r>
            <w:r w:rsidR="003C77D4">
              <w:rPr>
                <w:b/>
                <w:bCs/>
              </w:rPr>
              <w:t>25</w:t>
            </w:r>
          </w:p>
        </w:tc>
        <w:tc>
          <w:tcPr>
            <w:tcW w:w="3924" w:type="dxa"/>
          </w:tcPr>
          <w:p w14:paraId="6490419C" w14:textId="65BBF197" w:rsidR="00295D00" w:rsidRDefault="00BB6C5B" w:rsidP="00295D00">
            <w:r>
              <w:t xml:space="preserve">Hva skjer når legen får klage mot seg? Om forsvarlig helsehjelp og </w:t>
            </w:r>
            <w:r w:rsidR="00305733">
              <w:t>klagegang</w:t>
            </w:r>
          </w:p>
          <w:p w14:paraId="0D31F1AA" w14:textId="77777777" w:rsidR="00295D00" w:rsidRDefault="00295D00" w:rsidP="00295D00"/>
        </w:tc>
        <w:tc>
          <w:tcPr>
            <w:tcW w:w="3022" w:type="dxa"/>
          </w:tcPr>
          <w:p w14:paraId="5010C120" w14:textId="77777777" w:rsidR="00295D00" w:rsidRDefault="00295D00" w:rsidP="00295D00">
            <w:pPr>
              <w:spacing w:line="240" w:lineRule="auto"/>
            </w:pPr>
            <w:r>
              <w:t>Fylkeslege Karin Müller Mikalsen</w:t>
            </w:r>
          </w:p>
          <w:p w14:paraId="2DCDD592" w14:textId="77777777" w:rsidR="00295D00" w:rsidRDefault="00295D00" w:rsidP="00295D00"/>
        </w:tc>
        <w:tc>
          <w:tcPr>
            <w:tcW w:w="1412" w:type="dxa"/>
          </w:tcPr>
          <w:p w14:paraId="4C871FEC" w14:textId="77777777" w:rsidR="00295D00" w:rsidRDefault="00295D00" w:rsidP="00295D00">
            <w:r>
              <w:t>45min</w:t>
            </w:r>
          </w:p>
        </w:tc>
      </w:tr>
      <w:tr w:rsidR="00295D00" w14:paraId="2D3D69C3" w14:textId="77777777" w:rsidTr="00295D00">
        <w:tc>
          <w:tcPr>
            <w:tcW w:w="1276" w:type="dxa"/>
          </w:tcPr>
          <w:p w14:paraId="2037E3A2" w14:textId="7D26C5AD" w:rsidR="00295D00" w:rsidRDefault="00295D00" w:rsidP="00295D0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55DA2">
              <w:rPr>
                <w:b/>
                <w:bCs/>
              </w:rPr>
              <w:t>2</w:t>
            </w:r>
            <w:r>
              <w:rPr>
                <w:b/>
                <w:bCs/>
              </w:rPr>
              <w:t>5–</w:t>
            </w:r>
            <w:r w:rsidR="0033185C">
              <w:rPr>
                <w:b/>
                <w:bCs/>
              </w:rPr>
              <w:t>1540</w:t>
            </w:r>
          </w:p>
        </w:tc>
        <w:tc>
          <w:tcPr>
            <w:tcW w:w="3924" w:type="dxa"/>
          </w:tcPr>
          <w:p w14:paraId="1B247A06" w14:textId="77777777" w:rsidR="00295D00" w:rsidRDefault="00295D00" w:rsidP="00295D00">
            <w:r>
              <w:t>Pause</w:t>
            </w:r>
          </w:p>
        </w:tc>
        <w:tc>
          <w:tcPr>
            <w:tcW w:w="3022" w:type="dxa"/>
          </w:tcPr>
          <w:p w14:paraId="6169E62F" w14:textId="77777777" w:rsidR="00295D00" w:rsidRDefault="00295D00" w:rsidP="00295D00">
            <w:pPr>
              <w:spacing w:line="240" w:lineRule="auto"/>
            </w:pPr>
          </w:p>
        </w:tc>
        <w:tc>
          <w:tcPr>
            <w:tcW w:w="1412" w:type="dxa"/>
          </w:tcPr>
          <w:p w14:paraId="36B08725" w14:textId="77777777" w:rsidR="00295D00" w:rsidRDefault="00295D00" w:rsidP="00295D00"/>
        </w:tc>
      </w:tr>
      <w:tr w:rsidR="006F1FAF" w14:paraId="5BE10ACD" w14:textId="77777777" w:rsidTr="00295D00">
        <w:tc>
          <w:tcPr>
            <w:tcW w:w="1276" w:type="dxa"/>
          </w:tcPr>
          <w:p w14:paraId="280F3715" w14:textId="18AB8C74" w:rsidR="006F1FAF" w:rsidRDefault="006F1FAF" w:rsidP="00295D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185C">
              <w:rPr>
                <w:b/>
                <w:bCs/>
              </w:rPr>
              <w:t>540</w:t>
            </w:r>
            <w:r>
              <w:rPr>
                <w:b/>
                <w:bCs/>
              </w:rPr>
              <w:t>-</w:t>
            </w:r>
            <w:r w:rsidR="0033185C">
              <w:rPr>
                <w:b/>
                <w:bCs/>
              </w:rPr>
              <w:t>1640</w:t>
            </w:r>
          </w:p>
        </w:tc>
        <w:tc>
          <w:tcPr>
            <w:tcW w:w="3924" w:type="dxa"/>
          </w:tcPr>
          <w:p w14:paraId="6AC0E0EA" w14:textId="14E25AF6" w:rsidR="006F1FAF" w:rsidRDefault="006F1FAF" w:rsidP="00295D00">
            <w:r>
              <w:t>Gruppearbeid kasuistikker</w:t>
            </w:r>
            <w:r w:rsidR="005F150A">
              <w:t xml:space="preserve"> (</w:t>
            </w:r>
            <w:proofErr w:type="spellStart"/>
            <w:r>
              <w:t>kahoot</w:t>
            </w:r>
            <w:proofErr w:type="spellEnd"/>
            <w:r>
              <w:t>/</w:t>
            </w:r>
            <w:proofErr w:type="spellStart"/>
            <w:r>
              <w:t>mentimeter</w:t>
            </w:r>
            <w:proofErr w:type="spellEnd"/>
            <w:r w:rsidR="005F150A">
              <w:t>)</w:t>
            </w:r>
          </w:p>
        </w:tc>
        <w:tc>
          <w:tcPr>
            <w:tcW w:w="3022" w:type="dxa"/>
          </w:tcPr>
          <w:p w14:paraId="04816B5F" w14:textId="77777777" w:rsidR="006F1FAF" w:rsidRDefault="006F1FAF" w:rsidP="00295D00">
            <w:pPr>
              <w:spacing w:line="240" w:lineRule="auto"/>
            </w:pPr>
            <w:r>
              <w:t xml:space="preserve">Karin Müller Mikalsen og Maiken </w:t>
            </w:r>
            <w:proofErr w:type="spellStart"/>
            <w:r>
              <w:t>Talsæte</w:t>
            </w:r>
            <w:proofErr w:type="spellEnd"/>
          </w:p>
        </w:tc>
        <w:tc>
          <w:tcPr>
            <w:tcW w:w="1412" w:type="dxa"/>
          </w:tcPr>
          <w:p w14:paraId="7400C060" w14:textId="071E3320" w:rsidR="006F1FAF" w:rsidRDefault="003D5135" w:rsidP="00295D00">
            <w:r>
              <w:t>60</w:t>
            </w:r>
            <w:r w:rsidR="006F1FAF">
              <w:t xml:space="preserve"> min</w:t>
            </w:r>
          </w:p>
        </w:tc>
      </w:tr>
      <w:tr w:rsidR="006F1FAF" w14:paraId="13584835" w14:textId="77777777" w:rsidTr="00295D00">
        <w:tc>
          <w:tcPr>
            <w:tcW w:w="1276" w:type="dxa"/>
          </w:tcPr>
          <w:p w14:paraId="636831EA" w14:textId="14A5E2D8" w:rsidR="006F1FAF" w:rsidRDefault="00504784" w:rsidP="00295D00">
            <w:pPr>
              <w:rPr>
                <w:b/>
                <w:bCs/>
              </w:rPr>
            </w:pPr>
            <w:r>
              <w:rPr>
                <w:b/>
                <w:bCs/>
              </w:rPr>
              <w:t>1640</w:t>
            </w:r>
            <w:r w:rsidR="00F73D8B">
              <w:rPr>
                <w:b/>
                <w:bCs/>
              </w:rPr>
              <w:t>-165</w:t>
            </w:r>
            <w:r w:rsidR="00286C70">
              <w:rPr>
                <w:b/>
                <w:bCs/>
              </w:rPr>
              <w:t>0</w:t>
            </w:r>
          </w:p>
        </w:tc>
        <w:tc>
          <w:tcPr>
            <w:tcW w:w="3924" w:type="dxa"/>
          </w:tcPr>
          <w:p w14:paraId="2F4FB6E0" w14:textId="77777777" w:rsidR="006F1FAF" w:rsidRDefault="006F1FAF" w:rsidP="00295D00">
            <w:r>
              <w:t>Oppsummering av dagen</w:t>
            </w:r>
          </w:p>
        </w:tc>
        <w:tc>
          <w:tcPr>
            <w:tcW w:w="3022" w:type="dxa"/>
          </w:tcPr>
          <w:p w14:paraId="20277330" w14:textId="77777777" w:rsidR="006F1FAF" w:rsidRDefault="006F1FAF" w:rsidP="00295D00">
            <w:pPr>
              <w:spacing w:line="240" w:lineRule="auto"/>
            </w:pPr>
            <w:r>
              <w:t>Endre Skjølberg</w:t>
            </w:r>
          </w:p>
        </w:tc>
        <w:tc>
          <w:tcPr>
            <w:tcW w:w="1412" w:type="dxa"/>
          </w:tcPr>
          <w:p w14:paraId="247ABAAD" w14:textId="77777777" w:rsidR="006F1FAF" w:rsidRDefault="006F1FAF" w:rsidP="00295D00"/>
        </w:tc>
      </w:tr>
      <w:tr w:rsidR="006F1FAF" w14:paraId="6705D086" w14:textId="77777777" w:rsidTr="00295D00">
        <w:tc>
          <w:tcPr>
            <w:tcW w:w="1276" w:type="dxa"/>
          </w:tcPr>
          <w:p w14:paraId="3CD6C610" w14:textId="77777777" w:rsidR="006F1FAF" w:rsidRDefault="006F1FAF" w:rsidP="00295D00">
            <w:pPr>
              <w:rPr>
                <w:b/>
                <w:bCs/>
              </w:rPr>
            </w:pPr>
          </w:p>
        </w:tc>
        <w:tc>
          <w:tcPr>
            <w:tcW w:w="3924" w:type="dxa"/>
          </w:tcPr>
          <w:p w14:paraId="16791F1E" w14:textId="77777777" w:rsidR="006F1FAF" w:rsidRDefault="006F1FAF" w:rsidP="00295D00"/>
        </w:tc>
        <w:tc>
          <w:tcPr>
            <w:tcW w:w="3022" w:type="dxa"/>
          </w:tcPr>
          <w:p w14:paraId="3FAB8A6E" w14:textId="77777777" w:rsidR="006F1FAF" w:rsidRDefault="006F1FAF" w:rsidP="00295D00">
            <w:pPr>
              <w:spacing w:line="240" w:lineRule="auto"/>
            </w:pPr>
          </w:p>
        </w:tc>
        <w:tc>
          <w:tcPr>
            <w:tcW w:w="1412" w:type="dxa"/>
          </w:tcPr>
          <w:p w14:paraId="32EA7135" w14:textId="51760EF3" w:rsidR="006F1FAF" w:rsidRDefault="006F1FAF" w:rsidP="00295D00">
            <w:r>
              <w:t>Sum:</w:t>
            </w:r>
            <w:r w:rsidR="0024151E">
              <w:t xml:space="preserve"> </w:t>
            </w:r>
            <w:r>
              <w:t>3</w:t>
            </w:r>
            <w:r w:rsidR="00A518AC">
              <w:t>30</w:t>
            </w:r>
            <w:r>
              <w:t>min</w:t>
            </w:r>
          </w:p>
        </w:tc>
      </w:tr>
    </w:tbl>
    <w:p w14:paraId="651D8F73" w14:textId="77777777" w:rsidR="00D04AA4" w:rsidRDefault="00D04AA4" w:rsidP="0014075B">
      <w:pPr>
        <w:pBdr>
          <w:bottom w:val="single" w:sz="4" w:space="1" w:color="auto"/>
        </w:pBdr>
      </w:pPr>
    </w:p>
    <w:p w14:paraId="3A1528C3" w14:textId="77777777" w:rsidR="00D04AA4" w:rsidRDefault="00D04AA4" w:rsidP="0014075B">
      <w:pPr>
        <w:pBdr>
          <w:bottom w:val="single" w:sz="4" w:space="1" w:color="auto"/>
        </w:pBdr>
      </w:pPr>
    </w:p>
    <w:p w14:paraId="58C98F97" w14:textId="77777777" w:rsidR="00797D85" w:rsidRDefault="00797D85" w:rsidP="0014075B">
      <w:pPr>
        <w:pBdr>
          <w:bottom w:val="single" w:sz="4" w:space="1" w:color="auto"/>
        </w:pBdr>
      </w:pPr>
    </w:p>
    <w:p w14:paraId="47966A06" w14:textId="77777777" w:rsidR="00797D85" w:rsidRDefault="00797D85" w:rsidP="0014075B">
      <w:pPr>
        <w:pBdr>
          <w:bottom w:val="single" w:sz="4" w:space="1" w:color="auto"/>
        </w:pBdr>
      </w:pPr>
    </w:p>
    <w:p w14:paraId="706E3DAC" w14:textId="77777777" w:rsidR="00797D85" w:rsidRDefault="00797D85" w:rsidP="0014075B">
      <w:pPr>
        <w:pBdr>
          <w:bottom w:val="single" w:sz="4" w:space="1" w:color="auto"/>
        </w:pBdr>
      </w:pPr>
    </w:p>
    <w:p w14:paraId="5040D2FD" w14:textId="77777777" w:rsidR="00797D85" w:rsidRDefault="00797D85" w:rsidP="0014075B">
      <w:pPr>
        <w:pBdr>
          <w:bottom w:val="single" w:sz="4" w:space="1" w:color="auto"/>
        </w:pBdr>
      </w:pPr>
    </w:p>
    <w:p w14:paraId="61EB1624" w14:textId="77777777" w:rsidR="00797D85" w:rsidRDefault="00797D85" w:rsidP="0014075B">
      <w:pPr>
        <w:pBdr>
          <w:bottom w:val="single" w:sz="4" w:space="1" w:color="auto"/>
        </w:pBdr>
      </w:pPr>
    </w:p>
    <w:p w14:paraId="12BD41F1" w14:textId="77777777" w:rsidR="00797D85" w:rsidRDefault="00797D85" w:rsidP="0014075B">
      <w:pPr>
        <w:pBdr>
          <w:bottom w:val="single" w:sz="4" w:space="1" w:color="auto"/>
        </w:pBdr>
      </w:pPr>
    </w:p>
    <w:p w14:paraId="01976C62" w14:textId="76301E8B" w:rsidR="00797D85" w:rsidRDefault="00797D85" w:rsidP="0014075B">
      <w:pPr>
        <w:pBdr>
          <w:bottom w:val="single" w:sz="4" w:space="1" w:color="auto"/>
        </w:pBdr>
      </w:pPr>
    </w:p>
    <w:p w14:paraId="2F10C1E5" w14:textId="77777777" w:rsidR="00AF1EA5" w:rsidRDefault="00AF1EA5" w:rsidP="0014075B">
      <w:pPr>
        <w:pBdr>
          <w:bottom w:val="single" w:sz="4" w:space="1" w:color="auto"/>
        </w:pBdr>
      </w:pPr>
    </w:p>
    <w:p w14:paraId="29259710" w14:textId="77777777" w:rsidR="00D04AA4" w:rsidRDefault="00D04AA4" w:rsidP="0014075B">
      <w:pPr>
        <w:pBdr>
          <w:bottom w:val="single" w:sz="4" w:space="1" w:color="auto"/>
        </w:pBdr>
      </w:pPr>
    </w:p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1344"/>
        <w:gridCol w:w="3901"/>
        <w:gridCol w:w="2977"/>
        <w:gridCol w:w="1412"/>
      </w:tblGrid>
      <w:tr w:rsidR="006F1FAF" w14:paraId="41207A97" w14:textId="77777777" w:rsidTr="00D04AA4">
        <w:tc>
          <w:tcPr>
            <w:tcW w:w="1344" w:type="dxa"/>
          </w:tcPr>
          <w:p w14:paraId="222101C7" w14:textId="77777777" w:rsidR="006F1FAF" w:rsidRDefault="006F1FAF" w:rsidP="0014075B"/>
        </w:tc>
        <w:tc>
          <w:tcPr>
            <w:tcW w:w="3901" w:type="dxa"/>
          </w:tcPr>
          <w:p w14:paraId="674E00C7" w14:textId="77777777" w:rsidR="006F1FAF" w:rsidRPr="00D04AA4" w:rsidRDefault="00D04AA4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Program onsdag 27.05:</w:t>
            </w:r>
          </w:p>
        </w:tc>
        <w:tc>
          <w:tcPr>
            <w:tcW w:w="2977" w:type="dxa"/>
          </w:tcPr>
          <w:p w14:paraId="3680AD72" w14:textId="77777777" w:rsidR="006F1FAF" w:rsidRDefault="00D04AA4" w:rsidP="0014075B">
            <w:r>
              <w:t>Ansvarlig</w:t>
            </w:r>
          </w:p>
        </w:tc>
        <w:tc>
          <w:tcPr>
            <w:tcW w:w="1412" w:type="dxa"/>
          </w:tcPr>
          <w:p w14:paraId="018AB3CD" w14:textId="77777777" w:rsidR="006F1FAF" w:rsidRDefault="00D04AA4" w:rsidP="0014075B">
            <w:r>
              <w:t>Tidsoversikt</w:t>
            </w:r>
          </w:p>
        </w:tc>
      </w:tr>
      <w:tr w:rsidR="006F1FAF" w14:paraId="4207F930" w14:textId="77777777" w:rsidTr="00D04AA4">
        <w:tc>
          <w:tcPr>
            <w:tcW w:w="1344" w:type="dxa"/>
          </w:tcPr>
          <w:p w14:paraId="160BD8C3" w14:textId="77777777" w:rsidR="006F1FAF" w:rsidRDefault="006F1FAF" w:rsidP="0014075B">
            <w:r>
              <w:rPr>
                <w:b/>
                <w:bCs/>
              </w:rPr>
              <w:t>0830–0930</w:t>
            </w:r>
          </w:p>
        </w:tc>
        <w:tc>
          <w:tcPr>
            <w:tcW w:w="3901" w:type="dxa"/>
          </w:tcPr>
          <w:p w14:paraId="5F8770FA" w14:textId="25222641" w:rsidR="00D04AA4" w:rsidRDefault="00D04AA4" w:rsidP="00D04AA4">
            <w:r>
              <w:t xml:space="preserve">Arbeidsrettet psykisk helsehjelp </w:t>
            </w:r>
          </w:p>
          <w:p w14:paraId="6A06133D" w14:textId="77777777" w:rsidR="006F1FAF" w:rsidRDefault="006F1FAF" w:rsidP="0014075B"/>
        </w:tc>
        <w:tc>
          <w:tcPr>
            <w:tcW w:w="2977" w:type="dxa"/>
          </w:tcPr>
          <w:p w14:paraId="061D04FF" w14:textId="32DFA1FC" w:rsidR="006F1FAF" w:rsidRDefault="00797D85" w:rsidP="0014075B">
            <w:r>
              <w:t>Psykiatrisk poliklinikk Molde, «Knausen»</w:t>
            </w:r>
          </w:p>
        </w:tc>
        <w:tc>
          <w:tcPr>
            <w:tcW w:w="1412" w:type="dxa"/>
          </w:tcPr>
          <w:p w14:paraId="22556B74" w14:textId="77777777" w:rsidR="006F1FAF" w:rsidRDefault="00797D85" w:rsidP="0014075B">
            <w:r>
              <w:t>60 min</w:t>
            </w:r>
          </w:p>
        </w:tc>
      </w:tr>
      <w:tr w:rsidR="006F1FAF" w14:paraId="78224470" w14:textId="77777777" w:rsidTr="00D04AA4">
        <w:tc>
          <w:tcPr>
            <w:tcW w:w="1344" w:type="dxa"/>
          </w:tcPr>
          <w:p w14:paraId="46EF7B2E" w14:textId="77777777" w:rsidR="006F1FAF" w:rsidRDefault="006F1FAF" w:rsidP="0014075B">
            <w:r>
              <w:rPr>
                <w:b/>
                <w:bCs/>
              </w:rPr>
              <w:t>0930–094</w:t>
            </w:r>
            <w:r w:rsidR="00BD11DE">
              <w:rPr>
                <w:b/>
                <w:bCs/>
              </w:rPr>
              <w:t>0</w:t>
            </w:r>
          </w:p>
        </w:tc>
        <w:tc>
          <w:tcPr>
            <w:tcW w:w="3901" w:type="dxa"/>
          </w:tcPr>
          <w:p w14:paraId="6C557E42" w14:textId="77777777" w:rsidR="006F1FAF" w:rsidRDefault="00D04AA4" w:rsidP="0014075B">
            <w:r>
              <w:t>Pause</w:t>
            </w:r>
          </w:p>
        </w:tc>
        <w:tc>
          <w:tcPr>
            <w:tcW w:w="2977" w:type="dxa"/>
          </w:tcPr>
          <w:p w14:paraId="26D98F0F" w14:textId="77777777" w:rsidR="006F1FAF" w:rsidRDefault="006F1FAF" w:rsidP="0014075B"/>
        </w:tc>
        <w:tc>
          <w:tcPr>
            <w:tcW w:w="1412" w:type="dxa"/>
          </w:tcPr>
          <w:p w14:paraId="0351E747" w14:textId="77777777" w:rsidR="006F1FAF" w:rsidRDefault="006F1FAF" w:rsidP="0014075B"/>
        </w:tc>
      </w:tr>
      <w:tr w:rsidR="006F1FAF" w14:paraId="75BDBD6B" w14:textId="77777777" w:rsidTr="00D04AA4">
        <w:tc>
          <w:tcPr>
            <w:tcW w:w="1344" w:type="dxa"/>
          </w:tcPr>
          <w:p w14:paraId="55A87EFD" w14:textId="77777777" w:rsidR="006F1FAF" w:rsidRDefault="00D04AA4" w:rsidP="0014075B">
            <w:r>
              <w:rPr>
                <w:b/>
                <w:bCs/>
              </w:rPr>
              <w:t>094</w:t>
            </w:r>
            <w:r w:rsidR="00BD11DE">
              <w:rPr>
                <w:b/>
                <w:bCs/>
              </w:rPr>
              <w:t>0</w:t>
            </w:r>
            <w:r>
              <w:rPr>
                <w:b/>
                <w:bCs/>
              </w:rPr>
              <w:t>–1</w:t>
            </w:r>
            <w:r w:rsidR="00797D85">
              <w:rPr>
                <w:b/>
                <w:bCs/>
              </w:rPr>
              <w:t>0</w:t>
            </w:r>
            <w:r w:rsidR="00BD11DE">
              <w:rPr>
                <w:b/>
                <w:bCs/>
              </w:rPr>
              <w:t>50</w:t>
            </w:r>
          </w:p>
        </w:tc>
        <w:tc>
          <w:tcPr>
            <w:tcW w:w="3901" w:type="dxa"/>
          </w:tcPr>
          <w:p w14:paraId="3C1C9BE2" w14:textId="5CCE5E85" w:rsidR="006F1FAF" w:rsidRDefault="00D04AA4" w:rsidP="0014075B">
            <w:r>
              <w:t xml:space="preserve">Sykefravær og betydningen </w:t>
            </w:r>
            <w:r w:rsidR="00BA425A">
              <w:t xml:space="preserve">av arbeid </w:t>
            </w:r>
            <w:r>
              <w:t>for fysisk og psykisk helse</w:t>
            </w:r>
          </w:p>
        </w:tc>
        <w:tc>
          <w:tcPr>
            <w:tcW w:w="2977" w:type="dxa"/>
          </w:tcPr>
          <w:p w14:paraId="3094FD20" w14:textId="485619C9" w:rsidR="006F1FAF" w:rsidRDefault="00D04AA4" w:rsidP="0014075B">
            <w:r>
              <w:t xml:space="preserve">Silje E. </w:t>
            </w:r>
            <w:proofErr w:type="spellStart"/>
            <w:r>
              <w:t>Reme</w:t>
            </w:r>
            <w:proofErr w:type="spellEnd"/>
            <w:r>
              <w:t>, professor i psykologi</w:t>
            </w:r>
          </w:p>
        </w:tc>
        <w:tc>
          <w:tcPr>
            <w:tcW w:w="1412" w:type="dxa"/>
          </w:tcPr>
          <w:p w14:paraId="5EBF8E2A" w14:textId="77777777" w:rsidR="006F1FAF" w:rsidRDefault="00BD11DE" w:rsidP="0014075B">
            <w:r>
              <w:t>70</w:t>
            </w:r>
            <w:r w:rsidR="00797D85">
              <w:t xml:space="preserve"> min</w:t>
            </w:r>
          </w:p>
        </w:tc>
      </w:tr>
      <w:tr w:rsidR="00797D85" w14:paraId="7F14F173" w14:textId="77777777" w:rsidTr="00D04AA4">
        <w:tc>
          <w:tcPr>
            <w:tcW w:w="1344" w:type="dxa"/>
          </w:tcPr>
          <w:p w14:paraId="0B189BC0" w14:textId="77777777" w:rsidR="00797D85" w:rsidRDefault="00797D85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D11DE">
              <w:rPr>
                <w:b/>
                <w:bCs/>
              </w:rPr>
              <w:t>0</w:t>
            </w:r>
            <w:r>
              <w:rPr>
                <w:b/>
                <w:bCs/>
              </w:rPr>
              <w:t>-1100</w:t>
            </w:r>
          </w:p>
        </w:tc>
        <w:tc>
          <w:tcPr>
            <w:tcW w:w="3901" w:type="dxa"/>
          </w:tcPr>
          <w:p w14:paraId="4A1BBB30" w14:textId="77777777" w:rsidR="00797D85" w:rsidRDefault="00797D85" w:rsidP="0014075B">
            <w:r>
              <w:t>Pause</w:t>
            </w:r>
          </w:p>
        </w:tc>
        <w:tc>
          <w:tcPr>
            <w:tcW w:w="2977" w:type="dxa"/>
          </w:tcPr>
          <w:p w14:paraId="24E9013F" w14:textId="77777777" w:rsidR="00797D85" w:rsidRDefault="00797D85" w:rsidP="0014075B"/>
        </w:tc>
        <w:tc>
          <w:tcPr>
            <w:tcW w:w="1412" w:type="dxa"/>
          </w:tcPr>
          <w:p w14:paraId="19E19B71" w14:textId="77777777" w:rsidR="00797D85" w:rsidRDefault="00797D85" w:rsidP="0014075B"/>
        </w:tc>
      </w:tr>
      <w:tr w:rsidR="00797D85" w14:paraId="10C6C049" w14:textId="77777777" w:rsidTr="00D04AA4">
        <w:tc>
          <w:tcPr>
            <w:tcW w:w="1344" w:type="dxa"/>
          </w:tcPr>
          <w:p w14:paraId="617FB9D8" w14:textId="77777777" w:rsidR="00797D85" w:rsidRDefault="00797D85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1100-1200</w:t>
            </w:r>
          </w:p>
        </w:tc>
        <w:tc>
          <w:tcPr>
            <w:tcW w:w="3901" w:type="dxa"/>
          </w:tcPr>
          <w:p w14:paraId="7C09710D" w14:textId="4C700315" w:rsidR="00797D85" w:rsidRDefault="00797D85" w:rsidP="0014075B">
            <w:r>
              <w:t xml:space="preserve">Sykefravær og betydningen </w:t>
            </w:r>
            <w:r w:rsidR="00BA425A">
              <w:t xml:space="preserve">av arbeid </w:t>
            </w:r>
            <w:r>
              <w:t>for fysisk og psykisk helse</w:t>
            </w:r>
          </w:p>
        </w:tc>
        <w:tc>
          <w:tcPr>
            <w:tcW w:w="2977" w:type="dxa"/>
          </w:tcPr>
          <w:p w14:paraId="1142FAE8" w14:textId="2A281AAC" w:rsidR="00797D85" w:rsidRDefault="00797D85" w:rsidP="0014075B">
            <w:r>
              <w:t xml:space="preserve">Silje E. </w:t>
            </w:r>
            <w:proofErr w:type="spellStart"/>
            <w:r>
              <w:t>Reme</w:t>
            </w:r>
            <w:proofErr w:type="spellEnd"/>
            <w:r>
              <w:t>, professor i psykologi</w:t>
            </w:r>
          </w:p>
        </w:tc>
        <w:tc>
          <w:tcPr>
            <w:tcW w:w="1412" w:type="dxa"/>
          </w:tcPr>
          <w:p w14:paraId="51A0616F" w14:textId="77777777" w:rsidR="00797D85" w:rsidRDefault="00797D85" w:rsidP="0014075B">
            <w:r>
              <w:t>60 min</w:t>
            </w:r>
          </w:p>
        </w:tc>
      </w:tr>
      <w:tr w:rsidR="006F1FAF" w14:paraId="37CF0D00" w14:textId="77777777" w:rsidTr="00D04AA4">
        <w:tc>
          <w:tcPr>
            <w:tcW w:w="1344" w:type="dxa"/>
          </w:tcPr>
          <w:p w14:paraId="33CB65A5" w14:textId="77777777" w:rsidR="006F1FAF" w:rsidRDefault="00D04AA4" w:rsidP="0014075B">
            <w:r>
              <w:rPr>
                <w:b/>
                <w:bCs/>
              </w:rPr>
              <w:t>1200–1245</w:t>
            </w:r>
          </w:p>
        </w:tc>
        <w:tc>
          <w:tcPr>
            <w:tcW w:w="3901" w:type="dxa"/>
          </w:tcPr>
          <w:p w14:paraId="1D073C77" w14:textId="77777777" w:rsidR="006F1FAF" w:rsidRDefault="00D04AA4" w:rsidP="0014075B">
            <w:r>
              <w:t>Lunsj</w:t>
            </w:r>
          </w:p>
        </w:tc>
        <w:tc>
          <w:tcPr>
            <w:tcW w:w="2977" w:type="dxa"/>
          </w:tcPr>
          <w:p w14:paraId="39A76CAF" w14:textId="77777777" w:rsidR="006F1FAF" w:rsidRDefault="006F1FAF" w:rsidP="0014075B"/>
        </w:tc>
        <w:tc>
          <w:tcPr>
            <w:tcW w:w="1412" w:type="dxa"/>
          </w:tcPr>
          <w:p w14:paraId="67014C0A" w14:textId="77777777" w:rsidR="006F1FAF" w:rsidRDefault="006F1FAF" w:rsidP="0014075B"/>
        </w:tc>
      </w:tr>
      <w:tr w:rsidR="006F1FAF" w14:paraId="62E622A5" w14:textId="77777777" w:rsidTr="00D04AA4">
        <w:tc>
          <w:tcPr>
            <w:tcW w:w="1344" w:type="dxa"/>
          </w:tcPr>
          <w:p w14:paraId="1D328C06" w14:textId="77777777" w:rsidR="006F1FAF" w:rsidRDefault="00D04AA4" w:rsidP="0014075B">
            <w:r>
              <w:rPr>
                <w:b/>
                <w:bCs/>
              </w:rPr>
              <w:t>1245–1330</w:t>
            </w:r>
          </w:p>
        </w:tc>
        <w:tc>
          <w:tcPr>
            <w:tcW w:w="3901" w:type="dxa"/>
          </w:tcPr>
          <w:p w14:paraId="37327F8C" w14:textId="77777777" w:rsidR="006F1FAF" w:rsidRDefault="00D04AA4" w:rsidP="0014075B">
            <w:r>
              <w:t>Inspirasjonsforedrag/solskinnshistorie</w:t>
            </w:r>
          </w:p>
        </w:tc>
        <w:tc>
          <w:tcPr>
            <w:tcW w:w="2977" w:type="dxa"/>
          </w:tcPr>
          <w:p w14:paraId="2753EEA2" w14:textId="77777777" w:rsidR="006F1FAF" w:rsidRDefault="00D04AA4" w:rsidP="0014075B">
            <w:r>
              <w:t>Digitale talenter</w:t>
            </w:r>
          </w:p>
        </w:tc>
        <w:tc>
          <w:tcPr>
            <w:tcW w:w="1412" w:type="dxa"/>
          </w:tcPr>
          <w:p w14:paraId="59F68F59" w14:textId="77777777" w:rsidR="006F1FAF" w:rsidRDefault="00797D85" w:rsidP="0014075B">
            <w:r>
              <w:t>45 min</w:t>
            </w:r>
          </w:p>
        </w:tc>
      </w:tr>
      <w:tr w:rsidR="006F1FAF" w14:paraId="075DE045" w14:textId="77777777" w:rsidTr="00D04AA4">
        <w:tc>
          <w:tcPr>
            <w:tcW w:w="1344" w:type="dxa"/>
          </w:tcPr>
          <w:p w14:paraId="31CC0190" w14:textId="77777777" w:rsidR="006F1FAF" w:rsidRDefault="00D04AA4" w:rsidP="0014075B">
            <w:r>
              <w:rPr>
                <w:b/>
                <w:bCs/>
              </w:rPr>
              <w:t>1330-134</w:t>
            </w:r>
            <w:r w:rsidR="00797D85">
              <w:rPr>
                <w:b/>
                <w:bCs/>
              </w:rPr>
              <w:t>0</w:t>
            </w:r>
          </w:p>
        </w:tc>
        <w:tc>
          <w:tcPr>
            <w:tcW w:w="3901" w:type="dxa"/>
          </w:tcPr>
          <w:p w14:paraId="7A64C12F" w14:textId="77777777" w:rsidR="006F1FAF" w:rsidRDefault="00797D85" w:rsidP="0014075B">
            <w:r>
              <w:t>Pause</w:t>
            </w:r>
          </w:p>
        </w:tc>
        <w:tc>
          <w:tcPr>
            <w:tcW w:w="2977" w:type="dxa"/>
          </w:tcPr>
          <w:p w14:paraId="06541A0B" w14:textId="77777777" w:rsidR="006F1FAF" w:rsidRDefault="006F1FAF" w:rsidP="0014075B"/>
        </w:tc>
        <w:tc>
          <w:tcPr>
            <w:tcW w:w="1412" w:type="dxa"/>
          </w:tcPr>
          <w:p w14:paraId="6377D61C" w14:textId="77777777" w:rsidR="006F1FAF" w:rsidRDefault="006F1FAF" w:rsidP="0014075B"/>
        </w:tc>
      </w:tr>
      <w:tr w:rsidR="006F1FAF" w14:paraId="1F37CCFF" w14:textId="77777777" w:rsidTr="00D04AA4">
        <w:tc>
          <w:tcPr>
            <w:tcW w:w="1344" w:type="dxa"/>
          </w:tcPr>
          <w:p w14:paraId="3771605A" w14:textId="77777777" w:rsidR="006F1FAF" w:rsidRDefault="00D04AA4" w:rsidP="0014075B">
            <w:r>
              <w:rPr>
                <w:b/>
                <w:bCs/>
              </w:rPr>
              <w:t>134</w:t>
            </w:r>
            <w:r w:rsidR="00797D85">
              <w:rPr>
                <w:b/>
                <w:bCs/>
              </w:rPr>
              <w:t>0</w:t>
            </w:r>
            <w:r>
              <w:rPr>
                <w:b/>
                <w:bCs/>
              </w:rPr>
              <w:t>–1445</w:t>
            </w:r>
          </w:p>
        </w:tc>
        <w:tc>
          <w:tcPr>
            <w:tcW w:w="3901" w:type="dxa"/>
          </w:tcPr>
          <w:p w14:paraId="138A39C2" w14:textId="65024C80" w:rsidR="006F1FAF" w:rsidRDefault="00797D85" w:rsidP="0014075B">
            <w:r>
              <w:t xml:space="preserve">Gangen av en </w:t>
            </w:r>
            <w:r w:rsidR="007E4644">
              <w:t>sykefraværs</w:t>
            </w:r>
            <w:r>
              <w:t>sak i systemet</w:t>
            </w:r>
            <w:r w:rsidR="00E2600D">
              <w:t>.</w:t>
            </w:r>
            <w:r>
              <w:t xml:space="preserve"> </w:t>
            </w:r>
            <w:r w:rsidR="00E2600D">
              <w:t>H</w:t>
            </w:r>
            <w:r>
              <w:t>vor og hvordan kan vi samhandle bedre?</w:t>
            </w:r>
          </w:p>
        </w:tc>
        <w:tc>
          <w:tcPr>
            <w:tcW w:w="2977" w:type="dxa"/>
          </w:tcPr>
          <w:p w14:paraId="38D691E2" w14:textId="26F0B726" w:rsidR="006F1FAF" w:rsidRDefault="00797D85" w:rsidP="0014075B">
            <w:r>
              <w:t>Fastlege, lokalt NAV-kontor, ROL, NA</w:t>
            </w:r>
            <w:r w:rsidR="00412062">
              <w:t>V arbeid og ytelser</w:t>
            </w:r>
            <w:r>
              <w:t>, hjelpemiddelsentralen</w:t>
            </w:r>
          </w:p>
        </w:tc>
        <w:tc>
          <w:tcPr>
            <w:tcW w:w="1412" w:type="dxa"/>
          </w:tcPr>
          <w:p w14:paraId="1AA74CBE" w14:textId="77777777" w:rsidR="006F1FAF" w:rsidRDefault="00797D85" w:rsidP="0014075B">
            <w:r>
              <w:t>6</w:t>
            </w:r>
            <w:r w:rsidR="00BD11DE">
              <w:t>5</w:t>
            </w:r>
            <w:r>
              <w:t xml:space="preserve"> min</w:t>
            </w:r>
          </w:p>
        </w:tc>
      </w:tr>
      <w:tr w:rsidR="00D04AA4" w14:paraId="7A3641E3" w14:textId="77777777" w:rsidTr="00D04AA4">
        <w:tc>
          <w:tcPr>
            <w:tcW w:w="1344" w:type="dxa"/>
          </w:tcPr>
          <w:p w14:paraId="3AC0206A" w14:textId="77777777" w:rsidR="00D04AA4" w:rsidRDefault="00D04AA4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1445–1500</w:t>
            </w:r>
          </w:p>
        </w:tc>
        <w:tc>
          <w:tcPr>
            <w:tcW w:w="3901" w:type="dxa"/>
          </w:tcPr>
          <w:p w14:paraId="77A84ACF" w14:textId="77777777" w:rsidR="00D04AA4" w:rsidRDefault="00797D85" w:rsidP="0014075B">
            <w:r>
              <w:t>Pause</w:t>
            </w:r>
          </w:p>
        </w:tc>
        <w:tc>
          <w:tcPr>
            <w:tcW w:w="2977" w:type="dxa"/>
          </w:tcPr>
          <w:p w14:paraId="0E4AF245" w14:textId="77777777" w:rsidR="00D04AA4" w:rsidRDefault="00D04AA4" w:rsidP="0014075B"/>
        </w:tc>
        <w:tc>
          <w:tcPr>
            <w:tcW w:w="1412" w:type="dxa"/>
          </w:tcPr>
          <w:p w14:paraId="6C3CF956" w14:textId="77777777" w:rsidR="00D04AA4" w:rsidRDefault="00D04AA4" w:rsidP="0014075B"/>
        </w:tc>
      </w:tr>
      <w:tr w:rsidR="00D04AA4" w14:paraId="6A72A263" w14:textId="77777777" w:rsidTr="00D04AA4">
        <w:tc>
          <w:tcPr>
            <w:tcW w:w="1344" w:type="dxa"/>
          </w:tcPr>
          <w:p w14:paraId="0E8AA62B" w14:textId="77777777" w:rsidR="00D04AA4" w:rsidRDefault="00D04AA4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1500–1545</w:t>
            </w:r>
          </w:p>
        </w:tc>
        <w:tc>
          <w:tcPr>
            <w:tcW w:w="3901" w:type="dxa"/>
          </w:tcPr>
          <w:p w14:paraId="7815671B" w14:textId="5F2B34D2" w:rsidR="00D04AA4" w:rsidRDefault="00797D85" w:rsidP="0014075B">
            <w:r>
              <w:t>Hvordan kan hjelpemiddelsentralen</w:t>
            </w:r>
            <w:r w:rsidR="008359DE">
              <w:t xml:space="preserve"> hjelpe unge</w:t>
            </w:r>
            <w:r>
              <w:t xml:space="preserve"> ut i arbeidslivet på tross av funksjonssvikt?</w:t>
            </w:r>
            <w:r w:rsidR="00B9680E">
              <w:t xml:space="preserve"> </w:t>
            </w:r>
          </w:p>
        </w:tc>
        <w:tc>
          <w:tcPr>
            <w:tcW w:w="2977" w:type="dxa"/>
          </w:tcPr>
          <w:p w14:paraId="68216C72" w14:textId="77777777" w:rsidR="00D04AA4" w:rsidRDefault="00797D85" w:rsidP="0014075B">
            <w:r>
              <w:t>Hjelpemiddelsentralen</w:t>
            </w:r>
          </w:p>
        </w:tc>
        <w:tc>
          <w:tcPr>
            <w:tcW w:w="1412" w:type="dxa"/>
          </w:tcPr>
          <w:p w14:paraId="654A3225" w14:textId="77777777" w:rsidR="00D04AA4" w:rsidRDefault="00797D85" w:rsidP="0014075B">
            <w:r>
              <w:t>45 min</w:t>
            </w:r>
          </w:p>
        </w:tc>
      </w:tr>
      <w:tr w:rsidR="00D04AA4" w14:paraId="53701FCD" w14:textId="77777777" w:rsidTr="00D04AA4">
        <w:tc>
          <w:tcPr>
            <w:tcW w:w="1344" w:type="dxa"/>
          </w:tcPr>
          <w:p w14:paraId="4ACC8DDA" w14:textId="77777777" w:rsidR="00D04AA4" w:rsidRDefault="00D04AA4" w:rsidP="0014075B">
            <w:pPr>
              <w:rPr>
                <w:b/>
                <w:bCs/>
              </w:rPr>
            </w:pPr>
            <w:r>
              <w:rPr>
                <w:b/>
                <w:bCs/>
              </w:rPr>
              <w:t>1545–1600</w:t>
            </w:r>
          </w:p>
        </w:tc>
        <w:tc>
          <w:tcPr>
            <w:tcW w:w="3901" w:type="dxa"/>
          </w:tcPr>
          <w:p w14:paraId="246AAE87" w14:textId="77777777" w:rsidR="00D04AA4" w:rsidRDefault="00D04AA4" w:rsidP="0014075B">
            <w:r>
              <w:t>Oppsummering av dagen og kurset</w:t>
            </w:r>
          </w:p>
        </w:tc>
        <w:tc>
          <w:tcPr>
            <w:tcW w:w="2977" w:type="dxa"/>
          </w:tcPr>
          <w:p w14:paraId="2BB62BB7" w14:textId="77777777" w:rsidR="00D04AA4" w:rsidRDefault="00D04AA4" w:rsidP="0014075B"/>
        </w:tc>
        <w:tc>
          <w:tcPr>
            <w:tcW w:w="1412" w:type="dxa"/>
          </w:tcPr>
          <w:p w14:paraId="06B7C794" w14:textId="77777777" w:rsidR="00D04AA4" w:rsidRDefault="00D04AA4" w:rsidP="0014075B"/>
        </w:tc>
      </w:tr>
      <w:tr w:rsidR="00D04AA4" w14:paraId="5A870FEF" w14:textId="77777777" w:rsidTr="00D04AA4">
        <w:tc>
          <w:tcPr>
            <w:tcW w:w="1344" w:type="dxa"/>
          </w:tcPr>
          <w:p w14:paraId="0F80EDAB" w14:textId="77777777" w:rsidR="00D04AA4" w:rsidRDefault="00D04AA4" w:rsidP="0014075B">
            <w:pPr>
              <w:rPr>
                <w:b/>
                <w:bCs/>
              </w:rPr>
            </w:pPr>
          </w:p>
        </w:tc>
        <w:tc>
          <w:tcPr>
            <w:tcW w:w="3901" w:type="dxa"/>
          </w:tcPr>
          <w:p w14:paraId="602A65B4" w14:textId="77777777" w:rsidR="00D04AA4" w:rsidRDefault="00D04AA4" w:rsidP="0014075B"/>
        </w:tc>
        <w:tc>
          <w:tcPr>
            <w:tcW w:w="2977" w:type="dxa"/>
          </w:tcPr>
          <w:p w14:paraId="558C8727" w14:textId="77777777" w:rsidR="00D04AA4" w:rsidRDefault="00D04AA4" w:rsidP="0014075B"/>
        </w:tc>
        <w:tc>
          <w:tcPr>
            <w:tcW w:w="1412" w:type="dxa"/>
          </w:tcPr>
          <w:p w14:paraId="0B29B811" w14:textId="77777777" w:rsidR="00D04AA4" w:rsidRDefault="00BD11DE" w:rsidP="0014075B">
            <w:r>
              <w:t xml:space="preserve">Sum: </w:t>
            </w:r>
            <w:r w:rsidR="00E733F2">
              <w:t>345</w:t>
            </w:r>
          </w:p>
        </w:tc>
      </w:tr>
      <w:tr w:rsidR="005133CD" w14:paraId="79D6D441" w14:textId="77777777" w:rsidTr="00D04AA4">
        <w:tc>
          <w:tcPr>
            <w:tcW w:w="1344" w:type="dxa"/>
          </w:tcPr>
          <w:p w14:paraId="787E0380" w14:textId="77777777" w:rsidR="005133CD" w:rsidRDefault="005133CD" w:rsidP="0014075B">
            <w:pPr>
              <w:rPr>
                <w:b/>
                <w:bCs/>
              </w:rPr>
            </w:pPr>
          </w:p>
        </w:tc>
        <w:tc>
          <w:tcPr>
            <w:tcW w:w="3901" w:type="dxa"/>
          </w:tcPr>
          <w:p w14:paraId="15594C73" w14:textId="77777777" w:rsidR="005133CD" w:rsidRDefault="005133CD" w:rsidP="0014075B"/>
        </w:tc>
        <w:tc>
          <w:tcPr>
            <w:tcW w:w="2977" w:type="dxa"/>
          </w:tcPr>
          <w:p w14:paraId="1DD69080" w14:textId="35C40D62" w:rsidR="005133CD" w:rsidRDefault="00132D3C" w:rsidP="0014075B">
            <w:r>
              <w:t>Sum min dag 1+2=</w:t>
            </w:r>
            <w:r w:rsidR="00150D75">
              <w:t xml:space="preserve"> 675 min</w:t>
            </w:r>
          </w:p>
        </w:tc>
        <w:tc>
          <w:tcPr>
            <w:tcW w:w="1412" w:type="dxa"/>
          </w:tcPr>
          <w:p w14:paraId="4B72453B" w14:textId="1BC65905" w:rsidR="005133CD" w:rsidRDefault="004A37A6" w:rsidP="0014075B">
            <w:r>
              <w:t>675/45</w:t>
            </w:r>
            <w:r w:rsidR="00C2408C">
              <w:t>=15</w:t>
            </w:r>
          </w:p>
        </w:tc>
      </w:tr>
    </w:tbl>
    <w:p w14:paraId="0A7B20AA" w14:textId="77777777" w:rsidR="006F1FAF" w:rsidRDefault="006F1FAF" w:rsidP="0014075B">
      <w:pPr>
        <w:pBdr>
          <w:bottom w:val="single" w:sz="4" w:space="1" w:color="auto"/>
        </w:pBdr>
      </w:pPr>
    </w:p>
    <w:p w14:paraId="30A0CF42" w14:textId="77777777" w:rsidR="006F1FAF" w:rsidRDefault="006F1FAF" w:rsidP="0014075B">
      <w:pPr>
        <w:pBdr>
          <w:bottom w:val="single" w:sz="4" w:space="1" w:color="auto"/>
        </w:pBdr>
      </w:pPr>
    </w:p>
    <w:sectPr w:rsidR="006F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7DC3" w14:textId="77777777" w:rsidR="006D5F6F" w:rsidRDefault="006D5F6F" w:rsidP="00D45C8A">
      <w:pPr>
        <w:spacing w:after="0" w:line="240" w:lineRule="auto"/>
      </w:pPr>
      <w:r>
        <w:separator/>
      </w:r>
    </w:p>
  </w:endnote>
  <w:endnote w:type="continuationSeparator" w:id="0">
    <w:p w14:paraId="496FCEDB" w14:textId="77777777" w:rsidR="006D5F6F" w:rsidRDefault="006D5F6F" w:rsidP="00D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A094" w14:textId="77777777" w:rsidR="006D5F6F" w:rsidRDefault="006D5F6F" w:rsidP="00D45C8A">
      <w:pPr>
        <w:spacing w:after="0" w:line="240" w:lineRule="auto"/>
      </w:pPr>
      <w:r>
        <w:separator/>
      </w:r>
    </w:p>
  </w:footnote>
  <w:footnote w:type="continuationSeparator" w:id="0">
    <w:p w14:paraId="78914CE0" w14:textId="77777777" w:rsidR="006D5F6F" w:rsidRDefault="006D5F6F" w:rsidP="00D4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5B"/>
    <w:rsid w:val="00005E7E"/>
    <w:rsid w:val="00087E91"/>
    <w:rsid w:val="000B521F"/>
    <w:rsid w:val="000F4B36"/>
    <w:rsid w:val="00132D3C"/>
    <w:rsid w:val="0014075B"/>
    <w:rsid w:val="0014620E"/>
    <w:rsid w:val="00150D75"/>
    <w:rsid w:val="00224CDB"/>
    <w:rsid w:val="0024151E"/>
    <w:rsid w:val="00286C70"/>
    <w:rsid w:val="0029519D"/>
    <w:rsid w:val="00295D00"/>
    <w:rsid w:val="002C032D"/>
    <w:rsid w:val="00305733"/>
    <w:rsid w:val="00307EC9"/>
    <w:rsid w:val="0033185C"/>
    <w:rsid w:val="003A1792"/>
    <w:rsid w:val="003B0399"/>
    <w:rsid w:val="003C7685"/>
    <w:rsid w:val="003C77D4"/>
    <w:rsid w:val="003D5135"/>
    <w:rsid w:val="003E5E0E"/>
    <w:rsid w:val="003F1F98"/>
    <w:rsid w:val="00412062"/>
    <w:rsid w:val="00413E2E"/>
    <w:rsid w:val="004A37A6"/>
    <w:rsid w:val="00504784"/>
    <w:rsid w:val="005133CD"/>
    <w:rsid w:val="005A2019"/>
    <w:rsid w:val="005B0F35"/>
    <w:rsid w:val="005F150A"/>
    <w:rsid w:val="00655DA2"/>
    <w:rsid w:val="006D5F6F"/>
    <w:rsid w:val="006F1FAF"/>
    <w:rsid w:val="00731666"/>
    <w:rsid w:val="00740F27"/>
    <w:rsid w:val="00790B83"/>
    <w:rsid w:val="00797D85"/>
    <w:rsid w:val="007E4644"/>
    <w:rsid w:val="008359DE"/>
    <w:rsid w:val="00837127"/>
    <w:rsid w:val="00867D0B"/>
    <w:rsid w:val="009C6823"/>
    <w:rsid w:val="00A518AC"/>
    <w:rsid w:val="00A521F9"/>
    <w:rsid w:val="00AF1EA5"/>
    <w:rsid w:val="00B40A92"/>
    <w:rsid w:val="00B57F12"/>
    <w:rsid w:val="00B9680E"/>
    <w:rsid w:val="00BA425A"/>
    <w:rsid w:val="00BB6C5B"/>
    <w:rsid w:val="00BC4E09"/>
    <w:rsid w:val="00BD11DE"/>
    <w:rsid w:val="00BF1A59"/>
    <w:rsid w:val="00C11B4C"/>
    <w:rsid w:val="00C2408C"/>
    <w:rsid w:val="00C843D3"/>
    <w:rsid w:val="00CB269F"/>
    <w:rsid w:val="00D04AA4"/>
    <w:rsid w:val="00D21318"/>
    <w:rsid w:val="00D45C8A"/>
    <w:rsid w:val="00D46ED2"/>
    <w:rsid w:val="00D65335"/>
    <w:rsid w:val="00D96C01"/>
    <w:rsid w:val="00E10906"/>
    <w:rsid w:val="00E2600D"/>
    <w:rsid w:val="00E733F2"/>
    <w:rsid w:val="00F33FC6"/>
    <w:rsid w:val="00F447D5"/>
    <w:rsid w:val="00F73D8B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7119"/>
  <w15:chartTrackingRefBased/>
  <w15:docId w15:val="{314DA959-67B8-43C1-BB05-47545619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5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0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D1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11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Talsæte, Maiken</dc:creator>
  <cp:keywords/>
  <dc:description/>
  <cp:lastModifiedBy>Bente Grønnesby</cp:lastModifiedBy>
  <cp:revision>2</cp:revision>
  <cp:lastPrinted>2020-02-06T08:09:00Z</cp:lastPrinted>
  <dcterms:created xsi:type="dcterms:W3CDTF">2020-02-26T13:59:00Z</dcterms:created>
  <dcterms:modified xsi:type="dcterms:W3CDTF">2020-02-26T13:59:00Z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Maiken.Talsete@nav.no</vt:lpwstr>
  </property>
  <property fmtid="{D5CDD505-2E9C-101B-9397-08002B2CF9AE}" pid="5" name="MSIP_Label_d3491420-1ae2-4120-89e6-e6f668f067e2_SetDate">
    <vt:lpwstr>2020-01-31T11:56:21.6494348Z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8b0ffced-3f1b-4615-aa9c-7fc07a8e1dbf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</Properties>
</file>