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5DF3E" w14:textId="135B308E" w:rsidR="00906045" w:rsidRDefault="00906045" w:rsidP="00EC3961">
      <w:pPr>
        <w:rPr>
          <w:lang w:val="nb-NO"/>
        </w:rPr>
      </w:pPr>
      <w:r>
        <w:rPr>
          <w:lang w:val="nb-NO"/>
        </w:rPr>
        <w:br/>
      </w:r>
      <w:r w:rsidR="008F4E37" w:rsidRPr="008F4E37">
        <w:rPr>
          <w:rStyle w:val="TittelTegn"/>
        </w:rPr>
        <w:t>MSK RØNTGEN KLUBB</w:t>
      </w:r>
      <w:r w:rsidR="008F4E37">
        <w:rPr>
          <w:lang w:val="nb-NO"/>
        </w:rPr>
        <w:br/>
      </w:r>
      <w:r>
        <w:rPr>
          <w:lang w:val="nb-NO"/>
        </w:rPr>
        <w:t>Norsk Forening for Muskel- og Skjelettradiologi (NFMSR) organiserer konsise MSK-fagmøter hver andre onsdag i måneden i Oslo under «MSK Røntgen Klubb». Møtene varer fra 18.30 til 20.00, etterfulgt av felles restaurantbesøk.</w:t>
      </w:r>
      <w:r>
        <w:rPr>
          <w:lang w:val="nb-NO"/>
        </w:rPr>
        <w:br/>
      </w:r>
      <w:r>
        <w:rPr>
          <w:lang w:val="nb-NO"/>
        </w:rPr>
        <w:br/>
        <w:t xml:space="preserve">Det første møtet, på den internasjonale Røntgen-dagen 8. november 2023, </w:t>
      </w:r>
      <w:proofErr w:type="gramStart"/>
      <w:r>
        <w:rPr>
          <w:lang w:val="nb-NO"/>
        </w:rPr>
        <w:t>fokuserte</w:t>
      </w:r>
      <w:proofErr w:type="gramEnd"/>
      <w:r>
        <w:rPr>
          <w:lang w:val="nb-NO"/>
        </w:rPr>
        <w:t xml:space="preserve"> på introduksjonen av Røntgenklubben, Wilhelm Conrad Röntgen, og AI i MSK Radiologi</w:t>
      </w:r>
      <w:r w:rsidR="004A1226">
        <w:rPr>
          <w:lang w:val="nb-NO"/>
        </w:rPr>
        <w:t xml:space="preserve"> «</w:t>
      </w:r>
      <w:r>
        <w:rPr>
          <w:lang w:val="nb-NO"/>
        </w:rPr>
        <w:t>Deep Resolve</w:t>
      </w:r>
      <w:r w:rsidR="004A1226">
        <w:rPr>
          <w:lang w:val="nb-NO"/>
        </w:rPr>
        <w:t>».</w:t>
      </w:r>
      <w:r>
        <w:rPr>
          <w:lang w:val="nb-NO"/>
        </w:rPr>
        <w:br/>
        <w:t>Møte nummer to i desember ved nye Oslo Legevakt inkluderte et FURAD-foredrag om MR-</w:t>
      </w:r>
      <w:proofErr w:type="spellStart"/>
      <w:r>
        <w:rPr>
          <w:lang w:val="nb-NO"/>
        </w:rPr>
        <w:t>fotcase</w:t>
      </w:r>
      <w:proofErr w:type="spellEnd"/>
      <w:r>
        <w:rPr>
          <w:lang w:val="nb-NO"/>
        </w:rPr>
        <w:t>, etterfulgt av omvisning. Diskusjonen involverte viktige nye diagnoser i tærne, og deltakerne ble engasjerte selv kvelden før jul.</w:t>
      </w:r>
      <w:r>
        <w:rPr>
          <w:lang w:val="nb-NO"/>
        </w:rPr>
        <w:br/>
      </w:r>
      <w:r>
        <w:rPr>
          <w:lang w:val="nb-NO"/>
        </w:rPr>
        <w:br/>
        <w:t>Første møte i 2024 ved Deichmanske Bibliotek handlet om hofteledds dysplasi hos voksne og barn, med deltagelse av medlemmer fra FURAD på samtlige møter.</w:t>
      </w:r>
      <w:r>
        <w:rPr>
          <w:lang w:val="nb-NO"/>
        </w:rPr>
        <w:br/>
      </w:r>
      <w:r>
        <w:rPr>
          <w:lang w:val="nb-NO"/>
        </w:rPr>
        <w:br/>
        <w:t xml:space="preserve">Planlagte møter i 2024 er hver andre onsdag i måneden i Oslo. </w:t>
      </w:r>
      <w:r>
        <w:rPr>
          <w:lang w:val="nb-NO"/>
        </w:rPr>
        <w:br/>
        <w:t>Mer informasjon</w:t>
      </w:r>
      <w:r w:rsidR="008F4E37">
        <w:rPr>
          <w:lang w:val="nb-NO"/>
        </w:rPr>
        <w:t xml:space="preserve"> og påmelding</w:t>
      </w:r>
      <w:r>
        <w:rPr>
          <w:lang w:val="nb-NO"/>
        </w:rPr>
        <w:t xml:space="preserve">: </w:t>
      </w:r>
      <w:hyperlink r:id="rId4" w:history="1">
        <w:r w:rsidRPr="00E16986">
          <w:rPr>
            <w:rStyle w:val="Hyperkobling"/>
            <w:lang w:val="nb-NO"/>
          </w:rPr>
          <w:t>https://k.radiology.no</w:t>
        </w:r>
      </w:hyperlink>
    </w:p>
    <w:p w14:paraId="4B721047" w14:textId="77777777" w:rsidR="00906045" w:rsidRDefault="00906045" w:rsidP="00EC3961">
      <w:pPr>
        <w:rPr>
          <w:lang w:val="nb-NO"/>
        </w:rPr>
      </w:pPr>
    </w:p>
    <w:p w14:paraId="028FF69C" w14:textId="34304A76" w:rsidR="004A1226" w:rsidRDefault="004A1226" w:rsidP="004A1226">
      <w:pPr>
        <w:pStyle w:val="NormalWeb"/>
      </w:pPr>
      <w:r>
        <w:rPr>
          <w:noProof/>
        </w:rPr>
        <w:drawing>
          <wp:inline distT="0" distB="0" distL="0" distR="0" wp14:anchorId="00B0328D" wp14:editId="6F29DDD6">
            <wp:extent cx="5760720" cy="4318635"/>
            <wp:effectExtent l="0" t="0" r="0" b="0"/>
            <wp:docPr id="1760190580" name="Bilde 1" descr="Et bilde som inneholder klær, person, Menneskeansikt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90580" name="Bilde 1" descr="Et bilde som inneholder klær, person, Menneskeansikt, innendør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2A6BB" w14:textId="1923F8B2" w:rsidR="00906045" w:rsidRPr="00EC3961" w:rsidRDefault="004A1226" w:rsidP="00EC3961">
      <w:pPr>
        <w:rPr>
          <w:lang w:val="nb-NO"/>
        </w:rPr>
      </w:pPr>
      <w:r>
        <w:rPr>
          <w:lang w:val="nb-NO"/>
        </w:rPr>
        <w:t>På Nye Oslo Legevakt, desember 2023.</w:t>
      </w:r>
    </w:p>
    <w:sectPr w:rsidR="00906045" w:rsidRPr="00EC39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961"/>
    <w:rsid w:val="002538B4"/>
    <w:rsid w:val="004A1226"/>
    <w:rsid w:val="004A5570"/>
    <w:rsid w:val="00506D43"/>
    <w:rsid w:val="00526A9F"/>
    <w:rsid w:val="008F4E37"/>
    <w:rsid w:val="00906045"/>
    <w:rsid w:val="00A35EBE"/>
    <w:rsid w:val="00B91727"/>
    <w:rsid w:val="00EC3961"/>
    <w:rsid w:val="00ED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89A9E"/>
  <w15:chartTrackingRefBased/>
  <w15:docId w15:val="{D1F98166-B3D7-4E31-920B-1CD190B2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C3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C3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C39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C3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C39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C3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C3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C3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C3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C396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e-DE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EC396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e-DE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EC3961"/>
    <w:rPr>
      <w:rFonts w:eastAsiaTheme="majorEastAsia" w:cstheme="majorBidi"/>
      <w:color w:val="0F4761" w:themeColor="accent1" w:themeShade="BF"/>
      <w:sz w:val="28"/>
      <w:szCs w:val="28"/>
      <w:lang w:val="de-DE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C3961"/>
    <w:rPr>
      <w:rFonts w:eastAsiaTheme="majorEastAsia" w:cstheme="majorBidi"/>
      <w:i/>
      <w:iCs/>
      <w:color w:val="0F4761" w:themeColor="accent1" w:themeShade="BF"/>
      <w:lang w:val="de-DE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C3961"/>
    <w:rPr>
      <w:rFonts w:eastAsiaTheme="majorEastAsia" w:cstheme="majorBidi"/>
      <w:color w:val="0F4761" w:themeColor="accent1" w:themeShade="BF"/>
      <w:lang w:val="de-DE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C3961"/>
    <w:rPr>
      <w:rFonts w:eastAsiaTheme="majorEastAsia" w:cstheme="majorBidi"/>
      <w:i/>
      <w:iCs/>
      <w:color w:val="595959" w:themeColor="text1" w:themeTint="A6"/>
      <w:lang w:val="de-DE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C3961"/>
    <w:rPr>
      <w:rFonts w:eastAsiaTheme="majorEastAsia" w:cstheme="majorBidi"/>
      <w:color w:val="595959" w:themeColor="text1" w:themeTint="A6"/>
      <w:lang w:val="de-DE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C3961"/>
    <w:rPr>
      <w:rFonts w:eastAsiaTheme="majorEastAsia" w:cstheme="majorBidi"/>
      <w:i/>
      <w:iCs/>
      <w:color w:val="272727" w:themeColor="text1" w:themeTint="D8"/>
      <w:lang w:val="de-DE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C3961"/>
    <w:rPr>
      <w:rFonts w:eastAsiaTheme="majorEastAsia" w:cstheme="majorBidi"/>
      <w:color w:val="272727" w:themeColor="text1" w:themeTint="D8"/>
      <w:lang w:val="de-DE"/>
    </w:rPr>
  </w:style>
  <w:style w:type="paragraph" w:styleId="Tittel">
    <w:name w:val="Title"/>
    <w:basedOn w:val="Normal"/>
    <w:next w:val="Normal"/>
    <w:link w:val="TittelTegn"/>
    <w:uiPriority w:val="10"/>
    <w:qFormat/>
    <w:rsid w:val="00EC3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C3961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C3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C3961"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Sitat">
    <w:name w:val="Quote"/>
    <w:basedOn w:val="Normal"/>
    <w:next w:val="Normal"/>
    <w:link w:val="SitatTegn"/>
    <w:uiPriority w:val="29"/>
    <w:qFormat/>
    <w:rsid w:val="00EC3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EC3961"/>
    <w:rPr>
      <w:i/>
      <w:iCs/>
      <w:color w:val="404040" w:themeColor="text1" w:themeTint="BF"/>
      <w:lang w:val="de-DE"/>
    </w:rPr>
  </w:style>
  <w:style w:type="paragraph" w:styleId="Listeavsnitt">
    <w:name w:val="List Paragraph"/>
    <w:basedOn w:val="Normal"/>
    <w:uiPriority w:val="34"/>
    <w:qFormat/>
    <w:rsid w:val="00EC3961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EC3961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C39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C3961"/>
    <w:rPr>
      <w:i/>
      <w:iCs/>
      <w:color w:val="0F4761" w:themeColor="accent1" w:themeShade="BF"/>
      <w:lang w:val="de-DE"/>
    </w:rPr>
  </w:style>
  <w:style w:type="character" w:styleId="Sterkreferanse">
    <w:name w:val="Intense Reference"/>
    <w:basedOn w:val="Standardskriftforavsnitt"/>
    <w:uiPriority w:val="32"/>
    <w:qFormat/>
    <w:rsid w:val="00EC3961"/>
    <w:rPr>
      <w:b/>
      <w:bCs/>
      <w:smallCaps/>
      <w:color w:val="0F4761" w:themeColor="accent1" w:themeShade="BF"/>
      <w:spacing w:val="5"/>
    </w:rPr>
  </w:style>
  <w:style w:type="character" w:customStyle="1" w:styleId="c9dxtc">
    <w:name w:val="c9dxtc"/>
    <w:basedOn w:val="Standardskriftforavsnitt"/>
    <w:rsid w:val="004A5570"/>
  </w:style>
  <w:style w:type="character" w:styleId="Hyperkobling">
    <w:name w:val="Hyperlink"/>
    <w:basedOn w:val="Standardskriftforavsnitt"/>
    <w:uiPriority w:val="99"/>
    <w:unhideWhenUsed/>
    <w:rsid w:val="00906045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0604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A1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k.radiology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157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Lapczynski</dc:creator>
  <cp:keywords/>
  <dc:description/>
  <cp:lastModifiedBy>Volker Lapczynski</cp:lastModifiedBy>
  <cp:revision>2</cp:revision>
  <dcterms:created xsi:type="dcterms:W3CDTF">2024-01-16T19:57:00Z</dcterms:created>
  <dcterms:modified xsi:type="dcterms:W3CDTF">2024-01-16T22:15:00Z</dcterms:modified>
</cp:coreProperties>
</file>