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8" w:rsidRDefault="00D82458" w:rsidP="00D879DC">
      <w:pPr>
        <w:outlineLvl w:val="0"/>
      </w:pPr>
      <w:r w:rsidRPr="00D82458">
        <w:t>Referat fra styremøte i Vest-Agder Legeforening</w:t>
      </w:r>
    </w:p>
    <w:p w:rsidR="00D82458" w:rsidRDefault="00D82458">
      <w:r>
        <w:t xml:space="preserve">Farsund 15. mai 2012- (Lista- legene) </w:t>
      </w:r>
      <w:proofErr w:type="spellStart"/>
      <w:r>
        <w:t>kl</w:t>
      </w:r>
      <w:proofErr w:type="spellEnd"/>
      <w:r>
        <w:t xml:space="preserve"> 18.00-22.00</w:t>
      </w:r>
    </w:p>
    <w:p w:rsidR="00D82458" w:rsidRDefault="00D82458">
      <w:r>
        <w:t>Tilstede: Anne Noraas Bendvold,</w:t>
      </w:r>
      <w:r w:rsidRPr="00D82458">
        <w:t xml:space="preserve"> Halvard Dovland, Øystein Vidar Hansen</w:t>
      </w:r>
      <w:r>
        <w:t xml:space="preserve">, Stein </w:t>
      </w:r>
      <w:proofErr w:type="spellStart"/>
      <w:r>
        <w:t>Stokke,Viggo</w:t>
      </w:r>
      <w:proofErr w:type="spellEnd"/>
      <w:r>
        <w:t xml:space="preserve"> </w:t>
      </w:r>
      <w:proofErr w:type="spellStart"/>
      <w:r>
        <w:t>Lütcherat</w:t>
      </w:r>
      <w:proofErr w:type="spellEnd"/>
      <w:r>
        <w:t xml:space="preserve">, Marita Sandvold Lomheim, Erik Due-Tønnessen og </w:t>
      </w:r>
      <w:r w:rsidRPr="00D82458">
        <w:t>Sigurd Løvhaug</w:t>
      </w:r>
      <w:r>
        <w:t>,</w:t>
      </w:r>
    </w:p>
    <w:p w:rsidR="00D82458" w:rsidRDefault="00B01B22">
      <w:r>
        <w:t>Fraværende; Anne</w:t>
      </w:r>
      <w:r w:rsidR="00D82458">
        <w:t xml:space="preserve"> Sissel </w:t>
      </w:r>
      <w:r>
        <w:t>Sørensen, Knut</w:t>
      </w:r>
      <w:r w:rsidR="00D82458">
        <w:t xml:space="preserve"> Tveit og </w:t>
      </w:r>
      <w:r w:rsidRPr="00B01B22">
        <w:t xml:space="preserve">Tone Haaversen-Westhassel </w:t>
      </w:r>
      <w:proofErr w:type="spellStart"/>
      <w:r w:rsidRPr="00B01B22">
        <w:t>Hüschens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D82458" w:rsidTr="00D879DC">
        <w:tc>
          <w:tcPr>
            <w:tcW w:w="1384" w:type="dxa"/>
          </w:tcPr>
          <w:p w:rsidR="00D82458" w:rsidRDefault="00B01B22">
            <w:r>
              <w:t>Sak</w:t>
            </w:r>
          </w:p>
        </w:tc>
        <w:tc>
          <w:tcPr>
            <w:tcW w:w="6521" w:type="dxa"/>
          </w:tcPr>
          <w:p w:rsidR="00D82458" w:rsidRDefault="00D82458"/>
        </w:tc>
        <w:tc>
          <w:tcPr>
            <w:tcW w:w="1307" w:type="dxa"/>
          </w:tcPr>
          <w:p w:rsidR="00D82458" w:rsidRDefault="00B01B22">
            <w:r>
              <w:t>Ansvar</w:t>
            </w:r>
          </w:p>
        </w:tc>
      </w:tr>
      <w:tr w:rsidR="00D82458" w:rsidTr="00D879DC">
        <w:tc>
          <w:tcPr>
            <w:tcW w:w="1384" w:type="dxa"/>
          </w:tcPr>
          <w:p w:rsidR="00D82458" w:rsidRDefault="00B01B22">
            <w:r>
              <w:t>30/2012</w:t>
            </w:r>
          </w:p>
        </w:tc>
        <w:tc>
          <w:tcPr>
            <w:tcW w:w="6521" w:type="dxa"/>
          </w:tcPr>
          <w:p w:rsidR="00D82458" w:rsidRDefault="00B01B22">
            <w:r>
              <w:t>Referat fra styremøte 20-23 april 2012-godkjent</w:t>
            </w:r>
          </w:p>
        </w:tc>
        <w:tc>
          <w:tcPr>
            <w:tcW w:w="1307" w:type="dxa"/>
          </w:tcPr>
          <w:p w:rsidR="00D82458" w:rsidRDefault="00B01B22">
            <w:r>
              <w:t>alle</w:t>
            </w:r>
          </w:p>
        </w:tc>
      </w:tr>
      <w:tr w:rsidR="00D82458" w:rsidTr="00D879DC">
        <w:tc>
          <w:tcPr>
            <w:tcW w:w="1384" w:type="dxa"/>
          </w:tcPr>
          <w:p w:rsidR="00D82458" w:rsidRDefault="00B01B22">
            <w:r>
              <w:t>31/2012</w:t>
            </w:r>
          </w:p>
        </w:tc>
        <w:tc>
          <w:tcPr>
            <w:tcW w:w="6521" w:type="dxa"/>
          </w:tcPr>
          <w:p w:rsidR="00D82458" w:rsidRDefault="00B01B22">
            <w:r>
              <w:t>Regnskap/Budsjett</w:t>
            </w:r>
          </w:p>
          <w:p w:rsidR="00B01B22" w:rsidRDefault="004F5B8C" w:rsidP="00ED5DB3">
            <w:r>
              <w:t xml:space="preserve">Regnskap med merknader fra </w:t>
            </w:r>
            <w:proofErr w:type="spellStart"/>
            <w:r>
              <w:t>R</w:t>
            </w:r>
            <w:r w:rsidR="00B01B22">
              <w:t>egnskapservice</w:t>
            </w:r>
            <w:proofErr w:type="spellEnd"/>
            <w:r w:rsidR="00B01B22">
              <w:t xml:space="preserve"> ble gjennomgått. Det ble laget forslag til budsjett for 2013</w:t>
            </w:r>
            <w:r>
              <w:t>.</w:t>
            </w:r>
            <w:r w:rsidR="00ED5DB3">
              <w:t xml:space="preserve">I forbindelse arbeidet om </w:t>
            </w:r>
            <w:proofErr w:type="spellStart"/>
            <w:r w:rsidR="00ED5DB3">
              <w:t>nyfastlegeforskrift</w:t>
            </w:r>
            <w:proofErr w:type="spellEnd"/>
            <w:r w:rsidR="00ED5DB3">
              <w:t xml:space="preserve"> kan det bli nødvendig med økt behov for frikjøp av lokale tillitsvalgte .AF </w:t>
            </w:r>
            <w:proofErr w:type="spellStart"/>
            <w:r w:rsidR="00ED5DB3">
              <w:t>hr</w:t>
            </w:r>
            <w:proofErr w:type="spellEnd"/>
            <w:r w:rsidR="00ED5DB3">
              <w:t xml:space="preserve"> bedt </w:t>
            </w:r>
            <w:proofErr w:type="spellStart"/>
            <w:r w:rsidR="00ED5DB3">
              <w:t>lokalforendingene</w:t>
            </w:r>
            <w:proofErr w:type="spellEnd"/>
            <w:r w:rsidR="00ED5DB3">
              <w:t xml:space="preserve"> i den forbindelse å vurdere </w:t>
            </w:r>
            <w:proofErr w:type="spellStart"/>
            <w:r w:rsidR="00ED5DB3">
              <w:t>tilleggskontigent.Vi</w:t>
            </w:r>
            <w:proofErr w:type="spellEnd"/>
            <w:r w:rsidR="00ED5DB3">
              <w:t xml:space="preserve"> ble enige om ikke å innkreve </w:t>
            </w:r>
            <w:proofErr w:type="spellStart"/>
            <w:r w:rsidR="00ED5DB3">
              <w:t>tilleggskontigent</w:t>
            </w:r>
            <w:proofErr w:type="spellEnd"/>
            <w:r w:rsidR="00ED5DB3">
              <w:t xml:space="preserve">  i år da lokalforeningen har god økonomi. Dersom utgiftene til frikjøp øker betydelig vil dette vurderes som et tiltak neste år.</w:t>
            </w:r>
          </w:p>
          <w:p w:rsidR="004F5B8C" w:rsidRDefault="004F5B8C" w:rsidP="004F5B8C">
            <w:r>
              <w:t>Regnskap oversendes revisor Salvesen.</w:t>
            </w:r>
          </w:p>
        </w:tc>
        <w:tc>
          <w:tcPr>
            <w:tcW w:w="1307" w:type="dxa"/>
          </w:tcPr>
          <w:p w:rsidR="00D82458" w:rsidRDefault="00B01B22" w:rsidP="004E7486">
            <w:r>
              <w:t xml:space="preserve">Øystein Vidar </w:t>
            </w:r>
            <w:r w:rsidR="004E7486">
              <w:t>/Anne</w:t>
            </w:r>
          </w:p>
        </w:tc>
      </w:tr>
      <w:tr w:rsidR="00D82458" w:rsidTr="00D879DC">
        <w:tc>
          <w:tcPr>
            <w:tcW w:w="1384" w:type="dxa"/>
          </w:tcPr>
          <w:p w:rsidR="00D82458" w:rsidRDefault="00B01B22">
            <w:r>
              <w:t>32/2012</w:t>
            </w:r>
          </w:p>
        </w:tc>
        <w:tc>
          <w:tcPr>
            <w:tcW w:w="6521" w:type="dxa"/>
          </w:tcPr>
          <w:p w:rsidR="00D82458" w:rsidRDefault="00B01B22">
            <w:r>
              <w:t xml:space="preserve">Arbeidet med årsmelding for 2012 </w:t>
            </w:r>
            <w:r w:rsidR="004F5B8C">
              <w:t>påbegynt. Sigurd</w:t>
            </w:r>
            <w:r>
              <w:t xml:space="preserve"> Løvhaug fant frem eldre årsmeldinger som har vært utilgjengelige grunnet </w:t>
            </w:r>
            <w:r w:rsidR="004F5B8C">
              <w:t>omlegging</w:t>
            </w:r>
            <w:r>
              <w:t xml:space="preserve"> av legeforeningens nettside</w:t>
            </w:r>
            <w:r w:rsidR="006E535D">
              <w:t>.</w:t>
            </w:r>
          </w:p>
          <w:p w:rsidR="006E535D" w:rsidRDefault="004F5B8C" w:rsidP="006E535D">
            <w:r>
              <w:t>Årsmeldingen planlegges</w:t>
            </w:r>
            <w:r w:rsidR="006E535D">
              <w:t xml:space="preserve"> ferdig innen neste styremøte</w:t>
            </w:r>
          </w:p>
        </w:tc>
        <w:tc>
          <w:tcPr>
            <w:tcW w:w="1307" w:type="dxa"/>
          </w:tcPr>
          <w:p w:rsidR="00D82458" w:rsidRDefault="00B01B22" w:rsidP="004E7486">
            <w:r>
              <w:t xml:space="preserve">Anne </w:t>
            </w:r>
          </w:p>
        </w:tc>
      </w:tr>
      <w:tr w:rsidR="00D82458" w:rsidTr="00D879DC">
        <w:tc>
          <w:tcPr>
            <w:tcW w:w="1384" w:type="dxa"/>
          </w:tcPr>
          <w:p w:rsidR="00D82458" w:rsidRDefault="00B01B22" w:rsidP="00D879DC">
            <w:r>
              <w:t>33/2012</w:t>
            </w:r>
            <w:r w:rsidR="006E535D">
              <w:t xml:space="preserve"> </w:t>
            </w:r>
          </w:p>
        </w:tc>
        <w:tc>
          <w:tcPr>
            <w:tcW w:w="6521" w:type="dxa"/>
          </w:tcPr>
          <w:p w:rsidR="00D879DC" w:rsidRDefault="00D879DC">
            <w:r>
              <w:t>Eventuelt</w:t>
            </w:r>
          </w:p>
          <w:p w:rsidR="006E535D" w:rsidRDefault="006E535D" w:rsidP="004E7486">
            <w:r>
              <w:t>VAL fond til etterutdannelse.</w:t>
            </w:r>
          </w:p>
          <w:p w:rsidR="004E7486" w:rsidRDefault="006E535D" w:rsidP="006E535D">
            <w:r>
              <w:t xml:space="preserve">Styret ønsker å behandle søknader etter hvert som de kommer styret i hende og det ble laget et forslag til vedtektsendring som skal </w:t>
            </w:r>
            <w:proofErr w:type="spellStart"/>
            <w:r w:rsidR="006C13D8">
              <w:t>tae</w:t>
            </w:r>
            <w:r>
              <w:t>s</w:t>
            </w:r>
            <w:proofErr w:type="spellEnd"/>
            <w:r>
              <w:t xml:space="preserve"> opp på årsmøte august 2012</w:t>
            </w:r>
          </w:p>
          <w:p w:rsidR="004E7486" w:rsidRDefault="004E7486" w:rsidP="004E7486">
            <w:r>
              <w:t xml:space="preserve">”sykehus-saken.” Aktuelle problemstillinger vedørende samarbeid mellom aust og vest </w:t>
            </w:r>
            <w:proofErr w:type="spellStart"/>
            <w:r>
              <w:t>agder</w:t>
            </w:r>
            <w:proofErr w:type="spellEnd"/>
            <w:r>
              <w:t xml:space="preserve"> ble diskutert. Vi ble enige om å kontakte  bent Høie og be om et møte med ham i løpet av høsten som et ledd i å forsøke å påvirke mulighetene for å komme inn i køen for et nytt sykehus  i Agder. </w:t>
            </w:r>
          </w:p>
          <w:p w:rsidR="006E535D" w:rsidRDefault="004E7486" w:rsidP="004E7486">
            <w:proofErr w:type="spellStart"/>
            <w:r>
              <w:t>Kardiolog-hjemmel;behovet</w:t>
            </w:r>
            <w:proofErr w:type="spellEnd"/>
            <w:r>
              <w:t xml:space="preserve"> for videreføring av kardiologhjemmel i </w:t>
            </w:r>
            <w:proofErr w:type="spellStart"/>
            <w:r>
              <w:t>Kr.sand</w:t>
            </w:r>
            <w:proofErr w:type="spellEnd"/>
            <w:r>
              <w:t xml:space="preserve"> ble diskutert. Enighet i styret at det er viktig at denne videreføres. Halvard skal skrive et brev til helsesørøst vedrørende dette</w:t>
            </w:r>
          </w:p>
        </w:tc>
        <w:tc>
          <w:tcPr>
            <w:tcW w:w="1307" w:type="dxa"/>
          </w:tcPr>
          <w:p w:rsidR="004E7486" w:rsidRDefault="006E535D">
            <w:r>
              <w:t xml:space="preserve">Viggo </w:t>
            </w:r>
          </w:p>
          <w:p w:rsidR="004E7486" w:rsidRDefault="004E7486"/>
          <w:p w:rsidR="004E7486" w:rsidRDefault="004E7486"/>
          <w:p w:rsidR="004E7486" w:rsidRDefault="004E7486"/>
          <w:p w:rsidR="004E7486" w:rsidRDefault="004E7486"/>
          <w:p w:rsidR="004E7486" w:rsidRDefault="004E7486">
            <w:r>
              <w:t xml:space="preserve">Anne </w:t>
            </w:r>
          </w:p>
          <w:p w:rsidR="004E7486" w:rsidRDefault="004E7486"/>
          <w:p w:rsidR="004E7486" w:rsidRDefault="004E7486"/>
          <w:p w:rsidR="004E7486" w:rsidRDefault="004E7486"/>
          <w:p w:rsidR="004E7486" w:rsidRDefault="004E7486"/>
          <w:p w:rsidR="00D82458" w:rsidRDefault="004E7486" w:rsidP="004E7486">
            <w:r>
              <w:t xml:space="preserve">Halvard </w:t>
            </w:r>
          </w:p>
        </w:tc>
      </w:tr>
    </w:tbl>
    <w:p w:rsidR="00D82458" w:rsidRDefault="00D82458"/>
    <w:p w:rsidR="00D82458" w:rsidRDefault="004F5B8C">
      <w:r>
        <w:t xml:space="preserve">Neste styremøte ;Felles styremøte med Aust- Agder legeforening .Tirsdag  5 juni  -Tollbodgt 4 ,Kristiansand </w:t>
      </w:r>
      <w:proofErr w:type="spellStart"/>
      <w:r>
        <w:t>kl</w:t>
      </w:r>
      <w:proofErr w:type="spellEnd"/>
      <w:r>
        <w:t xml:space="preserve"> 18.00-21.00</w:t>
      </w:r>
    </w:p>
    <w:p w:rsidR="00D82458" w:rsidRDefault="00D82458"/>
    <w:p w:rsidR="00D82458" w:rsidRDefault="00D82458"/>
    <w:sectPr w:rsidR="00D82458" w:rsidSect="004E7486"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585"/>
    <w:multiLevelType w:val="hybridMultilevel"/>
    <w:tmpl w:val="FC0E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31447"/>
    <w:multiLevelType w:val="multilevel"/>
    <w:tmpl w:val="FC0E7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09FF"/>
    <w:multiLevelType w:val="multilevel"/>
    <w:tmpl w:val="FC0E7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458"/>
    <w:rsid w:val="00124311"/>
    <w:rsid w:val="00490649"/>
    <w:rsid w:val="004E7486"/>
    <w:rsid w:val="004F5B8C"/>
    <w:rsid w:val="00650200"/>
    <w:rsid w:val="006C13D8"/>
    <w:rsid w:val="006E535D"/>
    <w:rsid w:val="00B01B22"/>
    <w:rsid w:val="00D82458"/>
    <w:rsid w:val="00D879DC"/>
    <w:rsid w:val="00ED5DB3"/>
    <w:rsid w:val="00F2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Noraas Bendvold</dc:creator>
  <cp:lastModifiedBy>Anne Noraas Bendvold</cp:lastModifiedBy>
  <cp:revision>6</cp:revision>
  <dcterms:created xsi:type="dcterms:W3CDTF">2012-06-03T12:25:00Z</dcterms:created>
  <dcterms:modified xsi:type="dcterms:W3CDTF">2012-06-03T17:30:00Z</dcterms:modified>
</cp:coreProperties>
</file>