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8"/>
          <w:szCs w:val="28"/>
          <w:u w:val="none"/>
          <w:vertAlign w:val="baseline"/>
        </w:rPr>
      </w:pPr>
      <w:r w:rsidDel="00000000" w:rsidR="00000000" w:rsidRPr="00000000">
        <w:rPr>
          <w:rFonts w:ascii="Calibri" w:cs="Calibri" w:eastAsia="Calibri" w:hAnsi="Calibri"/>
          <w:b w:val="1"/>
          <w:i w:val="0"/>
          <w:smallCaps w:val="0"/>
          <w:strike w:val="0"/>
          <w:color w:val="2e74b5"/>
          <w:sz w:val="28"/>
          <w:szCs w:val="28"/>
          <w:u w:val="none"/>
          <w:vertAlign w:val="baseline"/>
          <w:rtl w:val="0"/>
        </w:rPr>
        <w:t xml:space="preserve">ÅRSRAPPORT november </w:t>
      </w:r>
      <w:r w:rsidDel="00000000" w:rsidR="00000000" w:rsidRPr="00000000">
        <w:rPr>
          <w:rFonts w:ascii="Calibri" w:cs="Calibri" w:eastAsia="Calibri" w:hAnsi="Calibri"/>
          <w:b w:val="1"/>
          <w:color w:val="2e74b5"/>
          <w:sz w:val="28"/>
          <w:szCs w:val="28"/>
          <w:rtl w:val="0"/>
        </w:rPr>
        <w:t xml:space="preserve">2020</w:t>
      </w:r>
      <w:r w:rsidDel="00000000" w:rsidR="00000000" w:rsidRPr="00000000">
        <w:rPr>
          <w:rFonts w:ascii="Calibri" w:cs="Calibri" w:eastAsia="Calibri" w:hAnsi="Calibri"/>
          <w:b w:val="1"/>
          <w:i w:val="0"/>
          <w:smallCaps w:val="0"/>
          <w:strike w:val="0"/>
          <w:color w:val="2e74b5"/>
          <w:sz w:val="28"/>
          <w:szCs w:val="28"/>
          <w:u w:val="none"/>
          <w:vertAlign w:val="baseline"/>
          <w:rtl w:val="0"/>
        </w:rPr>
        <w:t xml:space="preserve"> – </w:t>
      </w:r>
      <w:r w:rsidDel="00000000" w:rsidR="00000000" w:rsidRPr="00000000">
        <w:rPr>
          <w:rFonts w:ascii="Calibri" w:cs="Calibri" w:eastAsia="Calibri" w:hAnsi="Calibri"/>
          <w:b w:val="1"/>
          <w:color w:val="2e74b5"/>
          <w:sz w:val="28"/>
          <w:szCs w:val="28"/>
          <w:rtl w:val="0"/>
        </w:rPr>
        <w:t xml:space="preserve">november</w:t>
      </w:r>
      <w:r w:rsidDel="00000000" w:rsidR="00000000" w:rsidRPr="00000000">
        <w:rPr>
          <w:rFonts w:ascii="Calibri" w:cs="Calibri" w:eastAsia="Calibri" w:hAnsi="Calibri"/>
          <w:b w:val="1"/>
          <w:i w:val="0"/>
          <w:smallCaps w:val="0"/>
          <w:strike w:val="0"/>
          <w:color w:val="2e74b5"/>
          <w:sz w:val="28"/>
          <w:szCs w:val="28"/>
          <w:u w:val="none"/>
          <w:vertAlign w:val="baseline"/>
          <w:rtl w:val="0"/>
        </w:rPr>
        <w:t xml:space="preserve"> 202</w:t>
      </w:r>
      <w:r w:rsidDel="00000000" w:rsidR="00000000" w:rsidRPr="00000000">
        <w:rPr>
          <w:rFonts w:ascii="Calibri" w:cs="Calibri" w:eastAsia="Calibri" w:hAnsi="Calibri"/>
          <w:b w:val="1"/>
          <w:color w:val="2e74b5"/>
          <w:sz w:val="28"/>
          <w:szCs w:val="28"/>
          <w:rtl w:val="0"/>
        </w:rPr>
        <w:t xml:space="preserve">1</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Norsk forening for palliativ medisin (NFPM) ble stiftet 24.05.2000 og ble godkjent som spesialforening i Den norske legeforening i juni 2001. Foreningen har per dags dato </w:t>
      </w:r>
      <w:r w:rsidDel="00000000" w:rsidR="00000000" w:rsidRPr="00000000">
        <w:rPr>
          <w:rFonts w:ascii="Calibri" w:cs="Calibri" w:eastAsia="Calibri" w:hAnsi="Calibri"/>
          <w:sz w:val="22"/>
          <w:szCs w:val="22"/>
          <w:rtl w:val="0"/>
        </w:rPr>
        <w:t xml:space="preserve">220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registrerte medlemmer.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Styret 20</w:t>
      </w:r>
      <w:r w:rsidDel="00000000" w:rsidR="00000000" w:rsidRPr="00000000">
        <w:rPr>
          <w:rFonts w:ascii="Calibri" w:cs="Calibri" w:eastAsia="Calibri" w:hAnsi="Calibri"/>
          <w:b w:val="1"/>
          <w:color w:val="2e74b5"/>
          <w:sz w:val="22"/>
          <w:szCs w:val="22"/>
          <w:rtl w:val="0"/>
        </w:rPr>
        <w:t xml:space="preserve">20</w:t>
      </w: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 2021</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Styret i NFPM består av syv faste medlemmer og to varamedlemmer. Varamedlemmene møter på alle styremøtene og fungerer i praksis som ordinære styremedlemmer.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Styret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/202</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har bestått av:</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Anne</w:t>
      </w:r>
      <w:r w:rsidDel="00000000" w:rsidR="00000000" w:rsidRPr="00000000">
        <w:rPr>
          <w:rFonts w:ascii="Calibri" w:cs="Calibri" w:eastAsia="Calibri" w:hAnsi="Calibri"/>
          <w:sz w:val="22"/>
          <w:szCs w:val="22"/>
          <w:rtl w:val="0"/>
        </w:rPr>
        <w:t xml:space="preserve"> Fasting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(leder)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Arve Nordbø (nestleder, medlemsansvarlig)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Maren Anne B</w:t>
      </w:r>
      <w:r w:rsidDel="00000000" w:rsidR="00000000" w:rsidRPr="00000000">
        <w:rPr>
          <w:rFonts w:ascii="Calibri" w:cs="Calibri" w:eastAsia="Calibri" w:hAnsi="Calibri"/>
          <w:sz w:val="22"/>
          <w:szCs w:val="22"/>
          <w:rtl w:val="0"/>
        </w:rPr>
        <w:t xml:space="preserve">erglund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(sekretær)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Anja Lee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(kasserer)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Bjørg Sjøblom (</w:t>
      </w:r>
      <w:r w:rsidDel="00000000" w:rsidR="00000000" w:rsidRPr="00000000">
        <w:rPr>
          <w:rFonts w:ascii="Calibri" w:cs="Calibri" w:eastAsia="Calibri" w:hAnsi="Calibri"/>
          <w:sz w:val="22"/>
          <w:szCs w:val="22"/>
          <w:rtl w:val="0"/>
        </w:rPr>
        <w:t xml:space="preserve">kontaktperson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for Onkologisk Forum)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Målfrid H. Bjørgaas (høringsansvarlig)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Torstein Hagen Michelet (kodegruppa)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Kristian Jansen (nettansvarlig,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vara)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Asbjørg Mindnes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222222"/>
          <w:sz w:val="22"/>
          <w:szCs w:val="22"/>
          <w:u w:val="none"/>
          <w:vertAlign w:val="baseline"/>
          <w:rtl w:val="0"/>
        </w:rPr>
        <w:t xml:space="preserve">medlemsansva</w:t>
      </w:r>
      <w:r w:rsidDel="00000000" w:rsidR="00000000" w:rsidRPr="00000000">
        <w:rPr>
          <w:rFonts w:ascii="Calibri" w:cs="Calibri" w:eastAsia="Calibri" w:hAnsi="Calibri"/>
          <w:color w:val="222222"/>
          <w:sz w:val="22"/>
          <w:szCs w:val="22"/>
          <w:rtl w:val="0"/>
        </w:rPr>
        <w:t xml:space="preserve">rlig,</w:t>
      </w:r>
      <w:r w:rsidDel="00000000" w:rsidR="00000000" w:rsidRPr="00000000">
        <w:rPr>
          <w:rFonts w:ascii="Calibri" w:cs="Calibri" w:eastAsia="Calibri" w:hAnsi="Calibri"/>
          <w:color w:val="cc0000"/>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vara)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Valgkomité</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Eva Gravdahl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Siri Steine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Peder Broen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Valg</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Det nåværende styret ble valgt for to år på årsmøtet i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Årsmøtet 2010 ga tilslutning til styrets forslag om å legge årsmøtene til Landskonferansen de årene denne avholdes, for øvrig legges årsmøtene til Onkologisk Forum. Årsmøtet 2011 ga tilslutning til at valgperioden justeres slik at valget foretas på årsmøtet som avholdes under Landskonferansen. Neste planlagte valg av styre er ved landskonferansen 2022.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Kontaktpersoner i styringsgruppen for Nordisk spesialistkurs i palliativ medisin (NSCPM, oppnevnt av NFPM)</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Dagny Faksvåg Haugen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Eva Gravdahl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Kontaktpersoner Kompetanseområde palliativ medisin (oppnevnt av Helsedirektoratet)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Dagny Faksvåg Haugen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Ørnulf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Paulsen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Representanter fra NFPM i Nasjonal komite til å følge opp godkjente utdanningssteder til Kompetanseområde palliativ medisin (oppnevnt av Helsedirektoratet):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NFPM har to representanter i denne komiteen. Representantene oppnevnes for fire år. </w:t>
      </w:r>
      <w:r w:rsidDel="00000000" w:rsidR="00000000" w:rsidRPr="00000000">
        <w:rPr>
          <w:rFonts w:ascii="Calibri" w:cs="Calibri" w:eastAsia="Calibri" w:hAnsi="Calibri"/>
          <w:sz w:val="22"/>
          <w:szCs w:val="22"/>
          <w:rtl w:val="0"/>
        </w:rPr>
        <w:t xml:space="preserve">Fr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01.05.20: Bjørg Sjøblom</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Janicke Bjercke</w:t>
      </w:r>
      <w:r w:rsidDel="00000000" w:rsidR="00000000" w:rsidRPr="00000000">
        <w:rPr>
          <w:rFonts w:ascii="Calibri" w:cs="Calibri" w:eastAsia="Calibri" w:hAnsi="Calibri"/>
          <w:sz w:val="22"/>
          <w:szCs w:val="22"/>
          <w:rtl w:val="0"/>
        </w:rPr>
        <w:t xml:space="preserve"> fortsatte frem til 01.06.21, deretter overtok Birthe Lie Hauge dette vervet.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Representant fra NFPM i arbeidsgruppen for revisjon av Nasjonalt handlingsprogram med retningslinjer for palliasjon i kreftomsorgen (oppnevnt av Helsedirektoratet):</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Birthe Lie Hauge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Kodeutvalg (oppnevnt av NFPM)</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Torstein Hagen Michelet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(NFPM)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Anne Kvikstad (Helse Midt)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Katrin Sigurdardottir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(Helse Vest)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Bjørg Sjøblom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(Helse Sør-Øst)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Sigve Andersen (Helse Nord)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Gruppe for nettbasert undervisning (Course Builder, oppnevnt av styret i NFPM)</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Målfrid Bjørgaas </w:t>
      </w:r>
      <w:r w:rsidDel="00000000" w:rsidR="00000000" w:rsidRPr="00000000">
        <w:rPr>
          <w:rFonts w:ascii="Calibri" w:cs="Calibri" w:eastAsia="Calibri" w:hAnsi="Calibri"/>
          <w:sz w:val="22"/>
          <w:szCs w:val="22"/>
          <w:rtl w:val="0"/>
        </w:rPr>
        <w:t xml:space="preserve">(leder og kontaktperson)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Bardo Driller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Kristian Jansen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Maren Anne Berglund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e74b5"/>
          <w:sz w:val="22"/>
          <w:szCs w:val="22"/>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Revisor (ikke revisjonspliktig forening)</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Endre Røynstrand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Kontakt med medlemmer</w:t>
      </w: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color w:val="222222"/>
          <w:sz w:val="22"/>
          <w:szCs w:val="22"/>
          <w:vertAlign w:val="baseline"/>
        </w:rPr>
      </w:pPr>
      <w:r w:rsidDel="00000000" w:rsidR="00000000" w:rsidRPr="00000000">
        <w:rPr>
          <w:rFonts w:ascii="Calibri" w:cs="Calibri" w:eastAsia="Calibri" w:hAnsi="Calibri"/>
          <w:sz w:val="22"/>
          <w:szCs w:val="22"/>
          <w:vertAlign w:val="baseline"/>
          <w:rtl w:val="0"/>
        </w:rPr>
        <w:t xml:space="preserve">Styret ønsker primært å holde kontakten med medlemmene gjennom nettsiden til NFPM (</w:t>
      </w:r>
      <w:hyperlink r:id="rId7">
        <w:r w:rsidDel="00000000" w:rsidR="00000000" w:rsidRPr="00000000">
          <w:rPr>
            <w:rFonts w:ascii="Calibri" w:cs="Calibri" w:eastAsia="Calibri" w:hAnsi="Calibri"/>
            <w:color w:val="1155cc"/>
            <w:sz w:val="22"/>
            <w:szCs w:val="22"/>
            <w:u w:val="single"/>
            <w:rtl w:val="0"/>
          </w:rPr>
          <w:t xml:space="preserve">www.palliativmed.no</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og jevnlige medlemsbrev, som sendes ut på e-post. Det blir vanligvis sendt ut fire medlemsbrev i året. </w:t>
      </w:r>
      <w:r w:rsidDel="00000000" w:rsidR="00000000" w:rsidRPr="00000000">
        <w:rPr>
          <w:rFonts w:ascii="Calibri" w:cs="Calibri" w:eastAsia="Calibri" w:hAnsi="Calibri"/>
          <w:sz w:val="22"/>
          <w:szCs w:val="22"/>
          <w:rtl w:val="0"/>
        </w:rPr>
        <w:t xml:space="preserve">Siden årsmøtet 2020</w:t>
      </w:r>
      <w:r w:rsidDel="00000000" w:rsidR="00000000" w:rsidRPr="00000000">
        <w:rPr>
          <w:rFonts w:ascii="Calibri" w:cs="Calibri" w:eastAsia="Calibri" w:hAnsi="Calibri"/>
          <w:sz w:val="22"/>
          <w:szCs w:val="22"/>
          <w:vertAlign w:val="baseline"/>
          <w:rtl w:val="0"/>
        </w:rPr>
        <w:t xml:space="preserve"> har det blitt sendt ut ordinære medlemsbrev i </w:t>
      </w:r>
      <w:r w:rsidDel="00000000" w:rsidR="00000000" w:rsidRPr="00000000">
        <w:rPr>
          <w:rFonts w:ascii="Calibri" w:cs="Calibri" w:eastAsia="Calibri" w:hAnsi="Calibri"/>
          <w:color w:val="222222"/>
          <w:sz w:val="22"/>
          <w:szCs w:val="22"/>
          <w:vertAlign w:val="baseline"/>
          <w:rtl w:val="0"/>
        </w:rPr>
        <w:t xml:space="preserve">desemb</w:t>
      </w:r>
      <w:r w:rsidDel="00000000" w:rsidR="00000000" w:rsidRPr="00000000">
        <w:rPr>
          <w:rFonts w:ascii="Calibri" w:cs="Calibri" w:eastAsia="Calibri" w:hAnsi="Calibri"/>
          <w:color w:val="222222"/>
          <w:sz w:val="22"/>
          <w:szCs w:val="22"/>
          <w:rtl w:val="0"/>
        </w:rPr>
        <w:t xml:space="preserve">er, </w:t>
      </w:r>
      <w:r w:rsidDel="00000000" w:rsidR="00000000" w:rsidRPr="00000000">
        <w:rPr>
          <w:rFonts w:ascii="Calibri" w:cs="Calibri" w:eastAsia="Calibri" w:hAnsi="Calibri"/>
          <w:color w:val="222222"/>
          <w:sz w:val="22"/>
          <w:szCs w:val="22"/>
          <w:vertAlign w:val="baseline"/>
          <w:rtl w:val="0"/>
        </w:rPr>
        <w:t xml:space="preserve"> mars, juni, og september.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Disse er også tilgjengelig på nettsiden. </w:t>
      </w:r>
      <w:r w:rsidDel="00000000" w:rsidR="00000000" w:rsidRPr="00000000">
        <w:rPr>
          <w:rFonts w:ascii="Calibri" w:cs="Calibri" w:eastAsia="Calibri" w:hAnsi="Calibri"/>
          <w:sz w:val="22"/>
          <w:szCs w:val="22"/>
          <w:rtl w:val="0"/>
        </w:rPr>
        <w:t xml:space="preserve">Vi har endret utsendelsesprosedyren vår, og bruker nå medlemmenes registrerte mailadresser i legeforeningen for å sende ut medlemsbrevet.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Styret har tre offisielle mailadresser som medlemmene kan bruke til offisielle henvendelser. Disse er ikke knyttet til enkeltpersoner, men til verv, og vil kunne videreføres til nestemann som overtar vervet i fremtiden eller stedfortreder ved sykdom eller annet fravær.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Styreleder: </w:t>
      </w:r>
      <w:hyperlink r:id="rId8">
        <w:r w:rsidDel="00000000" w:rsidR="00000000" w:rsidRPr="00000000">
          <w:rPr>
            <w:rFonts w:ascii="Calibri" w:cs="Calibri" w:eastAsia="Calibri" w:hAnsi="Calibri"/>
            <w:color w:val="1155cc"/>
            <w:sz w:val="22"/>
            <w:szCs w:val="22"/>
            <w:u w:val="single"/>
            <w:rtl w:val="0"/>
          </w:rPr>
          <w:t xml:space="preserve">styret.nfpm@gmail.com</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Kasserer: </w:t>
      </w:r>
      <w:hyperlink r:id="rId9">
        <w:r w:rsidDel="00000000" w:rsidR="00000000" w:rsidRPr="00000000">
          <w:rPr>
            <w:rFonts w:ascii="Calibri" w:cs="Calibri" w:eastAsia="Calibri" w:hAnsi="Calibri"/>
            <w:color w:val="1155cc"/>
            <w:sz w:val="22"/>
            <w:szCs w:val="22"/>
            <w:u w:val="single"/>
            <w:rtl w:val="0"/>
          </w:rPr>
          <w:t xml:space="preserve">kasserer.nfpm@gmail.com</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Medlemsansvarlig(e): </w:t>
      </w:r>
      <w:hyperlink r:id="rId10">
        <w:r w:rsidDel="00000000" w:rsidR="00000000" w:rsidRPr="00000000">
          <w:rPr>
            <w:rFonts w:ascii="Calibri" w:cs="Calibri" w:eastAsia="Calibri" w:hAnsi="Calibri"/>
            <w:color w:val="1155cc"/>
            <w:sz w:val="22"/>
            <w:szCs w:val="22"/>
            <w:u w:val="single"/>
            <w:rtl w:val="0"/>
          </w:rPr>
          <w:t xml:space="preserve">medlemsansvarlig.nfpm@gmail.com</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Styremøter</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Også 2021 har blitt et annerledes år pga covid-19 pandemien. Digitale styremøter (via Skype og Teams) har erstattet både tilstedemøter og telefonmøter. Fra november 2020 til november 2021 har det vært </w:t>
      </w:r>
      <w:r w:rsidDel="00000000" w:rsidR="00000000" w:rsidRPr="00000000">
        <w:rPr>
          <w:rFonts w:ascii="Calibri" w:cs="Calibri" w:eastAsia="Calibri" w:hAnsi="Calibri"/>
          <w:sz w:val="22"/>
          <w:szCs w:val="22"/>
          <w:rtl w:val="0"/>
        </w:rPr>
        <w:t xml:space="preserve">avholdt 11 styremøter, hvorav 2 heldags tilstedemøter,</w:t>
      </w:r>
      <w:r w:rsidDel="00000000" w:rsidR="00000000" w:rsidRPr="00000000">
        <w:rPr>
          <w:rFonts w:ascii="Calibri" w:cs="Calibri" w:eastAsia="Calibri" w:hAnsi="Calibri"/>
          <w:sz w:val="22"/>
          <w:szCs w:val="22"/>
          <w:rtl w:val="0"/>
        </w:rPr>
        <w:t xml:space="preserve"> resten var digitale møter.</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Styret har videreført arbeidet fra de foregående styreperiodene i tråd med foreningens målsettinger og overordnede prioriteringer. Styret har jobbet med følgende satsingsområder i inneværende periode: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Arbeide for etablering av</w:t>
      </w:r>
      <w:r w:rsidDel="00000000" w:rsidR="00000000" w:rsidRPr="00000000">
        <w:rPr>
          <w:rFonts w:ascii="Calibri" w:cs="Calibri" w:eastAsia="Calibri" w:hAnsi="Calibri"/>
          <w:sz w:val="22"/>
          <w:szCs w:val="22"/>
          <w:rtl w:val="0"/>
        </w:rPr>
        <w:t xml:space="preserve"> palliativ medisin som egen spesialitet, fortrinnsvis påbygningsspesialitet</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333333"/>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Arbeide for opprettelse av et norsk spesialistkurs for leger i palliativ medisin som dekker kurskravene til kompetanseområde palliativ medisin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333333"/>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Oppfølging av </w:t>
      </w: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Meld. St. 24 (2019–2020) Lindrende behandling og omsorg — Vi skal alle dø en dag. Men alle andre dager skal vi leve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Oppfølging av Kompetanseområde palliativ medisin. Rekruttering av leger og utdanningssteder</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Oppfølging av Nordisk spesialistkurs i palliativ medisin</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Revisjon av </w:t>
      </w:r>
      <w:hyperlink r:id="rId11">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Nasjonalt handlingsprogram med retningslinjer for palliasjon i kreftomsorgen</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Oppfølging av nettbasert undervisning i palliativ medisin Course Builder</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Oppfølging av kodeutvalget</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øringsuttalelser i palliativ-medisinske spørsmål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Gjennomføring av Landskonferansen 2021</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Planlegging av Landskonferansen 2022</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Kontakt med medlemmene gjennom medlemsbrev og nettside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2"/>
          <w:szCs w:val="22"/>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e74b5"/>
          <w:sz w:val="22"/>
          <w:szCs w:val="22"/>
          <w:u w:val="none"/>
          <w:vertAlign w:val="baseline"/>
        </w:rPr>
      </w:pP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Saker/ arbeidsoppgaver for styret 20</w:t>
      </w:r>
      <w:r w:rsidDel="00000000" w:rsidR="00000000" w:rsidRPr="00000000">
        <w:rPr>
          <w:rFonts w:ascii="Calibri" w:cs="Calibri" w:eastAsia="Calibri" w:hAnsi="Calibri"/>
          <w:b w:val="1"/>
          <w:color w:val="2e74b5"/>
          <w:sz w:val="22"/>
          <w:szCs w:val="22"/>
          <w:rtl w:val="0"/>
        </w:rPr>
        <w:t xml:space="preserve">20</w:t>
      </w: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/202</w:t>
      </w:r>
      <w:r w:rsidDel="00000000" w:rsidR="00000000" w:rsidRPr="00000000">
        <w:rPr>
          <w:rFonts w:ascii="Calibri" w:cs="Calibri" w:eastAsia="Calibri" w:hAnsi="Calibri"/>
          <w:b w:val="1"/>
          <w:color w:val="2e74b5"/>
          <w:sz w:val="22"/>
          <w:szCs w:val="22"/>
          <w:rtl w:val="0"/>
        </w:rPr>
        <w:t xml:space="preserve">1</w:t>
      </w:r>
      <w:r w:rsidDel="00000000" w:rsidR="00000000" w:rsidRPr="00000000">
        <w:rPr>
          <w:rFonts w:ascii="Calibri" w:cs="Calibri" w:eastAsia="Calibri" w:hAnsi="Calibri"/>
          <w:b w:val="1"/>
          <w:i w:val="0"/>
          <w:smallCaps w:val="0"/>
          <w:strike w:val="0"/>
          <w:color w:val="2e74b5"/>
          <w:sz w:val="22"/>
          <w:szCs w:val="22"/>
          <w:u w:val="none"/>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e74b5"/>
          <w:sz w:val="22"/>
          <w:szCs w:val="22"/>
        </w:rPr>
      </w:pPr>
      <w:r w:rsidDel="00000000" w:rsidR="00000000" w:rsidRPr="00000000">
        <w:rPr>
          <w:rtl w:val="0"/>
        </w:rPr>
      </w:r>
    </w:p>
    <w:p w:rsidR="00000000" w:rsidDel="00000000" w:rsidP="00000000" w:rsidRDefault="00000000" w:rsidRPr="00000000" w14:paraId="00000057">
      <w:pPr>
        <w:widowControl w:val="0"/>
        <w:spacing w:before="11.1279296875" w:line="243.38029861450195" w:lineRule="auto"/>
        <w:ind w:left="0" w:right="73.984375" w:firstLine="0"/>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 Arbeidet for etablering av en permanent godkjenningsordning for leger med formell utdannelse  i palliativ medisin  </w:t>
      </w:r>
    </w:p>
    <w:p w:rsidR="00000000" w:rsidDel="00000000" w:rsidP="00000000" w:rsidRDefault="00000000" w:rsidRPr="00000000" w14:paraId="00000058">
      <w:pPr>
        <w:widowControl w:val="0"/>
        <w:spacing w:before="8.017578125" w:line="243.21819305419922" w:lineRule="auto"/>
        <w:ind w:right="6.756591796875" w:firstLine="19.2095947265625"/>
        <w:rPr>
          <w:rFonts w:ascii="Calibri" w:cs="Calibri" w:eastAsia="Calibri" w:hAnsi="Calibri"/>
          <w:color w:val="111820"/>
          <w:sz w:val="22"/>
          <w:szCs w:val="22"/>
        </w:rPr>
      </w:pPr>
      <w:r w:rsidDel="00000000" w:rsidR="00000000" w:rsidRPr="00000000">
        <w:rPr>
          <w:rFonts w:ascii="Calibri" w:cs="Calibri" w:eastAsia="Calibri" w:hAnsi="Calibri"/>
          <w:sz w:val="22.079999923706055"/>
          <w:szCs w:val="22.079999923706055"/>
          <w:rtl w:val="0"/>
        </w:rPr>
        <w:t xml:space="preserve">NFPM vedtok på årsmøtet 2019 at styret skulle jobbe for en formell godkjenningsordning i palliativ  medisin som sikrer fagområdet, gir utdanningskandidatene nødvendig kompetanse, gir faget palliativ  medisin anerkjennelse og som er gjennomførbart innenfor dagens formelle godkjenningssystem for  legespesialister. Ved behandling av stortingsmeldingen ble det vedtatt at </w:t>
      </w:r>
      <w:r w:rsidDel="00000000" w:rsidR="00000000" w:rsidRPr="00000000">
        <w:rPr>
          <w:rFonts w:ascii="Calibri" w:cs="Calibri" w:eastAsia="Calibri" w:hAnsi="Calibri"/>
          <w:sz w:val="22.079999923706055"/>
          <w:szCs w:val="22.079999923706055"/>
          <w:u w:val="single"/>
          <w:rtl w:val="0"/>
        </w:rPr>
        <w:t xml:space="preserve">palliaitiv</w:t>
      </w:r>
      <w:r w:rsidDel="00000000" w:rsidR="00000000" w:rsidRPr="00000000">
        <w:rPr>
          <w:rFonts w:ascii="Calibri" w:cs="Calibri" w:eastAsia="Calibri" w:hAnsi="Calibri"/>
          <w:sz w:val="22.079999923706055"/>
          <w:szCs w:val="22.079999923706055"/>
          <w:rtl w:val="0"/>
        </w:rPr>
        <w:t xml:space="preserve"> medisin skal bli en egen medisinsk spesialitet (</w:t>
      </w:r>
      <w:r w:rsidDel="00000000" w:rsidR="00000000" w:rsidRPr="00000000">
        <w:rPr>
          <w:rFonts w:ascii="Calibri" w:cs="Calibri" w:eastAsia="Calibri" w:hAnsi="Calibri"/>
          <w:color w:val="111820"/>
          <w:sz w:val="22"/>
          <w:szCs w:val="22"/>
          <w:rtl w:val="0"/>
        </w:rPr>
        <w:t xml:space="preserve">Meld. St. 24 (2019-2020), Innst. 73 S (2020-2021), Vedtak 90)</w:t>
      </w:r>
    </w:p>
    <w:p w:rsidR="00000000" w:rsidDel="00000000" w:rsidP="00000000" w:rsidRDefault="00000000" w:rsidRPr="00000000" w14:paraId="00000059">
      <w:pPr>
        <w:widowControl w:val="0"/>
        <w:spacing w:before="8.017578125" w:line="243.21819305419922" w:lineRule="auto"/>
        <w:ind w:right="6.756591796875" w:firstLine="19.20959472656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A">
      <w:pPr>
        <w:widowControl w:val="0"/>
        <w:spacing w:before="8.017578125" w:line="243.21819305419922" w:lineRule="auto"/>
        <w:ind w:right="6.756591796875" w:firstLine="19.20959472656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B">
      <w:pPr>
        <w:widowControl w:val="0"/>
        <w:spacing w:before="8.017578125" w:line="243.21819305419922" w:lineRule="auto"/>
        <w:ind w:left="0" w:right="6.756591796875" w:firstLine="0"/>
        <w:rPr>
          <w:rFonts w:ascii="Calibri" w:cs="Calibri" w:eastAsia="Calibri" w:hAnsi="Calibri"/>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2. Arbeidet for opprettelse av et norsk spesialistkurs for leger i palliativ medisin som dekker  kurskravene til kompetanseområde palliativ medisin</w:t>
      </w:r>
      <w:r w:rsidDel="00000000" w:rsidR="00000000" w:rsidRPr="00000000">
        <w:rPr>
          <w:rFonts w:ascii="Calibri" w:cs="Calibri" w:eastAsia="Calibri" w:hAnsi="Calibri"/>
          <w:i w:val="1"/>
          <w:sz w:val="22.079999923706055"/>
          <w:szCs w:val="22.079999923706055"/>
          <w:rtl w:val="0"/>
        </w:rPr>
        <w:t xml:space="preserve">  </w:t>
      </w:r>
    </w:p>
    <w:p w:rsidR="00000000" w:rsidDel="00000000" w:rsidP="00000000" w:rsidRDefault="00000000" w:rsidRPr="00000000" w14:paraId="0000005C">
      <w:pPr>
        <w:widowControl w:val="0"/>
        <w:spacing w:before="8.0157470703125" w:line="242.65620231628418" w:lineRule="auto"/>
        <w:ind w:left="8.390350341796875" w:right="204.818115234375" w:hanging="3.9743041992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Årsmøtet ga i 2019 styret i oppgave å fortsette å jobbe for et eget norsk kurstilbud. Dette arbeidet vil i det videre bli </w:t>
      </w:r>
      <w:r w:rsidDel="00000000" w:rsidR="00000000" w:rsidRPr="00000000">
        <w:rPr>
          <w:rFonts w:ascii="Calibri" w:cs="Calibri" w:eastAsia="Calibri" w:hAnsi="Calibri"/>
          <w:sz w:val="22.079999923706055"/>
          <w:szCs w:val="22.079999923706055"/>
          <w:u w:val="single"/>
          <w:rtl w:val="0"/>
        </w:rPr>
        <w:t xml:space="preserve">avhenging </w:t>
      </w:r>
      <w:r w:rsidDel="00000000" w:rsidR="00000000" w:rsidRPr="00000000">
        <w:rPr>
          <w:rFonts w:ascii="Calibri" w:cs="Calibri" w:eastAsia="Calibri" w:hAnsi="Calibri"/>
          <w:sz w:val="22.079999923706055"/>
          <w:szCs w:val="22.079999923706055"/>
          <w:rtl w:val="0"/>
        </w:rPr>
        <w:t xml:space="preserve">av innholdet i spesialiteten. Foreningen er invitert inn i prosessen med spesialiteten, og arbeidet ble startet i slutten av oktober i år.</w:t>
      </w:r>
    </w:p>
    <w:p w:rsidR="00000000" w:rsidDel="00000000" w:rsidP="00000000" w:rsidRDefault="00000000" w:rsidRPr="00000000" w14:paraId="0000005D">
      <w:pPr>
        <w:widowControl w:val="0"/>
        <w:spacing w:before="8.0157470703125" w:line="242.65620231628418" w:lineRule="auto"/>
        <w:ind w:left="8.390350341796875" w:right="204.818115234375" w:hanging="3.974304199218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E">
      <w:pPr>
        <w:widowControl w:val="0"/>
        <w:spacing w:before="0" w:line="240" w:lineRule="auto"/>
        <w:ind w:left="0" w:right="163.956298828125" w:firstLine="0"/>
        <w:rPr>
          <w:rFonts w:ascii="Calibri" w:cs="Calibri" w:eastAsia="Calibri" w:hAnsi="Calibri"/>
          <w:b w:val="1"/>
          <w:i w:val="1"/>
          <w:color w:val="333333"/>
          <w:sz w:val="22.079999923706055"/>
          <w:szCs w:val="22.079999923706055"/>
        </w:rPr>
      </w:pPr>
      <w:r w:rsidDel="00000000" w:rsidR="00000000" w:rsidRPr="00000000">
        <w:rPr>
          <w:rFonts w:ascii="Calibri" w:cs="Calibri" w:eastAsia="Calibri" w:hAnsi="Calibri"/>
          <w:b w:val="1"/>
          <w:i w:val="1"/>
          <w:color w:val="333333"/>
          <w:sz w:val="22.079999923706055"/>
          <w:szCs w:val="22.079999923706055"/>
          <w:rtl w:val="0"/>
        </w:rPr>
        <w:t xml:space="preserve">3. </w:t>
      </w:r>
      <w:r w:rsidDel="00000000" w:rsidR="00000000" w:rsidRPr="00000000">
        <w:rPr>
          <w:rFonts w:ascii="Calibri" w:cs="Calibri" w:eastAsia="Calibri" w:hAnsi="Calibri"/>
          <w:b w:val="1"/>
          <w:i w:val="1"/>
          <w:sz w:val="22.079999923706055"/>
          <w:szCs w:val="22.079999923706055"/>
          <w:rtl w:val="0"/>
        </w:rPr>
        <w:t xml:space="preserve">Oppfølging av </w:t>
      </w:r>
      <w:r w:rsidDel="00000000" w:rsidR="00000000" w:rsidRPr="00000000">
        <w:rPr>
          <w:rFonts w:ascii="Calibri" w:cs="Calibri" w:eastAsia="Calibri" w:hAnsi="Calibri"/>
          <w:b w:val="1"/>
          <w:i w:val="1"/>
          <w:color w:val="333333"/>
          <w:sz w:val="22.079999923706055"/>
          <w:szCs w:val="22.079999923706055"/>
          <w:rtl w:val="0"/>
        </w:rPr>
        <w:t xml:space="preserve">Meld. St. 24 (2019–2020) Lindrende behandling og omsorg — Vi skal alle dø en  dag. Men alle andre dager skal vi leve </w:t>
      </w:r>
    </w:p>
    <w:p w:rsidR="00000000" w:rsidDel="00000000" w:rsidP="00000000" w:rsidRDefault="00000000" w:rsidRPr="00000000" w14:paraId="0000005F">
      <w:pPr>
        <w:widowControl w:val="0"/>
        <w:spacing w:before="0" w:line="240" w:lineRule="auto"/>
        <w:ind w:left="0" w:right="163.956298828125" w:firstLine="0"/>
        <w:rPr>
          <w:rFonts w:ascii="Calibri" w:cs="Calibri" w:eastAsia="Calibri" w:hAnsi="Calibri"/>
          <w:color w:val="333333"/>
          <w:sz w:val="22.079999923706055"/>
          <w:szCs w:val="22.079999923706055"/>
        </w:rPr>
      </w:pPr>
      <w:r w:rsidDel="00000000" w:rsidR="00000000" w:rsidRPr="00000000">
        <w:rPr>
          <w:rFonts w:ascii="Calibri" w:cs="Calibri" w:eastAsia="Calibri" w:hAnsi="Calibri"/>
          <w:color w:val="333333"/>
          <w:sz w:val="22.079999923706055"/>
          <w:szCs w:val="22.079999923706055"/>
          <w:rtl w:val="0"/>
        </w:rPr>
        <w:t xml:space="preserve">Foreningen var før sommeren invitert inn i et møte i regi av Hdir, sammen med andre relevante aktører i fagfeltet. Dette var et oppstartsmøte hvor vi fikk melde inn hvilke av flere arbeidsgrupper for ulike satsningsområder vi som forening ønsket å delta i. Vår hovedsak blir i den forbindelse å jobbe med spesialiteten. VI har ikke fått melding om at arbeidet er i gang i de andre arbeidsgruppene.</w:t>
      </w:r>
    </w:p>
    <w:p w:rsidR="00000000" w:rsidDel="00000000" w:rsidP="00000000" w:rsidRDefault="00000000" w:rsidRPr="00000000" w14:paraId="00000060">
      <w:pPr>
        <w:widowControl w:val="0"/>
        <w:spacing w:before="277.14935302734375" w:line="243.05508613586426" w:lineRule="auto"/>
        <w:ind w:left="11.0400390625" w:right="41.136474609375" w:firstLine="8.16955566406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1">
      <w:pPr>
        <w:widowControl w:val="0"/>
        <w:ind w:right="33.919677734375"/>
        <w:jc w:val="left"/>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4. Kompetanseområde palliativ medisin </w:t>
      </w:r>
    </w:p>
    <w:p w:rsidR="00000000" w:rsidDel="00000000" w:rsidP="00000000" w:rsidRDefault="00000000" w:rsidRPr="00000000" w14:paraId="00000062">
      <w:pPr>
        <w:widowControl w:val="0"/>
        <w:spacing w:before="11.527099609375" w:line="243.0190658569336" w:lineRule="auto"/>
        <w:ind w:left="4.416046142578125" w:right="100.303955078125" w:firstLine="14.7935485839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Helse- og omsorgsdepartementet har valgt å videreføre forsøksordningen med kompetanseområde  palliativ medisin. NFPM har ikke fått noen signaler om hva HOD tenker videre om en endelig ordning.  Arbeidsgruppa for kompetanseområdet behandler søknader fortløpende. Det er nå 73 leger med  godkjenning i kompetanseområdet og 18 godkjente utdanningssteder. </w:t>
      </w:r>
    </w:p>
    <w:p w:rsidR="00000000" w:rsidDel="00000000" w:rsidP="00000000" w:rsidRDefault="00000000" w:rsidRPr="00000000" w14:paraId="00000063">
      <w:pPr>
        <w:widowControl w:val="0"/>
        <w:spacing w:before="277.15087890625" w:line="243.38112831115723" w:lineRule="auto"/>
        <w:ind w:left="10.377655029296875" w:right="603.218994140625" w:firstLine="8.83193969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Fra  2016 ble det opprettet en nasjonal komite til for oppfølging av de godkjente utdanningsstedene. NFPM har to representanter i komiteen (se over). Utdanningskandidatene har en  representant og en vararepresentant, valgt blant de norske deltakerne på det nordiske kurset.  </w:t>
      </w:r>
      <w:r w:rsidDel="00000000" w:rsidR="00000000" w:rsidRPr="00000000">
        <w:rPr>
          <w:rFonts w:ascii="Calibri" w:cs="Calibri" w:eastAsia="Calibri" w:hAnsi="Calibri"/>
          <w:sz w:val="22.079999923706055"/>
          <w:szCs w:val="22.079999923706055"/>
          <w:rtl w:val="0"/>
        </w:rPr>
        <w:t xml:space="preserve">Nåværende representant er Michael Steffen (Kalnes) og vara er Even Braut Olaussen (Stavanger). </w:t>
      </w:r>
      <w:r w:rsidDel="00000000" w:rsidR="00000000" w:rsidRPr="00000000">
        <w:rPr>
          <w:rtl w:val="0"/>
        </w:rPr>
      </w:r>
    </w:p>
    <w:p w:rsidR="00000000" w:rsidDel="00000000" w:rsidP="00000000" w:rsidRDefault="00000000" w:rsidRPr="00000000" w14:paraId="00000064">
      <w:pPr>
        <w:widowControl w:val="0"/>
        <w:spacing w:before="277.4169921875" w:lineRule="auto"/>
        <w:ind w:left="0" w:firstLine="0"/>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5. Nordisk spesialistkurs i palliativ medisin </w:t>
      </w:r>
    </w:p>
    <w:p w:rsidR="00000000" w:rsidDel="00000000" w:rsidP="00000000" w:rsidRDefault="00000000" w:rsidRPr="00000000" w14:paraId="00000065">
      <w:pPr>
        <w:widowControl w:val="0"/>
        <w:spacing w:before="8.726806640625" w:line="243.3808422088623" w:lineRule="auto"/>
        <w:ind w:left="4.6368408203125" w:right="65.618896484375" w:firstLine="14.57275390625"/>
        <w:rPr>
          <w:rFonts w:ascii="Calibri" w:cs="Calibri" w:eastAsia="Calibri" w:hAnsi="Calibri"/>
          <w:color w:val="1f497d"/>
          <w:sz w:val="22"/>
          <w:szCs w:val="22"/>
        </w:rPr>
      </w:pPr>
      <w:r w:rsidDel="00000000" w:rsidR="00000000" w:rsidRPr="00000000">
        <w:rPr>
          <w:rFonts w:ascii="Calibri" w:cs="Calibri" w:eastAsia="Calibri" w:hAnsi="Calibri"/>
          <w:sz w:val="22.079999923706055"/>
          <w:szCs w:val="22.079999923706055"/>
          <w:rtl w:val="0"/>
        </w:rPr>
        <w:t xml:space="preserve">Tiende nordisk spesialistkurs i palliativ medisin startet i november 2021 med 38 deltakere, hvorav ni fra Norge. Åtte norske leger fullførte NSCPM i september 2021. NFPM støtter kurset finansielt etter søknad fra de norske representantene i styringsgruppa.</w:t>
      </w:r>
      <w:r w:rsidDel="00000000" w:rsidR="00000000" w:rsidRPr="00000000">
        <w:rPr>
          <w:rtl w:val="0"/>
        </w:rPr>
      </w:r>
    </w:p>
    <w:p w:rsidR="00000000" w:rsidDel="00000000" w:rsidP="00000000" w:rsidRDefault="00000000" w:rsidRPr="00000000" w14:paraId="00000066">
      <w:pPr>
        <w:widowControl w:val="0"/>
        <w:spacing w:before="8.726806640625" w:line="243.3808422088623" w:lineRule="auto"/>
        <w:ind w:left="4.6368408203125" w:right="65.618896484375" w:firstLine="14.572753906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7">
      <w:pPr>
        <w:widowControl w:val="0"/>
        <w:spacing w:before="0" w:line="243.38055610656738" w:lineRule="auto"/>
        <w:ind w:left="4.416046142578125" w:right="102.515869140625" w:firstLine="0"/>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6. Kontakt med interessegruppa for barnepalliasjon </w:t>
      </w:r>
    </w:p>
    <w:p w:rsidR="00000000" w:rsidDel="00000000" w:rsidP="00000000" w:rsidRDefault="00000000" w:rsidRPr="00000000" w14:paraId="00000068">
      <w:pPr>
        <w:widowControl w:val="0"/>
        <w:spacing w:before="0" w:line="243.38055610656738" w:lineRule="auto"/>
        <w:ind w:left="4.416046142578125" w:right="102.515869140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Anja Lee, leder for interessegruppa for barnepalliasjon sitter nå som styremedlem i NFPM. Vi har dermed god kontakt med det barnepalliative miljøet.</w:t>
      </w:r>
    </w:p>
    <w:p w:rsidR="00000000" w:rsidDel="00000000" w:rsidP="00000000" w:rsidRDefault="00000000" w:rsidRPr="00000000" w14:paraId="00000069">
      <w:pPr>
        <w:widowControl w:val="0"/>
        <w:spacing w:before="0" w:line="243.38055610656738" w:lineRule="auto"/>
        <w:ind w:left="4.416046142578125" w:right="102.51586914062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A">
      <w:pPr>
        <w:widowControl w:val="0"/>
        <w:spacing w:before="0" w:line="243.1219482421875" w:lineRule="auto"/>
        <w:ind w:left="4.416046142578125" w:right="99.4482421875" w:firstLine="0"/>
        <w:rPr>
          <w:rFonts w:ascii="Calibri" w:cs="Calibri" w:eastAsia="Calibri" w:hAnsi="Calibri"/>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7. Nasjonalt handlingsprogram med retningslinjer for palliasjon i kreftomsorgen</w:t>
      </w:r>
      <w:r w:rsidDel="00000000" w:rsidR="00000000" w:rsidRPr="00000000">
        <w:rPr>
          <w:rFonts w:ascii="Calibri" w:cs="Calibri" w:eastAsia="Calibri" w:hAnsi="Calibri"/>
          <w:i w:val="1"/>
          <w:sz w:val="22.079999923706055"/>
          <w:szCs w:val="22.079999923706055"/>
          <w:rtl w:val="0"/>
        </w:rPr>
        <w:t xml:space="preserve"> </w:t>
      </w:r>
    </w:p>
    <w:p w:rsidR="00000000" w:rsidDel="00000000" w:rsidP="00000000" w:rsidRDefault="00000000" w:rsidRPr="00000000" w14:paraId="0000006B">
      <w:pPr>
        <w:widowControl w:val="0"/>
        <w:spacing w:before="0" w:line="243.1219482421875" w:lineRule="auto"/>
        <w:ind w:left="4.416046142578125" w:right="99.4482421875" w:firstLine="0"/>
        <w:rPr>
          <w:rFonts w:ascii="Calibri" w:cs="Calibri" w:eastAsia="Calibri" w:hAnsi="Calibri"/>
          <w:color w:val="222222"/>
          <w:sz w:val="22.079999923706055"/>
          <w:szCs w:val="22.079999923706055"/>
        </w:rPr>
      </w:pPr>
      <w:r w:rsidDel="00000000" w:rsidR="00000000" w:rsidRPr="00000000">
        <w:rPr>
          <w:rFonts w:ascii="Calibri" w:cs="Calibri" w:eastAsia="Calibri" w:hAnsi="Calibri"/>
          <w:sz w:val="22.079999923706055"/>
          <w:szCs w:val="22.079999923706055"/>
          <w:rtl w:val="0"/>
        </w:rPr>
        <w:t xml:space="preserve">Representanter til revisjonsgruppa ble oppnevnt av Helsedirektoratet i februar 2018. Gruppa har 11  medlemmer, hvorav syv er leger, fem fra spesialisthelsetjenesten og to fra kommunehelsetjenesten. </w:t>
      </w:r>
      <w:r w:rsidDel="00000000" w:rsidR="00000000" w:rsidRPr="00000000">
        <w:rPr>
          <w:rFonts w:ascii="Calibri" w:cs="Calibri" w:eastAsia="Calibri" w:hAnsi="Calibri"/>
          <w:color w:val="222222"/>
          <w:sz w:val="22.079999923706055"/>
          <w:szCs w:val="22.079999923706055"/>
          <w:rtl w:val="0"/>
        </w:rPr>
        <w:t xml:space="preserve">Birthe Lie Hauge er NFPM sin representant. Jan Henrik Rosland er oppnevnt av helsedirektoratet har fortsatt som leder av arbeidet, men signaliserer at han nå ønsker avløsning.</w:t>
      </w:r>
      <w:r w:rsidDel="00000000" w:rsidR="00000000" w:rsidRPr="00000000">
        <w:rPr>
          <w:rFonts w:ascii="Calibri" w:cs="Calibri" w:eastAsia="Calibri" w:hAnsi="Calibri"/>
          <w:color w:val="222222"/>
          <w:sz w:val="22.079999923706055"/>
          <w:szCs w:val="22.079999923706055"/>
          <w:rtl w:val="0"/>
        </w:rPr>
        <w:t xml:space="preserve"> </w:t>
      </w:r>
    </w:p>
    <w:p w:rsidR="00000000" w:rsidDel="00000000" w:rsidP="00000000" w:rsidRDefault="00000000" w:rsidRPr="00000000" w14:paraId="0000006C">
      <w:pPr>
        <w:widowControl w:val="0"/>
        <w:spacing w:before="277.0538330078125" w:line="242.2939682006836" w:lineRule="auto"/>
        <w:ind w:left="17.222442626953125" w:right="170.0146484375" w:hanging="6.84478759765625"/>
        <w:rPr>
          <w:rFonts w:ascii="Calibri" w:cs="Calibri" w:eastAsia="Calibri" w:hAnsi="Calibri"/>
          <w:sz w:val="22.079999923706055"/>
          <w:szCs w:val="22.079999923706055"/>
        </w:rPr>
      </w:pPr>
      <w:r w:rsidDel="00000000" w:rsidR="00000000" w:rsidRPr="00000000">
        <w:rPr>
          <w:rFonts w:ascii="Calibri" w:cs="Calibri" w:eastAsia="Calibri" w:hAnsi="Calibri"/>
          <w:color w:val="222222"/>
          <w:sz w:val="22.079999923706055"/>
          <w:szCs w:val="22.079999923706055"/>
          <w:rtl w:val="0"/>
        </w:rPr>
        <w:t xml:space="preserve">Gruppa holder på å ferdigstille revisjon av kompetansekapitlet og organiseringskapitlet. </w:t>
      </w:r>
      <w:r w:rsidDel="00000000" w:rsidR="00000000" w:rsidRPr="00000000">
        <w:rPr>
          <w:rFonts w:ascii="Calibri" w:cs="Calibri" w:eastAsia="Calibri" w:hAnsi="Calibri"/>
          <w:sz w:val="22.079999923706055"/>
          <w:szCs w:val="22.079999923706055"/>
          <w:rtl w:val="0"/>
        </w:rPr>
        <w:t xml:space="preserve">NFPM gir økonomisk bistand til arbeidet med handlingsprogrammet etter søknad fra revisjonsgruppa.  </w:t>
      </w:r>
    </w:p>
    <w:p w:rsidR="00000000" w:rsidDel="00000000" w:rsidP="00000000" w:rsidRDefault="00000000" w:rsidRPr="00000000" w14:paraId="0000006D">
      <w:pPr>
        <w:widowControl w:val="0"/>
        <w:spacing w:before="277.0538330078125" w:line="242.2939682006836" w:lineRule="auto"/>
        <w:ind w:left="17.222442626953125" w:right="170.0146484375" w:hanging="6.844787597656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E">
      <w:pPr>
        <w:widowControl w:val="0"/>
        <w:shd w:fill="ffffff" w:val="clear"/>
        <w:spacing w:after="0" w:before="0" w:lineRule="auto"/>
        <w:ind w:left="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8. Nettbasert undervisning i palliativ medisin Course Builder </w:t>
      </w:r>
    </w:p>
    <w:p w:rsidR="00000000" w:rsidDel="00000000" w:rsidP="00000000" w:rsidRDefault="00000000" w:rsidRPr="00000000" w14:paraId="0000006F">
      <w:pPr>
        <w:widowControl w:val="0"/>
        <w:shd w:fill="ffffff" w:val="clear"/>
        <w:spacing w:after="0" w:before="0" w:lineRule="auto"/>
        <w:ind w:righ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Arbeidsgruppa jobber kontinuerlig med oppdatering av E-læringsmodulene i palliativ medisin. E læringen er tilpasset tverrfaglig kompetanseheving i palliative team eller kommunal pleie- og  omsorgstjeneste, og kan brukes av leger både som internundervisning til kompetanseområde palliativ  medisin og i allmennmedisinske veiledningsgrupper og kollegagrupper. </w:t>
      </w:r>
    </w:p>
    <w:p w:rsidR="00000000" w:rsidDel="00000000" w:rsidP="00000000" w:rsidRDefault="00000000" w:rsidRPr="00000000" w14:paraId="00000070">
      <w:pPr>
        <w:widowControl w:val="0"/>
        <w:shd w:fill="ffffff" w:val="clear"/>
        <w:spacing w:after="0" w:before="0" w:lineRule="auto"/>
        <w:ind w:right="1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widowControl w:val="0"/>
        <w:shd w:fill="ffffff" w:val="clear"/>
        <w:spacing w:before="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Tilgjengelige moduler: </w:t>
      </w:r>
    </w:p>
    <w:p w:rsidR="00000000" w:rsidDel="00000000" w:rsidP="00000000" w:rsidRDefault="00000000" w:rsidRPr="00000000" w14:paraId="00000072">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Den døende pasienten  </w:t>
      </w:r>
    </w:p>
    <w:p w:rsidR="00000000" w:rsidDel="00000000" w:rsidP="00000000" w:rsidRDefault="00000000" w:rsidRPr="00000000" w14:paraId="00000073">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Palliativ kirurgi 1 og 2  </w:t>
      </w:r>
    </w:p>
    <w:p w:rsidR="00000000" w:rsidDel="00000000" w:rsidP="00000000" w:rsidRDefault="00000000" w:rsidRPr="00000000" w14:paraId="00000074">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Malign medullakompresjon</w:t>
      </w:r>
    </w:p>
    <w:p w:rsidR="00000000" w:rsidDel="00000000" w:rsidP="00000000" w:rsidRDefault="00000000" w:rsidRPr="00000000" w14:paraId="00000075">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Prinsipper i behandling av kreftsmerte </w:t>
      </w:r>
    </w:p>
    <w:p w:rsidR="00000000" w:rsidDel="00000000" w:rsidP="00000000" w:rsidRDefault="00000000" w:rsidRPr="00000000" w14:paraId="00000076">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Samtykkekompetanse i palliasjon</w:t>
      </w:r>
    </w:p>
    <w:p w:rsidR="00000000" w:rsidDel="00000000" w:rsidP="00000000" w:rsidRDefault="00000000" w:rsidRPr="00000000" w14:paraId="00000077">
      <w:pPr>
        <w:widowControl w:val="0"/>
        <w:shd w:fill="ffffff" w:val="clear"/>
        <w:spacing w:before="0" w:lineRule="auto"/>
        <w:ind w:left="38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Spinal og epidural analgesi til palliative pasienter  </w:t>
      </w:r>
    </w:p>
    <w:p w:rsidR="00000000" w:rsidDel="00000000" w:rsidP="00000000" w:rsidRDefault="00000000" w:rsidRPr="00000000" w14:paraId="00000078">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Tung pust  </w:t>
      </w:r>
    </w:p>
    <w:p w:rsidR="00000000" w:rsidDel="00000000" w:rsidP="00000000" w:rsidRDefault="00000000" w:rsidRPr="00000000" w14:paraId="00000079">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Lindrende sedering  </w:t>
      </w:r>
    </w:p>
    <w:p w:rsidR="00000000" w:rsidDel="00000000" w:rsidP="00000000" w:rsidRDefault="00000000" w:rsidRPr="00000000" w14:paraId="0000007A">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Palliasjon og førerkort  </w:t>
      </w:r>
    </w:p>
    <w:p w:rsidR="00000000" w:rsidDel="00000000" w:rsidP="00000000" w:rsidRDefault="00000000" w:rsidRPr="00000000" w14:paraId="0000007B">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Delir </w:t>
      </w:r>
    </w:p>
    <w:p w:rsidR="00000000" w:rsidDel="00000000" w:rsidP="00000000" w:rsidRDefault="00000000" w:rsidRPr="00000000" w14:paraId="0000007C">
      <w:pPr>
        <w:widowControl w:val="0"/>
        <w:shd w:fill="ffffff" w:val="clear"/>
        <w:spacing w:before="0" w:lineRule="auto"/>
        <w:ind w:left="380" w:firstLine="0"/>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Begrensning av livsforlengende </w:t>
      </w:r>
      <w:r w:rsidDel="00000000" w:rsidR="00000000" w:rsidRPr="00000000">
        <w:rPr>
          <w:rFonts w:ascii="Calibri" w:cs="Calibri" w:eastAsia="Calibri" w:hAnsi="Calibri"/>
          <w:i w:val="1"/>
          <w:sz w:val="22"/>
          <w:szCs w:val="22"/>
          <w:rtl w:val="0"/>
        </w:rPr>
        <w:t xml:space="preserve">behandling</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7D">
      <w:pPr>
        <w:widowControl w:val="0"/>
        <w:spacing w:before="276.81640625" w:lineRule="auto"/>
        <w:ind w:left="0" w:firstLine="0"/>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10. Kodeutvalget </w:t>
      </w:r>
    </w:p>
    <w:p w:rsidR="00000000" w:rsidDel="00000000" w:rsidP="00000000" w:rsidRDefault="00000000" w:rsidRPr="00000000" w14:paraId="0000007E">
      <w:pPr>
        <w:widowControl w:val="0"/>
        <w:spacing w:before="11.1279296875" w:line="242.56628036499023" w:lineRule="auto"/>
        <w:ind w:left="6.4031982421875" w:right="191.182861328125" w:firstLine="12.806396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Kodeutvalget sitt mandat er å jobbe for samstemming av kodebruk. Kodene skal påvirke og fremme  god palliativ praksis i helseforetakene (vedtak styremøte 13.02.18). Kodeutvalget jobber kontinuerlig  med å få til en enhetlig kodepraksis.  </w:t>
      </w:r>
    </w:p>
    <w:p w:rsidR="00000000" w:rsidDel="00000000" w:rsidP="00000000" w:rsidRDefault="00000000" w:rsidRPr="00000000" w14:paraId="0000007F">
      <w:pPr>
        <w:widowControl w:val="0"/>
        <w:spacing w:before="277.564697265625" w:lineRule="auto"/>
        <w:ind w:left="0" w:firstLine="0"/>
        <w:rPr>
          <w:rFonts w:ascii="Calibri" w:cs="Calibri" w:eastAsia="Calibri" w:hAnsi="Calibri"/>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11. Høringsuttalelser</w:t>
      </w:r>
      <w:r w:rsidDel="00000000" w:rsidR="00000000" w:rsidRPr="00000000">
        <w:rPr>
          <w:rFonts w:ascii="Calibri" w:cs="Calibri" w:eastAsia="Calibri" w:hAnsi="Calibri"/>
          <w:i w:val="1"/>
          <w:sz w:val="22.079999923706055"/>
          <w:szCs w:val="22.079999923706055"/>
          <w:rtl w:val="0"/>
        </w:rPr>
        <w:t xml:space="preserve"> </w:t>
      </w:r>
    </w:p>
    <w:p w:rsidR="00000000" w:rsidDel="00000000" w:rsidP="00000000" w:rsidRDefault="00000000" w:rsidRPr="00000000" w14:paraId="00000080">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HØRINGER AVGITT ETTER ÅRSMØTET 2020</w:t>
      </w:r>
      <w:r w:rsidDel="00000000" w:rsidR="00000000" w:rsidRPr="00000000">
        <w:rPr>
          <w:rtl w:val="0"/>
        </w:rPr>
      </w:r>
    </w:p>
    <w:p w:rsidR="00000000" w:rsidDel="00000000" w:rsidP="00000000" w:rsidRDefault="00000000" w:rsidRPr="00000000" w14:paraId="00000081">
      <w:pPr>
        <w:spacing w:after="160" w:line="259" w:lineRule="auto"/>
        <w:ind w:left="21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 2020 (HOD) </w:t>
        <w:tab/>
        <w:t xml:space="preserve">Høring om forslag om å innføre krav om at kommuner og helseforetak skal avtale hvordan de sammen skal planlegge og utvikle tjenester</w:t>
      </w:r>
    </w:p>
    <w:p w:rsidR="00000000" w:rsidDel="00000000" w:rsidP="00000000" w:rsidRDefault="00000000" w:rsidRPr="00000000" w14:paraId="00000082">
      <w:pPr>
        <w:spacing w:after="160" w:line="259" w:lineRule="auto"/>
        <w:ind w:left="21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Juli 2021 (HOD)</w:t>
        <w:tab/>
        <w:t xml:space="preserve">Forslag til endringer i pasientjournalloven og forskrift om IKT-standarder i helse og omsorg</w:t>
      </w:r>
    </w:p>
    <w:p w:rsidR="00000000" w:rsidDel="00000000" w:rsidP="00000000" w:rsidRDefault="00000000" w:rsidRPr="00000000" w14:paraId="00000083">
      <w:pPr>
        <w:spacing w:after="160" w:line="259" w:lineRule="auto"/>
        <w:ind w:left="21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 2021 (DNLF)</w:t>
        <w:tab/>
        <w:t xml:space="preserve">Høringsnotat vedrørende endringer i regelverket for organisering av klagenemndene som behandler helsesaker. Endringer i pasientskadeloven og folketrygdloven vedrørende innhenting av taushetsbelagte opplysninger og taushetsplikt mv.</w:t>
      </w:r>
    </w:p>
    <w:p w:rsidR="00000000" w:rsidDel="00000000" w:rsidP="00000000" w:rsidRDefault="00000000" w:rsidRPr="00000000" w14:paraId="00000084">
      <w:pPr>
        <w:spacing w:after="160" w:line="259" w:lineRule="auto"/>
        <w:ind w:left="21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Planlagte høringer i løpet av høsten 2021:</w:t>
      </w:r>
    </w:p>
    <w:p w:rsidR="00000000" w:rsidDel="00000000" w:rsidP="00000000" w:rsidRDefault="00000000" w:rsidRPr="00000000" w14:paraId="00000086">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Pakkeforløp hjem for kreftpasienter: </w:t>
        <w:tab/>
        <w:tab/>
        <w:t xml:space="preserve">frist 06.10.21</w:t>
      </w:r>
    </w:p>
    <w:p w:rsidR="00000000" w:rsidDel="00000000" w:rsidP="00000000" w:rsidRDefault="00000000" w:rsidRPr="00000000" w14:paraId="0000008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oppfølging av forslagene fra Tvangslovutvalget: </w:t>
        <w:tab/>
        <w:t xml:space="preserve">frist 01.10.21</w:t>
      </w:r>
      <w:r w:rsidDel="00000000" w:rsidR="00000000" w:rsidRPr="00000000">
        <w:rPr>
          <w:rtl w:val="0"/>
        </w:rPr>
      </w:r>
    </w:p>
    <w:p w:rsidR="00000000" w:rsidDel="00000000" w:rsidP="00000000" w:rsidRDefault="00000000" w:rsidRPr="00000000" w14:paraId="00000088">
      <w:pPr>
        <w:widowControl w:val="0"/>
        <w:ind w:right="33.9196777343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ind w:right="33.919677734375"/>
        <w:jc w:val="left"/>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12. </w:t>
      </w:r>
      <w:r w:rsidDel="00000000" w:rsidR="00000000" w:rsidRPr="00000000">
        <w:rPr>
          <w:rFonts w:ascii="Calibri" w:cs="Calibri" w:eastAsia="Calibri" w:hAnsi="Calibri"/>
          <w:b w:val="1"/>
          <w:i w:val="1"/>
          <w:sz w:val="22.079999923706055"/>
          <w:szCs w:val="22.079999923706055"/>
          <w:rtl w:val="0"/>
        </w:rPr>
        <w:t xml:space="preserve">NFPMs medvirkning på kurs og konferanser </w:t>
      </w:r>
    </w:p>
    <w:p w:rsidR="00000000" w:rsidDel="00000000" w:rsidP="00000000" w:rsidRDefault="00000000" w:rsidRPr="00000000" w14:paraId="0000008A">
      <w:pPr>
        <w:widowControl w:val="0"/>
        <w:spacing w:before="11.527099609375" w:line="243.07082176208496" w:lineRule="auto"/>
        <w:ind w:right="197.620849609375" w:firstLine="11.26083374023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Onkologisk Forum: Onkologisk Forum er en sentral arena for fagutveksling innen palliasjon, og NFPM  deltar i regi av å være onkologisk faggruppe. I 2020 var onkologisk forum delvis avlyst grunnet Covid 19, og det ble ingen parallellsesjon fra oss.</w:t>
      </w:r>
    </w:p>
    <w:p w:rsidR="00000000" w:rsidDel="00000000" w:rsidP="00000000" w:rsidRDefault="00000000" w:rsidRPr="00000000" w14:paraId="0000008B">
      <w:pPr>
        <w:widowControl w:val="0"/>
        <w:spacing w:before="11.527099609375" w:line="243.07082176208496" w:lineRule="auto"/>
        <w:ind w:right="197.620849609375" w:firstLine="11.2608337402343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C">
      <w:pPr>
        <w:widowControl w:val="0"/>
        <w:spacing w:before="11.527099609375" w:line="243.07082176208496" w:lineRule="auto"/>
        <w:ind w:right="197.620849609375" w:firstLine="11.26083374023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Landskonferansen i palliasjon: Landskonferansen i palliasjon 2020 skulle vært arrangert 9.-11.  september 2020, men måtte pga covid-19 situasjonen flyttes til 3.-5. mars 2021. Konferansen ble arrangert  sammen med Norsk Palliativ Forening (NPF) og Regional kompetansetjeneste for lindrende  behandling Helse Sør-Øst (KSLB). Hovedkomiteen for konferansen var satt sammen av til  sammen åtte styremedlemmer fra NFPM og NPF, samt to representanter fra KSLB. Konferansen ble gjennomført heldigitalt fra The Hub i Oslo.  </w:t>
      </w:r>
    </w:p>
    <w:p w:rsidR="00000000" w:rsidDel="00000000" w:rsidP="00000000" w:rsidRDefault="00000000" w:rsidRPr="00000000" w14:paraId="0000008D">
      <w:pPr>
        <w:widowControl w:val="0"/>
        <w:spacing w:before="277.030029296875" w:line="243.38072776794434" w:lineRule="auto"/>
        <w:ind w:left="11.0400390625" w:right="434.407958984375" w:firstLine="8.16955566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Røroskurset i palliasjon for viderekomne: Røroskurset tenkt arrangert vinter 2021 må utsettes pga  Coronasituasjonen. Vi planlegger gjennomføring vinteren 2022.</w:t>
      </w:r>
    </w:p>
    <w:p w:rsidR="00000000" w:rsidDel="00000000" w:rsidP="00000000" w:rsidRDefault="00000000" w:rsidRPr="00000000" w14:paraId="0000008E">
      <w:pPr>
        <w:widowControl w:val="0"/>
        <w:spacing w:before="277.05322265625" w:lineRule="auto"/>
        <w:ind w:left="10.739288330078125" w:firstLine="0"/>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14. Samarbeid med andre palliative foreninger </w:t>
      </w:r>
    </w:p>
    <w:p w:rsidR="00000000" w:rsidDel="00000000" w:rsidP="00000000" w:rsidRDefault="00000000" w:rsidRPr="00000000" w14:paraId="0000008F">
      <w:pPr>
        <w:widowControl w:val="0"/>
        <w:spacing w:before="11.1260986328125" w:line="241.20720863342285" w:lineRule="auto"/>
        <w:ind w:left="17.222442626953125" w:right="818.22509765625" w:firstLine="1.98715209960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NFPM er medlem av European Association for Palliative Care (EAPC). Medlemmer av NFPM er  kollektive medlemmer av EAPC med rabatt på kongressavgift og medlemsfordeler.  </w:t>
      </w:r>
    </w:p>
    <w:p w:rsidR="00000000" w:rsidDel="00000000" w:rsidP="00000000" w:rsidRDefault="00000000" w:rsidRPr="00000000" w14:paraId="00000090">
      <w:pPr>
        <w:widowControl w:val="0"/>
        <w:spacing w:before="278.8165283203125" w:line="243.38104248046875" w:lineRule="auto"/>
        <w:ind w:left="4.19525146484375" w:right="154.576416015625" w:firstLine="15.0143432617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NFPM ble i 2020 medlem av IAHPC, og tegnet medlemskap for to år i 2021. Medlemskapets er gyldig til 30. april 2023. Styret må da ta stilling  til om medlemskapet skal videreføres. </w:t>
      </w:r>
      <w:r w:rsidDel="00000000" w:rsidR="00000000" w:rsidRPr="00000000">
        <w:rPr>
          <w:rtl w:val="0"/>
        </w:rPr>
      </w:r>
    </w:p>
    <w:p w:rsidR="00000000" w:rsidDel="00000000" w:rsidP="00000000" w:rsidRDefault="00000000" w:rsidRPr="00000000" w14:paraId="00000091">
      <w:pPr>
        <w:widowControl w:val="0"/>
        <w:spacing w:before="276.81610107421875" w:line="243.38078498840332" w:lineRule="auto"/>
        <w:ind w:left="17.222442626953125" w:right="66.473388671875" w:firstLine="1.98715209960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NFPM og NPF fortsetter å samarbeide om felles mål innen palliasjon både faglig og politisk, og har tett  kontakt.  </w:t>
      </w:r>
    </w:p>
    <w:p w:rsidR="00000000" w:rsidDel="00000000" w:rsidP="00000000" w:rsidRDefault="00000000" w:rsidRPr="00000000" w14:paraId="00000092">
      <w:pPr>
        <w:widowControl w:val="0"/>
        <w:spacing w:before="277.4163818359375" w:lineRule="auto"/>
        <w:ind w:left="0" w:firstLine="0"/>
        <w:rPr>
          <w:rFonts w:ascii="Calibri" w:cs="Calibri" w:eastAsia="Calibri" w:hAnsi="Calibri"/>
          <w:i w:val="1"/>
          <w:color w:val="0000ff"/>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15. Nettsidene -</w:t>
      </w:r>
      <w:r w:rsidDel="00000000" w:rsidR="00000000" w:rsidRPr="00000000">
        <w:rPr>
          <w:rFonts w:ascii="Calibri" w:cs="Calibri" w:eastAsia="Calibri" w:hAnsi="Calibri"/>
          <w:i w:val="1"/>
          <w:sz w:val="22.079999923706055"/>
          <w:szCs w:val="22.079999923706055"/>
          <w:rtl w:val="0"/>
        </w:rPr>
        <w:t xml:space="preserve"> </w:t>
      </w:r>
      <w:r w:rsidDel="00000000" w:rsidR="00000000" w:rsidRPr="00000000">
        <w:rPr>
          <w:rFonts w:ascii="Calibri" w:cs="Calibri" w:eastAsia="Calibri" w:hAnsi="Calibri"/>
          <w:i w:val="1"/>
          <w:color w:val="0000ff"/>
          <w:sz w:val="22.079999923706055"/>
          <w:szCs w:val="22.079999923706055"/>
          <w:u w:val="single"/>
          <w:rtl w:val="0"/>
        </w:rPr>
        <w:t xml:space="preserve">www.palliativmed.no</w:t>
      </w:r>
      <w:r w:rsidDel="00000000" w:rsidR="00000000" w:rsidRPr="00000000">
        <w:rPr>
          <w:rFonts w:ascii="Calibri" w:cs="Calibri" w:eastAsia="Calibri" w:hAnsi="Calibri"/>
          <w:i w:val="1"/>
          <w:color w:val="0000ff"/>
          <w:sz w:val="22.079999923706055"/>
          <w:szCs w:val="22.079999923706055"/>
          <w:rtl w:val="0"/>
        </w:rPr>
        <w:t xml:space="preserve"> </w:t>
      </w:r>
    </w:p>
    <w:p w:rsidR="00000000" w:rsidDel="00000000" w:rsidP="00000000" w:rsidRDefault="00000000" w:rsidRPr="00000000" w14:paraId="00000093">
      <w:pPr>
        <w:widowControl w:val="0"/>
        <w:spacing w:before="11.126708984375" w:line="241.2081241607666" w:lineRule="auto"/>
        <w:ind w:left="4.6368408203125" w:right="245.260009765625" w:firstLine="14.5727539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Foreningens nettsider oppdateres kontinuerlig. Styret håper at nettsidene blir oppfattet som nyttige  for medlemmene, og at de blir brukt som informasjons- og kommunikasjonskanal for foreningen. </w:t>
      </w:r>
    </w:p>
    <w:p w:rsidR="00000000" w:rsidDel="00000000" w:rsidP="00000000" w:rsidRDefault="00000000" w:rsidRPr="00000000" w14:paraId="00000094">
      <w:pPr>
        <w:widowControl w:val="0"/>
        <w:spacing w:before="278.81500244140625" w:line="243.3446216583252" w:lineRule="auto"/>
        <w:ind w:left="8.390350341796875" w:right="16.016845703125" w:hanging="1.9873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Forening</w:t>
      </w:r>
      <w:r w:rsidDel="00000000" w:rsidR="00000000" w:rsidRPr="00000000">
        <w:rPr>
          <w:rFonts w:ascii="Calibri" w:cs="Calibri" w:eastAsia="Calibri" w:hAnsi="Calibri"/>
          <w:sz w:val="22.079999923706055"/>
          <w:szCs w:val="22.079999923706055"/>
          <w:rtl w:val="0"/>
        </w:rPr>
        <w:t xml:space="preserve">en abonnerer </w:t>
      </w:r>
      <w:r w:rsidDel="00000000" w:rsidR="00000000" w:rsidRPr="00000000">
        <w:rPr>
          <w:rFonts w:ascii="Calibri" w:cs="Calibri" w:eastAsia="Calibri" w:hAnsi="Calibri"/>
          <w:sz w:val="22.079999923706055"/>
          <w:szCs w:val="22.079999923706055"/>
          <w:rtl w:val="0"/>
        </w:rPr>
        <w:t xml:space="preserve">for medlemmer på den elektroniske utgaven av «Oxford Textbook  of Palliative Medicine». Medlemmene får tilgang gjennom å logge seg inn via NFPM sin hjemmeside. </w:t>
      </w:r>
    </w:p>
    <w:p w:rsidR="00000000" w:rsidDel="00000000" w:rsidP="00000000" w:rsidRDefault="00000000" w:rsidRPr="00000000" w14:paraId="00000095">
      <w:pPr>
        <w:widowControl w:val="0"/>
        <w:spacing w:before="278.81500244140625" w:line="243.3446216583252" w:lineRule="auto"/>
        <w:ind w:left="8.390350341796875" w:right="16.016845703125" w:hanging="1.98730468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6">
      <w:pPr>
        <w:widowControl w:val="0"/>
        <w:spacing w:before="0" w:lineRule="auto"/>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16. Dialog med Statens legemiddelverk om oppdatering av medikamenter med ref. §2 -90.</w:t>
      </w:r>
    </w:p>
    <w:p w:rsidR="00000000" w:rsidDel="00000000" w:rsidP="00000000" w:rsidRDefault="00000000" w:rsidRPr="00000000" w14:paraId="00000097">
      <w:pPr>
        <w:widowControl w:val="0"/>
        <w:spacing w:before="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Styret har tatt initiativ til oppdatering / revisjon av liste over medikamenter med refusjon §2 -90. Vi har fått flere innspill fra medlemmer, og bringer dette videre i riktige kanaler i SLV.</w:t>
      </w:r>
      <w:r w:rsidDel="00000000" w:rsidR="00000000" w:rsidRPr="00000000">
        <w:rPr>
          <w:rtl w:val="0"/>
        </w:rPr>
      </w:r>
    </w:p>
    <w:p w:rsidR="00000000" w:rsidDel="00000000" w:rsidP="00000000" w:rsidRDefault="00000000" w:rsidRPr="00000000" w14:paraId="00000098">
      <w:pPr>
        <w:widowControl w:val="0"/>
        <w:ind w:right="33.9196777343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widowControl w:val="0"/>
        <w:ind w:right="33.919677734375"/>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widowControl w:val="0"/>
        <w:ind w:right="33.919677734375"/>
        <w:jc w:val="left"/>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17. Revisjon av NFPM sine vedtekter </w:t>
      </w:r>
    </w:p>
    <w:p w:rsidR="00000000" w:rsidDel="00000000" w:rsidP="00000000" w:rsidRDefault="00000000" w:rsidRPr="00000000" w14:paraId="0000009B">
      <w:pPr>
        <w:widowControl w:val="0"/>
        <w:spacing w:before="11.527099609375" w:lineRule="auto"/>
        <w:ind w:left="8.390350341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Styret vedtok på styremøte 13.10.20 å utsette revisjon av vedtektene, og nytt forslag legges frem på årsmøtet 2021.</w:t>
      </w:r>
    </w:p>
    <w:p w:rsidR="00000000" w:rsidDel="00000000" w:rsidP="00000000" w:rsidRDefault="00000000" w:rsidRPr="00000000" w14:paraId="0000009C">
      <w:pPr>
        <w:widowControl w:val="0"/>
        <w:spacing w:before="279.9267578125" w:lineRule="auto"/>
        <w:ind w:left="0" w:firstLine="0"/>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18. Økonomi </w:t>
      </w:r>
    </w:p>
    <w:p w:rsidR="00000000" w:rsidDel="00000000" w:rsidP="00000000" w:rsidRDefault="00000000" w:rsidRPr="00000000" w14:paraId="0000009D">
      <w:pPr>
        <w:widowControl w:val="0"/>
        <w:spacing w:before="11.12548828125" w:line="242.2954559326172" w:lineRule="auto"/>
        <w:ind w:left="19.2095947265625" w:right="308.0187988281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Inntekten til NFPM kommer fra overskuddet etter Landskonferansen i palliasjon, fra tilskudd fra  Helsedirektoratet som onkologisk faggruppe og fra medlemskontingenten, i denne størrelsesorden.  Det er viktig både for NFPM og vår økonomi at vi har mange medlemmer slik at vi kan nå våre mål.  </w:t>
      </w:r>
    </w:p>
    <w:p w:rsidR="00000000" w:rsidDel="00000000" w:rsidP="00000000" w:rsidRDefault="00000000" w:rsidRPr="00000000" w14:paraId="0000009E">
      <w:pPr>
        <w:widowControl w:val="0"/>
        <w:spacing w:before="277.813720703125" w:line="243.38141441345215" w:lineRule="auto"/>
        <w:ind w:left="10.377655029296875" w:right="418.677978515625" w:firstLine="8.83193969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For 2020 fikk NFPM et tilskudd på NOK 50.000 fra Helsedirektoratet. Tilskuddet ble benyttet til å støtte til NSCPM og til å betale lisens for  Course Builder. For 2021 ble vi tildelt kr 98.000. Landskonferansen i palliasjon 2021 innbrakte et betydelig overskudd.</w:t>
      </w:r>
    </w:p>
    <w:p w:rsidR="00000000" w:rsidDel="00000000" w:rsidP="00000000" w:rsidRDefault="00000000" w:rsidRPr="00000000" w14:paraId="0000009F">
      <w:pPr>
        <w:widowControl w:val="0"/>
        <w:spacing w:before="277.813720703125" w:line="243.38141441345215" w:lineRule="auto"/>
        <w:ind w:left="10.377655029296875" w:right="418.677978515625" w:firstLine="8.83193969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03.11.2021  På vegne av styret i NFPM  </w:t>
      </w:r>
    </w:p>
    <w:p w:rsidR="00000000" w:rsidDel="00000000" w:rsidP="00000000" w:rsidRDefault="00000000" w:rsidRPr="00000000" w14:paraId="000000A0">
      <w:pPr>
        <w:widowControl w:val="0"/>
        <w:spacing w:before="279.925537109375" w:lineRule="auto"/>
        <w:ind w:left="4.4160461425781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Anne Fasting, leder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666" w:left="1418" w:right="1274" w:header="426" w:footer="3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1"/>
        <w:strike w:val="0"/>
        <w:color w:val="000000"/>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Norsk forening for palliativ medisin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5852160" cy="12700"/>
              <wp:effectExtent b="0" l="0" r="0" t="0"/>
              <wp:wrapNone/>
              <wp:docPr id="1" name=""/>
              <a:graphic>
                <a:graphicData uri="http://schemas.microsoft.com/office/word/2010/wordprocessingShape">
                  <wps:wsp>
                    <wps:cNvCnPr/>
                    <wps:spPr>
                      <a:xfrm>
                        <a:off x="2419920" y="3780000"/>
                        <a:ext cx="58521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585216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2160" cy="12700"/>
                      </a:xfrm>
                      <a:prstGeom prst="rect"/>
                      <a:ln/>
                    </pic:spPr>
                  </pic:pic>
                </a:graphicData>
              </a:graphic>
            </wp:anchor>
          </w:drawing>
        </mc:Fallback>
      </mc:AlternateContent>
    </w:r>
  </w:p>
  <w:p w:rsidR="00000000" w:rsidDel="00000000" w:rsidP="00000000" w:rsidRDefault="00000000" w:rsidRPr="00000000" w14:paraId="000000A4">
    <w:pPr>
      <w:pageBreakBefore w:val="0"/>
      <w:jc w:val="center"/>
      <w:rPr>
        <w:vertAlign w:val="baseline"/>
      </w:rPr>
    </w:pPr>
    <w:r w:rsidDel="00000000" w:rsidR="00000000" w:rsidRPr="00000000">
      <w:rPr>
        <w:vertAlign w:val="baseline"/>
        <w:rtl w:val="0"/>
      </w:rPr>
      <w:t xml:space="preserve">www.palliativmed.no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356"/>
      </w:tabs>
      <w:spacing w:after="0" w:before="0" w:line="240" w:lineRule="auto"/>
      <w:ind w:left="0" w:right="0" w:firstLine="0"/>
      <w:jc w:val="right"/>
      <w:rPr>
        <w:rFonts w:ascii="Arial" w:cs="Arial" w:eastAsia="Arial" w:hAnsi="Arial"/>
        <w:b w:val="0"/>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nb-NO" w:val="nb-NO"/>
    </w:rPr>
  </w:style>
  <w:style w:type="paragraph" w:styleId="Overskrift1">
    <w:name w:val="Overskrift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w w:val="100"/>
      <w:position w:val="-1"/>
      <w:sz w:val="28"/>
      <w:effect w:val="none"/>
      <w:vertAlign w:val="baseline"/>
      <w:cs w:val="0"/>
      <w:em w:val="none"/>
      <w:lang w:bidi="ar-SA" w:eastAsia="nb-NO" w:val="nb-NO"/>
    </w:rPr>
  </w:style>
  <w:style w:type="paragraph" w:styleId="Overskrift2">
    <w:name w:val="Overskrift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nb-NO" w:val="nb-NO"/>
    </w:rPr>
  </w:style>
  <w:style w:type="paragraph" w:styleId="Overskrift3">
    <w:name w:val="Overskrift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hAnsi="Arial"/>
      <w:b w:val="1"/>
      <w:w w:val="100"/>
      <w:position w:val="-1"/>
      <w:effect w:val="none"/>
      <w:vertAlign w:val="baseline"/>
      <w:cs w:val="0"/>
      <w:em w:val="none"/>
      <w:lang w:bidi="ar-SA" w:eastAsia="nb-NO" w:val="nb-NO"/>
    </w:rPr>
  </w:style>
  <w:style w:type="paragraph" w:styleId="Overskrift4">
    <w:name w:val="Overskrift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Arial" w:hAnsi="Arial"/>
      <w:i w:val="1"/>
      <w:w w:val="100"/>
      <w:position w:val="-1"/>
      <w:effect w:val="none"/>
      <w:vertAlign w:val="baseline"/>
      <w:cs w:val="0"/>
      <w:em w:val="none"/>
      <w:lang w:bidi="ar-SA" w:eastAsia="nb-NO" w:val="nb-NO"/>
    </w:rPr>
  </w:style>
  <w:style w:type="paragraph" w:styleId="Overskrift5">
    <w:name w:val="Overskrift 5"/>
    <w:basedOn w:val="Normal"/>
    <w:next w:val="Normal"/>
    <w:autoRedefine w:val="0"/>
    <w:hidden w:val="0"/>
    <w:qFormat w:val="0"/>
    <w:pPr>
      <w:keepNext w:val="1"/>
      <w:suppressAutoHyphens w:val="1"/>
      <w:spacing w:line="1" w:lineRule="atLeast"/>
      <w:ind w:left="708" w:leftChars="-1" w:rightChars="0" w:firstLine="708" w:firstLineChars="-1"/>
      <w:textDirection w:val="btLr"/>
      <w:textAlignment w:val="top"/>
      <w:outlineLvl w:val="4"/>
    </w:pPr>
    <w:rPr>
      <w:rFonts w:ascii="Arial" w:hAnsi="Arial"/>
      <w:w w:val="100"/>
      <w:position w:val="-1"/>
      <w:sz w:val="24"/>
      <w:effect w:val="none"/>
      <w:vertAlign w:val="baseline"/>
      <w:cs w:val="0"/>
      <w:em w:val="none"/>
      <w:lang w:bidi="ar-SA" w:eastAsia="nb-NO" w:val="nb-NO"/>
    </w:rPr>
  </w:style>
  <w:style w:type="character" w:styleId="Standardskriftforavsnitt">
    <w:name w:val="Standardskrift for avsnitt"/>
    <w:next w:val="Standardskriftforavsnitt"/>
    <w:autoRedefine w:val="0"/>
    <w:hidden w:val="0"/>
    <w:qFormat w:val="0"/>
    <w:rPr>
      <w:w w:val="100"/>
      <w:position w:val="-1"/>
      <w:effect w:val="none"/>
      <w:vertAlign w:val="baseline"/>
      <w:cs w:val="0"/>
      <w:em w:val="none"/>
      <w:lang/>
    </w:rPr>
  </w:style>
  <w:style w:type="table" w:styleId="Vanligtabell">
    <w:name w:val="Vanlig tabell"/>
    <w:next w:val="Vanligtabel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Vanligtabell"/>
      <w:jc w:val="left"/>
      <w:tblInd w:w="0.0" w:type="dxa"/>
      <w:tblCellMar>
        <w:top w:w="0.0" w:type="dxa"/>
        <w:left w:w="108.0" w:type="dxa"/>
        <w:bottom w:w="0.0" w:type="dxa"/>
        <w:right w:w="108.0" w:type="dxa"/>
      </w:tblCellMar>
    </w:tblPr>
  </w:style>
  <w:style w:type="numbering" w:styleId="Ingenliste">
    <w:name w:val="Ingen liste"/>
    <w:next w:val="Ingenliste"/>
    <w:autoRedefine w:val="0"/>
    <w:hidden w:val="0"/>
    <w:qFormat w:val="1"/>
    <w:pPr>
      <w:suppressAutoHyphens w:val="1"/>
      <w:spacing w:line="1" w:lineRule="atLeast"/>
      <w:ind w:leftChars="-1" w:rightChars="0" w:firstLineChars="-1"/>
      <w:textDirection w:val="btLr"/>
      <w:textAlignment w:val="top"/>
      <w:outlineLvl w:val="0"/>
    </w:pPr>
  </w:style>
  <w:style w:type="paragraph" w:styleId="Bunntekst">
    <w:name w:val="Bunntekst"/>
    <w:basedOn w:val="Normal"/>
    <w:next w:val="Bunntekst"/>
    <w:autoRedefine w:val="0"/>
    <w:hidden w:val="0"/>
    <w:qFormat w:val="0"/>
    <w:pPr>
      <w:tabs>
        <w:tab w:val="center" w:leader="none" w:pos="4819"/>
        <w:tab w:val="right" w:leader="none" w:pos="9071"/>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nb-NO" w:val="nb-NO"/>
    </w:rPr>
  </w:style>
  <w:style w:type="paragraph" w:styleId="Topptekst">
    <w:name w:val="Topptekst"/>
    <w:basedOn w:val="Normal"/>
    <w:next w:val="Topptekst"/>
    <w:autoRedefine w:val="0"/>
    <w:hidden w:val="0"/>
    <w:qFormat w:val="0"/>
    <w:pPr>
      <w:tabs>
        <w:tab w:val="center" w:leader="none" w:pos="4252"/>
        <w:tab w:val="right" w:leader="none" w:pos="8504"/>
      </w:tabs>
      <w:suppressAutoHyphens w:val="1"/>
      <w:spacing w:line="1" w:lineRule="atLeast"/>
      <w:ind w:leftChars="-1" w:rightChars="0" w:firstLineChars="-1"/>
      <w:jc w:val="center"/>
      <w:textDirection w:val="btLr"/>
      <w:textAlignment w:val="top"/>
      <w:outlineLvl w:val="0"/>
    </w:pPr>
    <w:rPr>
      <w:rFonts w:ascii="Arial" w:hAnsi="Arial"/>
      <w:smallCaps w:val="1"/>
      <w:w w:val="100"/>
      <w:position w:val="-1"/>
      <w:sz w:val="32"/>
      <w:effect w:val="none"/>
      <w:vertAlign w:val="baseline"/>
      <w:cs w:val="0"/>
      <w:em w:val="none"/>
      <w:lang w:bidi="ar-SA" w:eastAsia="nb-NO" w:val="nb-NO"/>
    </w:rPr>
  </w:style>
  <w:style w:type="paragraph" w:styleId="Tabell">
    <w:name w:val="Tabell"/>
    <w:basedOn w:val="Normal"/>
    <w:next w:val="Tabel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18"/>
      <w:effect w:val="none"/>
      <w:vertAlign w:val="baseline"/>
      <w:cs w:val="0"/>
      <w:em w:val="none"/>
      <w:lang w:bidi="ar-SA" w:eastAsia="nb-NO" w:val="nb-NO"/>
    </w:rPr>
  </w:style>
  <w:style w:type="paragraph" w:styleId="Normuluft">
    <w:name w:val="Normuluft"/>
    <w:basedOn w:val="Normal"/>
    <w:next w:val="Normuluf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nb-NO" w:val="nb-NO"/>
    </w:rPr>
  </w:style>
  <w:style w:type="paragraph" w:styleId="Stil1">
    <w:name w:val="Stil1"/>
    <w:basedOn w:val="Tittel"/>
    <w:next w:val="Titte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Arial" w:hAnsi="Arial"/>
      <w:b w:val="1"/>
      <w:caps w:val="1"/>
      <w:color w:val="0000ff"/>
      <w:w w:val="100"/>
      <w:kern w:val="28"/>
      <w:position w:val="-1"/>
      <w:sz w:val="32"/>
      <w:effect w:val="none"/>
      <w:vertAlign w:val="baseline"/>
      <w:cs w:val="0"/>
      <w:em w:val="none"/>
      <w:lang w:bidi="ar-SA" w:eastAsia="nb-NO" w:val="nb-NO"/>
    </w:rPr>
  </w:style>
  <w:style w:type="paragraph" w:styleId="Tittel">
    <w:name w:val="Tittel"/>
    <w:basedOn w:val="Normal"/>
    <w:next w:val="Titte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Arial" w:hAnsi="Arial"/>
      <w:b w:val="1"/>
      <w:w w:val="100"/>
      <w:kern w:val="28"/>
      <w:position w:val="-1"/>
      <w:sz w:val="32"/>
      <w:effect w:val="none"/>
      <w:vertAlign w:val="baseline"/>
      <w:cs w:val="0"/>
      <w:em w:val="none"/>
      <w:lang w:bidi="ar-SA" w:eastAsia="nb-NO" w:val="nb-NO"/>
    </w:rPr>
  </w:style>
  <w:style w:type="character" w:styleId="Hyperkobling">
    <w:name w:val="Hyperkobling"/>
    <w:next w:val="Hyperkobling"/>
    <w:autoRedefine w:val="0"/>
    <w:hidden w:val="0"/>
    <w:qFormat w:val="0"/>
    <w:rPr>
      <w:color w:val="0000ff"/>
      <w:w w:val="100"/>
      <w:position w:val="-1"/>
      <w:u w:val="single"/>
      <w:effect w:val="none"/>
      <w:vertAlign w:val="baseline"/>
      <w:cs w:val="0"/>
      <w:em w:val="none"/>
      <w:lang/>
    </w:rPr>
  </w:style>
  <w:style w:type="paragraph" w:styleId="Brødtekst">
    <w:name w:val="Brødtekst"/>
    <w:basedOn w:val="Normal"/>
    <w:next w:val="Brødtekst"/>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28"/>
      <w:effect w:val="none"/>
      <w:vertAlign w:val="baseline"/>
      <w:cs w:val="0"/>
      <w:em w:val="none"/>
      <w:lang w:bidi="ar-SA" w:eastAsia="nb-NO" w:val="nb-NO"/>
    </w:rPr>
  </w:style>
  <w:style w:type="paragraph" w:styleId="Brødtekst2">
    <w:name w:val="Brødtekst 2"/>
    <w:basedOn w:val="Normal"/>
    <w:next w:val="Brødtekst2"/>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i w:val="1"/>
      <w:w w:val="100"/>
      <w:position w:val="-1"/>
      <w:sz w:val="24"/>
      <w:effect w:val="none"/>
      <w:vertAlign w:val="baseline"/>
      <w:cs w:val="0"/>
      <w:em w:val="none"/>
      <w:lang w:bidi="ar-SA" w:eastAsia="nb-NO" w:val="nb-NO"/>
    </w:rPr>
  </w:style>
  <w:style w:type="paragraph" w:styleId="Brødtekstinnrykk">
    <w:name w:val="Brødtekstinnrykk"/>
    <w:basedOn w:val="Normal"/>
    <w:next w:val="Brødtekstinnrykk"/>
    <w:autoRedefine w:val="0"/>
    <w:hidden w:val="0"/>
    <w:qFormat w:val="0"/>
    <w:pPr>
      <w:suppressAutoHyphens w:val="1"/>
      <w:spacing w:after="120" w:line="1" w:lineRule="atLeast"/>
      <w:ind w:left="283" w:leftChars="-1" w:rightChars="0" w:firstLineChars="-1"/>
      <w:textDirection w:val="btLr"/>
      <w:textAlignment w:val="top"/>
      <w:outlineLvl w:val="0"/>
    </w:pPr>
    <w:rPr>
      <w:rFonts w:ascii="Arial" w:hAnsi="Arial"/>
      <w:w w:val="100"/>
      <w:position w:val="-1"/>
      <w:effect w:val="none"/>
      <w:vertAlign w:val="baseline"/>
      <w:cs w:val="0"/>
      <w:em w:val="none"/>
      <w:lang w:bidi="ar-SA" w:eastAsia="nb-NO" w:val="nb-NO"/>
    </w:rPr>
  </w:style>
  <w:style w:type="paragraph" w:styleId="Punktliste2">
    <w:name w:val="Punktliste 2"/>
    <w:basedOn w:val="Normal"/>
    <w:next w:val="Punktliste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nb-NO" w:val="nb-NO"/>
    </w:rPr>
  </w:style>
  <w:style w:type="paragraph" w:styleId="Brødtekstinnrykk2">
    <w:name w:val="Brødtekstinnrykk 2"/>
    <w:basedOn w:val="Normal"/>
    <w:next w:val="Brødtekstinnrykk2"/>
    <w:autoRedefine w:val="0"/>
    <w:hidden w:val="0"/>
    <w:qFormat w:val="0"/>
    <w:pPr>
      <w:suppressAutoHyphens w:val="1"/>
      <w:spacing w:line="1" w:lineRule="atLeast"/>
      <w:ind w:left="1416" w:leftChars="-1" w:rightChars="0" w:hanging="1416" w:firstLineChars="-1"/>
      <w:textDirection w:val="btLr"/>
      <w:textAlignment w:val="top"/>
      <w:outlineLvl w:val="0"/>
    </w:pPr>
    <w:rPr>
      <w:rFonts w:ascii="Times New Roman" w:hAnsi="Times New Roman"/>
      <w:w w:val="100"/>
      <w:position w:val="-1"/>
      <w:sz w:val="24"/>
      <w:effect w:val="none"/>
      <w:vertAlign w:val="baseline"/>
      <w:cs w:val="0"/>
      <w:em w:val="none"/>
      <w:lang w:bidi="ar-SA" w:eastAsia="nb-NO" w:val="nb-NO"/>
    </w:rPr>
  </w:style>
  <w:style w:type="paragraph" w:styleId="Brødtekstinnrykk3">
    <w:name w:val="Brødtekstinnrykk 3"/>
    <w:basedOn w:val="Normal"/>
    <w:next w:val="Brødtekstinnrykk3"/>
    <w:autoRedefine w:val="0"/>
    <w:hidden w:val="0"/>
    <w:qFormat w:val="0"/>
    <w:pPr>
      <w:suppressAutoHyphens w:val="1"/>
      <w:spacing w:line="1" w:lineRule="atLeast"/>
      <w:ind w:left="1410" w:leftChars="-1" w:rightChars="0" w:firstLineChars="-1"/>
      <w:textDirection w:val="btLr"/>
      <w:textAlignment w:val="top"/>
      <w:outlineLvl w:val="0"/>
    </w:pPr>
    <w:rPr>
      <w:rFonts w:ascii="Arial" w:hAnsi="Arial"/>
      <w:w w:val="100"/>
      <w:position w:val="-1"/>
      <w:sz w:val="22"/>
      <w:effect w:val="none"/>
      <w:vertAlign w:val="baseline"/>
      <w:cs w:val="0"/>
      <w:em w:val="none"/>
      <w:lang w:bidi="ar-SA" w:eastAsia="nb-NO" w:val="nb-NO"/>
    </w:rPr>
  </w:style>
  <w:style w:type="paragraph" w:styleId="Bobletekst">
    <w:name w:val="Bobletekst"/>
    <w:basedOn w:val="Normal"/>
    <w:next w:val="Bobleteks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nb-NO" w:val="nb-NO"/>
    </w:rPr>
  </w:style>
  <w:style w:type="character" w:styleId="BobletekstTegn">
    <w:name w:val="Bobletekst Tegn"/>
    <w:next w:val="BobletekstTegn"/>
    <w:autoRedefine w:val="0"/>
    <w:hidden w:val="0"/>
    <w:qFormat w:val="0"/>
    <w:rPr>
      <w:rFonts w:ascii="Segoe UI" w:cs="Segoe UI" w:hAnsi="Segoe UI"/>
      <w:w w:val="100"/>
      <w:position w:val="-1"/>
      <w:sz w:val="18"/>
      <w:szCs w:val="18"/>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paragraph" w:styleId="Listeavsnitt">
    <w:name w:val="Listeavsnitt"/>
    <w:basedOn w:val="Normal"/>
    <w:next w:val="Listeavsnitt"/>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hAnsi="Times New Roman"/>
      <w:w w:val="100"/>
      <w:position w:val="-1"/>
      <w:sz w:val="24"/>
      <w:szCs w:val="24"/>
      <w:effect w:val="none"/>
      <w:vertAlign w:val="baseline"/>
      <w:cs w:val="0"/>
      <w:em w:val="none"/>
      <w:lang w:bidi="ar-SA" w:eastAsia="nb-NO" w:val="nb-NO"/>
    </w:rPr>
  </w:style>
  <w:style w:type="character" w:styleId="Merknadsreferanse">
    <w:name w:val="Merknadsreferanse"/>
    <w:next w:val="Merknadsreferanse"/>
    <w:autoRedefine w:val="0"/>
    <w:hidden w:val="0"/>
    <w:qFormat w:val="1"/>
    <w:rPr>
      <w:w w:val="100"/>
      <w:position w:val="-1"/>
      <w:sz w:val="16"/>
      <w:szCs w:val="16"/>
      <w:effect w:val="none"/>
      <w:vertAlign w:val="baseline"/>
      <w:cs w:val="0"/>
      <w:em w:val="none"/>
      <w:lang/>
    </w:rPr>
  </w:style>
  <w:style w:type="paragraph" w:styleId="Merknadstekst">
    <w:name w:val="Merknadstekst"/>
    <w:basedOn w:val="Normal"/>
    <w:next w:val="Merknadstekst"/>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nb-NO" w:val="nb-NO"/>
    </w:rPr>
  </w:style>
  <w:style w:type="character" w:styleId="MerknadstekstTegn">
    <w:name w:val="Merknadstekst Tegn"/>
    <w:next w:val="MerknadstekstTegn"/>
    <w:autoRedefine w:val="0"/>
    <w:hidden w:val="0"/>
    <w:qFormat w:val="0"/>
    <w:rPr>
      <w:rFonts w:ascii="Arial" w:hAnsi="Arial"/>
      <w:w w:val="100"/>
      <w:position w:val="-1"/>
      <w:effect w:val="none"/>
      <w:vertAlign w:val="baseline"/>
      <w:cs w:val="0"/>
      <w:em w:val="none"/>
      <w:lang/>
    </w:rPr>
  </w:style>
  <w:style w:type="paragraph" w:styleId="Kommentaremne">
    <w:name w:val="Kommentaremne"/>
    <w:basedOn w:val="Merknadstekst"/>
    <w:next w:val="Merknadstekst"/>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effect w:val="none"/>
      <w:vertAlign w:val="baseline"/>
      <w:cs w:val="0"/>
      <w:em w:val="none"/>
      <w:lang w:bidi="ar-SA" w:eastAsia="nb-NO" w:val="nb-NO"/>
    </w:rPr>
  </w:style>
  <w:style w:type="character" w:styleId="KommentaremneTegn">
    <w:name w:val="Kommentaremne Tegn"/>
    <w:next w:val="KommentaremneTegn"/>
    <w:autoRedefine w:val="0"/>
    <w:hidden w:val="0"/>
    <w:qFormat w:val="0"/>
    <w:rPr>
      <w:rFonts w:ascii="Arial" w:hAnsi="Arial"/>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legeforeningen.no/spesial/Norsk-forening-for-palliativ-medisin/Veiledere/nasjonalt-handlingsprogram-for-palliasjon/" TargetMode="External"/><Relationship Id="rId10" Type="http://schemas.openxmlformats.org/officeDocument/2006/relationships/hyperlink" Target="mailto:medlemsansvarlig.nfpm@gmail.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sserer.nfpm@gmail.com"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lliativmed.no" TargetMode="External"/><Relationship Id="rId8" Type="http://schemas.openxmlformats.org/officeDocument/2006/relationships/hyperlink" Target="mailto:styret.nfpm@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Rf1uLb1EsVfrfeJitETEij80gg==">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2020-10-18T09:56:00Z</dcterms:created>
  <dc:creator>serd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str/>
  </property>
</Properties>
</file>