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7009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4E3FE215" wp14:editId="03D10C96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AC43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1B5983" w14:textId="77777777" w:rsidR="004779ED" w:rsidRPr="008B13F3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1645CD5C" w14:textId="77777777" w:rsidR="008B13F3" w:rsidRPr="008B13F3" w:rsidRDefault="00D94DDA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 fra</w:t>
      </w:r>
      <w:r w:rsidR="008B13F3" w:rsidRPr="008B13F3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</w:t>
      </w:r>
      <w:r w:rsidR="001D6230">
        <w:rPr>
          <w:rFonts w:ascii="Times New Roman" w:hAnsi="Times New Roman" w:cs="Times New Roman"/>
          <w:b/>
          <w:bCs/>
          <w:i/>
          <w:sz w:val="38"/>
          <w:szCs w:val="38"/>
        </w:rPr>
        <w:t>tyremøte</w:t>
      </w:r>
      <w:r w:rsidR="00B846BB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torsdag 15.06</w:t>
      </w:r>
      <w:r w:rsidR="00591758">
        <w:rPr>
          <w:rFonts w:ascii="Times New Roman" w:hAnsi="Times New Roman" w:cs="Times New Roman"/>
          <w:b/>
          <w:bCs/>
          <w:i/>
          <w:sz w:val="38"/>
          <w:szCs w:val="38"/>
        </w:rPr>
        <w:t>.17</w:t>
      </w:r>
    </w:p>
    <w:p w14:paraId="0EE402F0" w14:textId="77777777" w:rsidR="008B13F3" w:rsidRPr="00D94DDA" w:rsidRDefault="00D94DDA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kl 18 – </w:t>
      </w:r>
      <w:r w:rsidR="008B13F3" w:rsidRPr="008B13F3">
        <w:rPr>
          <w:rFonts w:ascii="Times New Roman" w:hAnsi="Times New Roman" w:cs="Times New Roman"/>
          <w:b/>
          <w:bCs/>
          <w:i/>
          <w:sz w:val="28"/>
          <w:szCs w:val="28"/>
        </w:rPr>
        <w:t>kl 21</w:t>
      </w:r>
    </w:p>
    <w:p w14:paraId="5C5173B9" w14:textId="77777777" w:rsidR="008B13F3" w:rsidRPr="00D94DDA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4DD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Sted: </w:t>
      </w:r>
      <w:r w:rsidR="00B846BB" w:rsidRPr="00D94D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hjemme hos Signe Eriksens </w:t>
      </w:r>
      <w:r w:rsidRPr="00D94D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B846BB" w:rsidRPr="00D94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Einerv</w:t>
      </w:r>
      <w:r w:rsidR="00086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846BB" w:rsidRPr="00D94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3, </w:t>
      </w:r>
      <w:r w:rsidR="002C53E8" w:rsidRPr="00D94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4D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Elverum</w:t>
      </w:r>
    </w:p>
    <w:p w14:paraId="3BD16570" w14:textId="77777777" w:rsidR="00D94DDA" w:rsidRDefault="00D94DDA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Tilstede: </w:t>
      </w:r>
      <w:r w:rsidR="00E01191">
        <w:rPr>
          <w:rFonts w:ascii="Times New Roman" w:hAnsi="Times New Roman" w:cs="Times New Roman"/>
          <w:b/>
          <w:i/>
          <w:sz w:val="28"/>
          <w:szCs w:val="28"/>
        </w:rPr>
        <w:t xml:space="preserve">Martin </w:t>
      </w:r>
      <w:proofErr w:type="spellStart"/>
      <w:r w:rsidR="00E01191">
        <w:rPr>
          <w:rFonts w:ascii="Times New Roman" w:hAnsi="Times New Roman" w:cs="Times New Roman"/>
          <w:b/>
          <w:i/>
          <w:sz w:val="28"/>
          <w:szCs w:val="28"/>
        </w:rPr>
        <w:t>Chapman</w:t>
      </w:r>
      <w:proofErr w:type="spellEnd"/>
      <w:r w:rsidR="00E01191">
        <w:rPr>
          <w:rFonts w:ascii="Times New Roman" w:hAnsi="Times New Roman" w:cs="Times New Roman"/>
          <w:b/>
          <w:i/>
          <w:sz w:val="28"/>
          <w:szCs w:val="28"/>
        </w:rPr>
        <w:t xml:space="preserve">, Kristine Gaarder, Per Christensen, Harald </w:t>
      </w:r>
      <w:proofErr w:type="spellStart"/>
      <w:r w:rsidR="00E01191">
        <w:rPr>
          <w:rFonts w:ascii="Times New Roman" w:hAnsi="Times New Roman" w:cs="Times New Roman"/>
          <w:b/>
          <w:i/>
          <w:sz w:val="28"/>
          <w:szCs w:val="28"/>
        </w:rPr>
        <w:t>Sanaker</w:t>
      </w:r>
      <w:proofErr w:type="spellEnd"/>
      <w:r w:rsidR="00E01191">
        <w:rPr>
          <w:rFonts w:ascii="Times New Roman" w:hAnsi="Times New Roman" w:cs="Times New Roman"/>
          <w:b/>
          <w:i/>
          <w:sz w:val="28"/>
          <w:szCs w:val="28"/>
        </w:rPr>
        <w:t xml:space="preserve">, Per Olav </w:t>
      </w:r>
      <w:proofErr w:type="spellStart"/>
      <w:r w:rsidR="00E01191">
        <w:rPr>
          <w:rFonts w:ascii="Times New Roman" w:hAnsi="Times New Roman" w:cs="Times New Roman"/>
          <w:b/>
          <w:i/>
          <w:sz w:val="28"/>
          <w:szCs w:val="28"/>
        </w:rPr>
        <w:t>Skaaret</w:t>
      </w:r>
      <w:proofErr w:type="spellEnd"/>
      <w:r w:rsidR="00E01191">
        <w:rPr>
          <w:rFonts w:ascii="Times New Roman" w:hAnsi="Times New Roman" w:cs="Times New Roman"/>
          <w:b/>
          <w:i/>
          <w:sz w:val="28"/>
          <w:szCs w:val="28"/>
        </w:rPr>
        <w:t xml:space="preserve">, Helle </w:t>
      </w:r>
      <w:proofErr w:type="spellStart"/>
      <w:r w:rsidR="00E01191">
        <w:rPr>
          <w:rFonts w:ascii="Times New Roman" w:hAnsi="Times New Roman" w:cs="Times New Roman"/>
          <w:b/>
          <w:i/>
          <w:sz w:val="28"/>
          <w:szCs w:val="28"/>
        </w:rPr>
        <w:t>Laier</w:t>
      </w:r>
      <w:proofErr w:type="spellEnd"/>
      <w:r w:rsidR="00E01191">
        <w:rPr>
          <w:rFonts w:ascii="Times New Roman" w:hAnsi="Times New Roman" w:cs="Times New Roman"/>
          <w:b/>
          <w:i/>
          <w:sz w:val="28"/>
          <w:szCs w:val="28"/>
        </w:rPr>
        <w:t xml:space="preserve"> Johnsen, Signe Eriksen, Jon Iver Fougner, Marte Kvittum Tangen</w:t>
      </w:r>
    </w:p>
    <w:p w14:paraId="6B2D3C5F" w14:textId="77777777" w:rsidR="00E01191" w:rsidRPr="00E01191" w:rsidRDefault="00E01191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 varamedlemmer til styret var også invitert på møtet, ingen av dem hadde anledning til å møte. </w:t>
      </w:r>
    </w:p>
    <w:p w14:paraId="4171FBAD" w14:textId="77777777" w:rsidR="006D654C" w:rsidRDefault="006D654C" w:rsidP="006D654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0FCBB" w14:textId="77777777" w:rsidR="002C53E8" w:rsidRDefault="00086F00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22/17: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C53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Bytte av regnskapsfører</w:t>
      </w:r>
      <w:r w:rsid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14:paraId="087C6675" w14:textId="77777777" w:rsidR="00D94DDA" w:rsidRPr="00C71D8D" w:rsidRDefault="00086F00" w:rsidP="00086F00">
      <w:pPr>
        <w:widowControl w:val="0"/>
        <w:autoSpaceDE w:val="0"/>
        <w:autoSpaceDN w:val="0"/>
        <w:adjustRightInd w:val="0"/>
        <w:spacing w:after="240"/>
        <w:ind w:left="1416" w:firstLine="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er lite fornøyd med dagens selskap. Seks måneder oppsigelsestid. Vi bytter til Stange regnskapskontor AS fra 2018. Harald ordner dette.</w:t>
      </w:r>
    </w:p>
    <w:p w14:paraId="277345C9" w14:textId="77777777" w:rsidR="009F4D58" w:rsidRDefault="00D94DDA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23/17: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Møtedatoer høst</w:t>
      </w:r>
      <w:r w:rsidR="004845FB">
        <w:rPr>
          <w:rFonts w:ascii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</w:t>
      </w:r>
    </w:p>
    <w:p w14:paraId="0C48FB1A" w14:textId="77777777" w:rsidR="00AF5749" w:rsidRPr="007B65C9" w:rsidRDefault="00AF5749" w:rsidP="007B65C9">
      <w:pPr>
        <w:pStyle w:val="Listeavsnitt"/>
        <w:widowControl w:val="0"/>
        <w:numPr>
          <w:ilvl w:val="2"/>
          <w:numId w:val="16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7B65C9">
        <w:rPr>
          <w:rFonts w:ascii="Times New Roman" w:hAnsi="Times New Roman" w:cs="Times New Roman"/>
          <w:bCs/>
          <w:sz w:val="28"/>
          <w:szCs w:val="28"/>
        </w:rPr>
        <w:t>torsdag 24. august klokken 17 på Elgstua (før årsmøtet)</w:t>
      </w:r>
    </w:p>
    <w:p w14:paraId="66D5C812" w14:textId="77777777" w:rsidR="00086F00" w:rsidRPr="007B65C9" w:rsidRDefault="00C50075" w:rsidP="007B65C9">
      <w:pPr>
        <w:pStyle w:val="Listeavsnitt"/>
        <w:widowControl w:val="0"/>
        <w:numPr>
          <w:ilvl w:val="2"/>
          <w:numId w:val="16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7B65C9">
        <w:rPr>
          <w:rFonts w:ascii="Times New Roman" w:hAnsi="Times New Roman" w:cs="Times New Roman"/>
          <w:bCs/>
          <w:sz w:val="28"/>
          <w:szCs w:val="28"/>
        </w:rPr>
        <w:t xml:space="preserve">torsdag 26. oktober </w:t>
      </w:r>
      <w:r w:rsidR="00AF5749" w:rsidRPr="007B65C9">
        <w:rPr>
          <w:rFonts w:ascii="Times New Roman" w:hAnsi="Times New Roman" w:cs="Times New Roman"/>
          <w:bCs/>
          <w:sz w:val="28"/>
          <w:szCs w:val="28"/>
        </w:rPr>
        <w:t>klokken 18</w:t>
      </w:r>
      <w:r w:rsidR="00E01191">
        <w:rPr>
          <w:rFonts w:ascii="Times New Roman" w:hAnsi="Times New Roman" w:cs="Times New Roman"/>
          <w:bCs/>
          <w:sz w:val="28"/>
          <w:szCs w:val="28"/>
        </w:rPr>
        <w:t>, Trysil (før Hedmarkseminaret, med overnatting til 27.oktober)</w:t>
      </w:r>
    </w:p>
    <w:p w14:paraId="32693A26" w14:textId="77777777" w:rsidR="00AF5749" w:rsidRPr="007B65C9" w:rsidRDefault="00AF5749" w:rsidP="007B65C9">
      <w:pPr>
        <w:pStyle w:val="Listeavsnitt"/>
        <w:widowControl w:val="0"/>
        <w:numPr>
          <w:ilvl w:val="2"/>
          <w:numId w:val="16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7B65C9">
        <w:rPr>
          <w:rFonts w:ascii="Times New Roman" w:hAnsi="Times New Roman" w:cs="Times New Roman"/>
          <w:bCs/>
          <w:sz w:val="28"/>
          <w:szCs w:val="28"/>
        </w:rPr>
        <w:t xml:space="preserve">torsdag 23. </w:t>
      </w:r>
      <w:r w:rsidR="007B65C9">
        <w:rPr>
          <w:rFonts w:ascii="Times New Roman" w:hAnsi="Times New Roman" w:cs="Times New Roman"/>
          <w:bCs/>
          <w:sz w:val="28"/>
          <w:szCs w:val="28"/>
        </w:rPr>
        <w:t>n</w:t>
      </w:r>
      <w:r w:rsidRPr="007B65C9">
        <w:rPr>
          <w:rFonts w:ascii="Times New Roman" w:hAnsi="Times New Roman" w:cs="Times New Roman"/>
          <w:bCs/>
          <w:sz w:val="28"/>
          <w:szCs w:val="28"/>
        </w:rPr>
        <w:t>ovember klokken 18 hos øyelege Eriksen i Elverum</w:t>
      </w:r>
      <w:r w:rsidRPr="007B65C9">
        <w:rPr>
          <w:rFonts w:ascii="Times New Roman" w:hAnsi="Times New Roman" w:cs="Times New Roman"/>
          <w:bCs/>
          <w:sz w:val="28"/>
          <w:szCs w:val="28"/>
        </w:rPr>
        <w:tab/>
      </w:r>
    </w:p>
    <w:p w14:paraId="09E894F5" w14:textId="77777777" w:rsidR="009F4D58" w:rsidRDefault="009F4D58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24/17: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0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</w:p>
    <w:p w14:paraId="3AA7239E" w14:textId="77777777" w:rsidR="009F4D58" w:rsidRPr="00AF5749" w:rsidRDefault="009F4D58" w:rsidP="00170B04">
      <w:pPr>
        <w:pStyle w:val="Overskrift1"/>
        <w:numPr>
          <w:ilvl w:val="0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 w:rsidRPr="009F4D58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Intern høring - Søknad om opptak som spesialforening under </w:t>
      </w:r>
      <w:proofErr w:type="spellStart"/>
      <w:r w:rsidRPr="009F4D58">
        <w:rPr>
          <w:rFonts w:eastAsia="Times New Roman" w:cs="Arial"/>
          <w:b w:val="0"/>
          <w:bCs w:val="0"/>
          <w:color w:val="222222"/>
          <w:sz w:val="28"/>
          <w:szCs w:val="28"/>
        </w:rPr>
        <w:t>Dnlf</w:t>
      </w:r>
      <w:proofErr w:type="spellEnd"/>
      <w:r w:rsidRPr="009F4D58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 – Norsk hodepineselskap</w:t>
      </w:r>
    </w:p>
    <w:p w14:paraId="390E291C" w14:textId="77777777" w:rsidR="00AF5749" w:rsidRDefault="00AF5749" w:rsidP="00AF5749">
      <w:pPr>
        <w:pStyle w:val="Overskrift1"/>
        <w:numPr>
          <w:ilvl w:val="1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lastRenderedPageBreak/>
        <w:t>Vi avgir ingen høring</w:t>
      </w:r>
    </w:p>
    <w:p w14:paraId="6F4BE04D" w14:textId="77777777" w:rsidR="00AF5749" w:rsidRDefault="00AF5749" w:rsidP="00AF5749">
      <w:pPr>
        <w:pStyle w:val="Overskrift1"/>
        <w:numPr>
          <w:ilvl w:val="0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>Varig lagring av blodprøver i nyfødtscreeningen</w:t>
      </w:r>
    </w:p>
    <w:p w14:paraId="4CE8CE9A" w14:textId="77777777" w:rsidR="00AF5749" w:rsidRDefault="00AF5749" w:rsidP="00AF5749">
      <w:pPr>
        <w:pStyle w:val="Overskrift1"/>
        <w:numPr>
          <w:ilvl w:val="1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>Ingen uttalelse</w:t>
      </w:r>
    </w:p>
    <w:p w14:paraId="1A4AC1B0" w14:textId="77777777" w:rsidR="00AF5749" w:rsidRDefault="00AF5749" w:rsidP="00AF5749">
      <w:pPr>
        <w:pStyle w:val="Overskrift1"/>
        <w:numPr>
          <w:ilvl w:val="0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>Revisjon av langtidsplan for forskning og høyere utdanning</w:t>
      </w:r>
    </w:p>
    <w:p w14:paraId="40F54B50" w14:textId="77777777" w:rsidR="00AF5749" w:rsidRDefault="00AF5749" w:rsidP="00AF5749">
      <w:pPr>
        <w:pStyle w:val="Overskrift1"/>
        <w:numPr>
          <w:ilvl w:val="1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ab/>
        <w:t>Ingen uttalelse</w:t>
      </w:r>
    </w:p>
    <w:p w14:paraId="1D5715C1" w14:textId="77777777" w:rsidR="009F4D58" w:rsidRDefault="00AF5749" w:rsidP="00AF5749">
      <w:pPr>
        <w:pStyle w:val="Overskrift1"/>
        <w:numPr>
          <w:ilvl w:val="0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>Pasientens legemiddelliste</w:t>
      </w:r>
    </w:p>
    <w:p w14:paraId="30EA50DA" w14:textId="77777777" w:rsidR="00AF5749" w:rsidRDefault="00BB2198" w:rsidP="00AF5749">
      <w:pPr>
        <w:pStyle w:val="Overskrift1"/>
        <w:numPr>
          <w:ilvl w:val="1"/>
          <w:numId w:val="15"/>
        </w:numPr>
        <w:spacing w:before="0" w:beforeAutospacing="0" w:after="105" w:afterAutospacing="0"/>
        <w:rPr>
          <w:rFonts w:eastAsia="Times New Roman" w:cs="Arial"/>
          <w:b w:val="0"/>
          <w:bCs w:val="0"/>
          <w:color w:val="222222"/>
          <w:sz w:val="28"/>
          <w:szCs w:val="28"/>
        </w:rPr>
      </w:pPr>
      <w:r>
        <w:rPr>
          <w:rFonts w:eastAsia="Times New Roman" w:cs="Arial"/>
          <w:b w:val="0"/>
          <w:bCs w:val="0"/>
          <w:color w:val="222222"/>
          <w:sz w:val="28"/>
          <w:szCs w:val="28"/>
        </w:rPr>
        <w:t>Vi støtter forslaget og skriver en kort h</w:t>
      </w:r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øring (Kristine leser forslaget og skriver et forslag til uttalelse til intern </w:t>
      </w:r>
      <w:proofErr w:type="spellStart"/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>sirk</w:t>
      </w:r>
      <w:proofErr w:type="spellEnd"/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>. Innen 8.august</w:t>
      </w:r>
      <w:r w:rsidR="007E6DF8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) </w:t>
      </w:r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>F</w:t>
      </w:r>
      <w:r w:rsidR="007E6DF8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rist </w:t>
      </w:r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>1</w:t>
      </w:r>
      <w:r w:rsidR="007E6DF8">
        <w:rPr>
          <w:rFonts w:eastAsia="Times New Roman" w:cs="Arial"/>
          <w:b w:val="0"/>
          <w:bCs w:val="0"/>
          <w:color w:val="222222"/>
          <w:sz w:val="28"/>
          <w:szCs w:val="28"/>
        </w:rPr>
        <w:t>8</w:t>
      </w:r>
      <w:r w:rsidR="00E01191">
        <w:rPr>
          <w:rFonts w:eastAsia="Times New Roman" w:cs="Arial"/>
          <w:b w:val="0"/>
          <w:bCs w:val="0"/>
          <w:color w:val="222222"/>
          <w:sz w:val="28"/>
          <w:szCs w:val="28"/>
        </w:rPr>
        <w:t xml:space="preserve">. august, </w:t>
      </w:r>
    </w:p>
    <w:p w14:paraId="282C7677" w14:textId="77777777" w:rsidR="009F4D58" w:rsidRDefault="009F4D58" w:rsidP="00170B0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eferat fra Landsstyremøtet </w:t>
      </w:r>
    </w:p>
    <w:p w14:paraId="4CC980B5" w14:textId="77777777" w:rsidR="008B41E5" w:rsidRPr="009F4D58" w:rsidRDefault="002A6384" w:rsidP="00E01191">
      <w:pPr>
        <w:ind w:left="1416" w:firstLine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Resolusjonene fra årsmøtet ble opplest og drøftet.</w:t>
      </w:r>
      <w:r w:rsidR="00BC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11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Generell informasjon om de viktigste sakene ved MKT og MC.</w:t>
      </w:r>
    </w:p>
    <w:p w14:paraId="695B728C" w14:textId="77777777" w:rsidR="009F4D58" w:rsidRPr="009F4D58" w:rsidRDefault="009F4D58" w:rsidP="00170B04">
      <w:pPr>
        <w:ind w:left="105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465A0B" w14:textId="77777777" w:rsidR="009F4D58" w:rsidRDefault="009F4D58" w:rsidP="00170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26/</w:t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 xml:space="preserve">17: </w:t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4D58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49F95B7F" w14:textId="77777777" w:rsidR="006B2924" w:rsidRPr="006B2924" w:rsidRDefault="006B2924" w:rsidP="00170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7E37E895" w14:textId="7B603BB4" w:rsidR="009F4D58" w:rsidRDefault="00E01191" w:rsidP="00E01191">
      <w:pPr>
        <w:widowControl w:val="0"/>
        <w:autoSpaceDE w:val="0"/>
        <w:autoSpaceDN w:val="0"/>
        <w:adjustRightInd w:val="0"/>
        <w:ind w:left="1056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Runde rundt bordet med info fra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7434">
        <w:rPr>
          <w:rFonts w:ascii="Times New Roman" w:hAnsi="Times New Roman" w:cs="Times New Roman"/>
          <w:color w:val="000000"/>
          <w:sz w:val="28"/>
          <w:szCs w:val="28"/>
        </w:rPr>
        <w:t>Ylf</w:t>
      </w:r>
      <w:proofErr w:type="spellEnd"/>
      <w:r w:rsidR="00CC7434">
        <w:rPr>
          <w:rFonts w:ascii="Times New Roman" w:hAnsi="Times New Roman" w:cs="Times New Roman"/>
          <w:color w:val="000000"/>
          <w:sz w:val="28"/>
          <w:szCs w:val="28"/>
        </w:rPr>
        <w:t xml:space="preserve">, NAMF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og PSL.</w:t>
      </w:r>
    </w:p>
    <w:p w14:paraId="41E286FA" w14:textId="77777777" w:rsidR="00E01191" w:rsidRPr="00E01191" w:rsidRDefault="00E01191" w:rsidP="00E01191">
      <w:pPr>
        <w:widowControl w:val="0"/>
        <w:autoSpaceDE w:val="0"/>
        <w:autoSpaceDN w:val="0"/>
        <w:adjustRightInd w:val="0"/>
        <w:ind w:left="1056"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0FF8F" w14:textId="77777777" w:rsidR="00170B04" w:rsidRDefault="00170B04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ÅRSMØTET </w:t>
      </w:r>
    </w:p>
    <w:p w14:paraId="6638E983" w14:textId="77777777" w:rsidR="00D421B3" w:rsidRPr="00D421B3" w:rsidRDefault="00D421B3" w:rsidP="00D421B3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D421B3">
        <w:rPr>
          <w:rFonts w:ascii="Times New Roman" w:hAnsi="Times New Roman" w:cs="Times New Roman"/>
          <w:bCs/>
          <w:sz w:val="28"/>
          <w:szCs w:val="28"/>
        </w:rPr>
        <w:t>Oppgavefordeling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0633B41" w14:textId="77777777" w:rsidR="00D421B3" w:rsidRDefault="00E01191" w:rsidP="00D421B3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D421B3" w:rsidRPr="00D421B3">
        <w:rPr>
          <w:rFonts w:ascii="Times New Roman" w:hAnsi="Times New Roman" w:cs="Times New Roman"/>
          <w:bCs/>
          <w:sz w:val="28"/>
          <w:szCs w:val="28"/>
        </w:rPr>
        <w:t>ema</w:t>
      </w:r>
      <w:r>
        <w:rPr>
          <w:rFonts w:ascii="Times New Roman" w:hAnsi="Times New Roman" w:cs="Times New Roman"/>
          <w:bCs/>
          <w:sz w:val="28"/>
          <w:szCs w:val="28"/>
        </w:rPr>
        <w:t>; Marte avklarer med foredragsholdere</w:t>
      </w:r>
    </w:p>
    <w:p w14:paraId="69E4FF55" w14:textId="77777777" w:rsidR="00D421B3" w:rsidRDefault="00D172AE" w:rsidP="00D421B3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Alice-Beate</w:t>
      </w:r>
    </w:p>
    <w:p w14:paraId="11244E1A" w14:textId="77777777" w:rsidR="00D172AE" w:rsidRDefault="004B24AD" w:rsidP="00D172AE">
      <w:pPr>
        <w:pStyle w:val="Listeavsnitt"/>
        <w:widowControl w:val="0"/>
        <w:numPr>
          <w:ilvl w:val="3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 ber henne fortelle</w:t>
      </w:r>
      <w:r w:rsidR="00D172AE">
        <w:rPr>
          <w:rFonts w:ascii="Times New Roman" w:hAnsi="Times New Roman" w:cs="Times New Roman"/>
          <w:bCs/>
          <w:sz w:val="28"/>
          <w:szCs w:val="28"/>
        </w:rPr>
        <w:t xml:space="preserve"> om sykehuset</w:t>
      </w:r>
      <w:r>
        <w:rPr>
          <w:rFonts w:ascii="Times New Roman" w:hAnsi="Times New Roman" w:cs="Times New Roman"/>
          <w:bCs/>
          <w:sz w:val="28"/>
          <w:szCs w:val="28"/>
        </w:rPr>
        <w:t>s framtid</w:t>
      </w:r>
      <w:r w:rsidR="00282A80">
        <w:rPr>
          <w:rFonts w:ascii="Times New Roman" w:hAnsi="Times New Roman" w:cs="Times New Roman"/>
          <w:bCs/>
          <w:sz w:val="28"/>
          <w:szCs w:val="28"/>
        </w:rPr>
        <w:t>?</w:t>
      </w:r>
    </w:p>
    <w:p w14:paraId="38D4F657" w14:textId="77777777" w:rsidR="00D172AE" w:rsidRDefault="00D172AE" w:rsidP="00D172AE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Marit</w:t>
      </w:r>
    </w:p>
    <w:p w14:paraId="5CFB389A" w14:textId="77777777" w:rsidR="00D172AE" w:rsidRPr="00D421B3" w:rsidRDefault="004B24AD" w:rsidP="00D172AE">
      <w:pPr>
        <w:pStyle w:val="Listeavsnitt"/>
        <w:widowControl w:val="0"/>
        <w:numPr>
          <w:ilvl w:val="3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Legeforeningens holdning til RHF-ene</w:t>
      </w:r>
      <w:r w:rsidR="00282A80">
        <w:rPr>
          <w:rFonts w:ascii="Times New Roman" w:hAnsi="Times New Roman" w:cs="Times New Roman"/>
          <w:bCs/>
          <w:sz w:val="28"/>
          <w:szCs w:val="28"/>
        </w:rPr>
        <w:t>?</w:t>
      </w:r>
    </w:p>
    <w:p w14:paraId="2CB75359" w14:textId="77777777" w:rsidR="00D421B3" w:rsidRDefault="00D421B3" w:rsidP="00D421B3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D421B3">
        <w:rPr>
          <w:rFonts w:ascii="Times New Roman" w:hAnsi="Times New Roman" w:cs="Times New Roman"/>
          <w:bCs/>
          <w:sz w:val="28"/>
          <w:szCs w:val="28"/>
        </w:rPr>
        <w:t>meny</w:t>
      </w:r>
    </w:p>
    <w:p w14:paraId="10054A49" w14:textId="77777777" w:rsidR="00D421B3" w:rsidRPr="00D421B3" w:rsidRDefault="004B24AD" w:rsidP="00D421B3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 med desserten fra meny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35FF9AE7" w14:textId="77777777" w:rsidR="00D421B3" w:rsidRDefault="00D421B3" w:rsidP="00D421B3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D421B3">
        <w:rPr>
          <w:rFonts w:ascii="Times New Roman" w:hAnsi="Times New Roman" w:cs="Times New Roman"/>
          <w:bCs/>
          <w:sz w:val="28"/>
          <w:szCs w:val="28"/>
        </w:rPr>
        <w:t>dirigent</w:t>
      </w:r>
    </w:p>
    <w:p w14:paraId="29E6553A" w14:textId="77777777" w:rsidR="00D421B3" w:rsidRPr="00D421B3" w:rsidRDefault="00D172AE" w:rsidP="00D421B3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Morten Andersen</w:t>
      </w:r>
    </w:p>
    <w:p w14:paraId="04606C96" w14:textId="77777777" w:rsidR="00D172AE" w:rsidRDefault="00D172AE" w:rsidP="00D172AE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Hedersprisen</w:t>
      </w:r>
    </w:p>
    <w:p w14:paraId="02327A28" w14:textId="77777777" w:rsidR="00D172AE" w:rsidRDefault="00E01191" w:rsidP="00D172AE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 ordner bilde, Kristine har ordnet vase, Signe blomster</w:t>
      </w:r>
    </w:p>
    <w:p w14:paraId="658504D4" w14:textId="77777777" w:rsidR="004B24AD" w:rsidRDefault="00D94DDA" w:rsidP="004B24AD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Hedmarkseminaret høst 20</w:t>
      </w:r>
      <w:r w:rsidR="00170B04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3B1730FB" w14:textId="77777777" w:rsidR="00E01191" w:rsidRDefault="00E01191" w:rsidP="00E01191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Påmelding</w:t>
      </w:r>
    </w:p>
    <w:p w14:paraId="03BED040" w14:textId="77777777" w:rsidR="00E01191" w:rsidRDefault="00E01191" w:rsidP="00E01191">
      <w:pPr>
        <w:pStyle w:val="Listeavsnitt"/>
        <w:widowControl w:val="0"/>
        <w:numPr>
          <w:ilvl w:val="2"/>
          <w:numId w:val="1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dag 24 påmeldte, plass til 60</w:t>
      </w:r>
    </w:p>
    <w:p w14:paraId="4A47CA2B" w14:textId="77777777" w:rsidR="00E01191" w:rsidRDefault="00E01191" w:rsidP="004B24AD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39FD3" w14:textId="77777777" w:rsidR="00170B04" w:rsidRDefault="00170B04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 w:rsidRPr="009F4D58">
        <w:rPr>
          <w:rFonts w:ascii="Times New Roman" w:hAnsi="Times New Roman" w:cs="Times New Roman"/>
          <w:b/>
          <w:bCs/>
          <w:sz w:val="28"/>
          <w:szCs w:val="28"/>
        </w:rPr>
        <w:t xml:space="preserve">15/17: </w:t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”Streik og nemnd – hva nå?” </w:t>
      </w:r>
    </w:p>
    <w:p w14:paraId="54B73113" w14:textId="77777777" w:rsidR="001334F9" w:rsidRPr="001334F9" w:rsidRDefault="001334F9" w:rsidP="00E4517A">
      <w:pPr>
        <w:widowControl w:val="0"/>
        <w:autoSpaceDE w:val="0"/>
        <w:autoSpaceDN w:val="0"/>
        <w:adjustRightInd w:val="0"/>
        <w:spacing w:after="240"/>
        <w:ind w:left="1416" w:right="-233"/>
        <w:rPr>
          <w:rFonts w:ascii="Times New Roman" w:hAnsi="Times New Roman" w:cs="Times New Roman"/>
          <w:bCs/>
          <w:sz w:val="28"/>
          <w:szCs w:val="28"/>
        </w:rPr>
      </w:pPr>
      <w:r w:rsidRPr="001334F9">
        <w:rPr>
          <w:rFonts w:ascii="Times New Roman" w:hAnsi="Times New Roman" w:cs="Times New Roman"/>
          <w:bCs/>
          <w:sz w:val="28"/>
          <w:szCs w:val="28"/>
        </w:rPr>
        <w:t>Godt gjennomført, kan gjentas når det er viktige tema.</w:t>
      </w:r>
      <w:r w:rsidR="00E4517A">
        <w:rPr>
          <w:rFonts w:ascii="Times New Roman" w:hAnsi="Times New Roman" w:cs="Times New Roman"/>
          <w:bCs/>
          <w:sz w:val="28"/>
          <w:szCs w:val="28"/>
        </w:rPr>
        <w:t xml:space="preserve"> Cecilie har oppdatert nettsida med informasjon fra møtet. </w:t>
      </w:r>
    </w:p>
    <w:p w14:paraId="12E2946D" w14:textId="77777777" w:rsidR="00170B04" w:rsidRDefault="00170B04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16/</w:t>
      </w:r>
      <w:r w:rsidRPr="00E101CC">
        <w:rPr>
          <w:rFonts w:ascii="Times New Roman" w:hAnsi="Times New Roman" w:cs="Times New Roman"/>
          <w:b/>
          <w:bCs/>
          <w:sz w:val="28"/>
          <w:szCs w:val="28"/>
        </w:rPr>
        <w:t>17:</w:t>
      </w:r>
      <w:r w:rsidRPr="00E10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1CC">
        <w:rPr>
          <w:rFonts w:ascii="Times New Roman" w:hAnsi="Times New Roman" w:cs="Times New Roman"/>
          <w:bCs/>
          <w:sz w:val="28"/>
          <w:szCs w:val="28"/>
        </w:rPr>
        <w:tab/>
      </w:r>
      <w:r w:rsidRPr="001D6230">
        <w:rPr>
          <w:rFonts w:ascii="Times New Roman" w:hAnsi="Times New Roman" w:cs="Times New Roman"/>
          <w:b/>
          <w:bCs/>
          <w:sz w:val="28"/>
          <w:szCs w:val="28"/>
        </w:rPr>
        <w:t>Kongsvinger rapporten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64CA01" w14:textId="77777777" w:rsidR="001334F9" w:rsidRPr="00E01191" w:rsidRDefault="001334F9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11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1191">
        <w:rPr>
          <w:rFonts w:ascii="Times New Roman" w:hAnsi="Times New Roman" w:cs="Times New Roman"/>
          <w:bCs/>
          <w:sz w:val="28"/>
          <w:szCs w:val="28"/>
        </w:rPr>
        <w:t xml:space="preserve">Diskusjon. </w:t>
      </w:r>
    </w:p>
    <w:p w14:paraId="4AA648E0" w14:textId="77777777" w:rsidR="009F4D58" w:rsidRDefault="009F4D58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Pr="009F4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D58">
        <w:rPr>
          <w:rFonts w:ascii="Times New Roman" w:hAnsi="Times New Roman" w:cs="Times New Roman"/>
          <w:bCs/>
          <w:sz w:val="28"/>
          <w:szCs w:val="28"/>
        </w:rPr>
        <w:tab/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6846A246" w14:textId="77777777" w:rsidR="00E4517A" w:rsidRPr="00E4517A" w:rsidRDefault="00E4517A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517A">
        <w:rPr>
          <w:rFonts w:ascii="Times New Roman" w:hAnsi="Times New Roman" w:cs="Times New Roman"/>
          <w:bCs/>
          <w:sz w:val="28"/>
          <w:szCs w:val="28"/>
        </w:rPr>
        <w:t xml:space="preserve">Alle i styret har selv ansvar for å levere reiseregninger til kasserer. </w:t>
      </w:r>
    </w:p>
    <w:p w14:paraId="78CC3CA8" w14:textId="77777777" w:rsidR="001D6230" w:rsidRPr="00760AA9" w:rsidRDefault="001D6230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</w:p>
    <w:sectPr w:rsidR="001D6230" w:rsidRPr="00760AA9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1B665496"/>
    <w:multiLevelType w:val="hybridMultilevel"/>
    <w:tmpl w:val="907A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>
    <w:nsid w:val="331E3878"/>
    <w:multiLevelType w:val="hybridMultilevel"/>
    <w:tmpl w:val="394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B38EA"/>
    <w:multiLevelType w:val="hybridMultilevel"/>
    <w:tmpl w:val="4A16A1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432DFF"/>
    <w:multiLevelType w:val="hybridMultilevel"/>
    <w:tmpl w:val="8D0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2">
    <w:nsid w:val="4890758F"/>
    <w:multiLevelType w:val="hybridMultilevel"/>
    <w:tmpl w:val="A15CBEC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4">
    <w:nsid w:val="53F22C05"/>
    <w:multiLevelType w:val="hybridMultilevel"/>
    <w:tmpl w:val="CD1EB50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6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8">
    <w:nsid w:val="64607B50"/>
    <w:multiLevelType w:val="hybridMultilevel"/>
    <w:tmpl w:val="EC561E4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0">
    <w:nsid w:val="71D12632"/>
    <w:multiLevelType w:val="hybridMultilevel"/>
    <w:tmpl w:val="E5C4486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7"/>
  </w:num>
  <w:num w:numId="7">
    <w:abstractNumId w:val="1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4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72725"/>
    <w:rsid w:val="00086F00"/>
    <w:rsid w:val="000C3D6D"/>
    <w:rsid w:val="001049E1"/>
    <w:rsid w:val="001334F9"/>
    <w:rsid w:val="00170B04"/>
    <w:rsid w:val="001915F1"/>
    <w:rsid w:val="001B36DD"/>
    <w:rsid w:val="001D6230"/>
    <w:rsid w:val="00234F4B"/>
    <w:rsid w:val="002508AD"/>
    <w:rsid w:val="002520A0"/>
    <w:rsid w:val="0026061F"/>
    <w:rsid w:val="00282A80"/>
    <w:rsid w:val="0028733C"/>
    <w:rsid w:val="002A6384"/>
    <w:rsid w:val="002B1922"/>
    <w:rsid w:val="002C4FBF"/>
    <w:rsid w:val="002C53E8"/>
    <w:rsid w:val="002F6DBE"/>
    <w:rsid w:val="00305910"/>
    <w:rsid w:val="00344AB2"/>
    <w:rsid w:val="003B79B4"/>
    <w:rsid w:val="003D3935"/>
    <w:rsid w:val="003E1C5D"/>
    <w:rsid w:val="00432160"/>
    <w:rsid w:val="00457407"/>
    <w:rsid w:val="004779ED"/>
    <w:rsid w:val="0048414F"/>
    <w:rsid w:val="004845FB"/>
    <w:rsid w:val="004B24AD"/>
    <w:rsid w:val="0054660E"/>
    <w:rsid w:val="00591758"/>
    <w:rsid w:val="005E1F6A"/>
    <w:rsid w:val="00676E20"/>
    <w:rsid w:val="006A5029"/>
    <w:rsid w:val="006B2924"/>
    <w:rsid w:val="006D654C"/>
    <w:rsid w:val="00760AA9"/>
    <w:rsid w:val="00795FD2"/>
    <w:rsid w:val="007A7A46"/>
    <w:rsid w:val="007B65C9"/>
    <w:rsid w:val="007C254A"/>
    <w:rsid w:val="007E1F59"/>
    <w:rsid w:val="007E6DF8"/>
    <w:rsid w:val="00821000"/>
    <w:rsid w:val="00832C49"/>
    <w:rsid w:val="008B13F3"/>
    <w:rsid w:val="008B41E5"/>
    <w:rsid w:val="008E2A69"/>
    <w:rsid w:val="00965B90"/>
    <w:rsid w:val="0099175E"/>
    <w:rsid w:val="009B410B"/>
    <w:rsid w:val="009C1AAB"/>
    <w:rsid w:val="009F4D58"/>
    <w:rsid w:val="00AB6898"/>
    <w:rsid w:val="00AF5749"/>
    <w:rsid w:val="00B171AE"/>
    <w:rsid w:val="00B20F3B"/>
    <w:rsid w:val="00B302CD"/>
    <w:rsid w:val="00B51017"/>
    <w:rsid w:val="00B846BB"/>
    <w:rsid w:val="00BA09A2"/>
    <w:rsid w:val="00BA4728"/>
    <w:rsid w:val="00BB2198"/>
    <w:rsid w:val="00BC0D5A"/>
    <w:rsid w:val="00BC1879"/>
    <w:rsid w:val="00C064F8"/>
    <w:rsid w:val="00C50075"/>
    <w:rsid w:val="00C67AD2"/>
    <w:rsid w:val="00C71D8D"/>
    <w:rsid w:val="00C92F90"/>
    <w:rsid w:val="00CB70F8"/>
    <w:rsid w:val="00CC7434"/>
    <w:rsid w:val="00CE0F8A"/>
    <w:rsid w:val="00CF1465"/>
    <w:rsid w:val="00D12EA6"/>
    <w:rsid w:val="00D172AE"/>
    <w:rsid w:val="00D421B3"/>
    <w:rsid w:val="00D538D4"/>
    <w:rsid w:val="00D94DDA"/>
    <w:rsid w:val="00DA0A0C"/>
    <w:rsid w:val="00DB549E"/>
    <w:rsid w:val="00DB6F35"/>
    <w:rsid w:val="00DC2D59"/>
    <w:rsid w:val="00E01191"/>
    <w:rsid w:val="00E4517A"/>
    <w:rsid w:val="00E52940"/>
    <w:rsid w:val="00E53362"/>
    <w:rsid w:val="00E61B4A"/>
    <w:rsid w:val="00E64611"/>
    <w:rsid w:val="00E72036"/>
    <w:rsid w:val="00E77DD9"/>
    <w:rsid w:val="00E90BDB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7F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3</Pages>
  <Words>350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4</cp:revision>
  <dcterms:created xsi:type="dcterms:W3CDTF">2017-06-17T07:37:00Z</dcterms:created>
  <dcterms:modified xsi:type="dcterms:W3CDTF">2017-06-28T08:08:00Z</dcterms:modified>
</cp:coreProperties>
</file>