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29" w:rsidRDefault="00DD6388">
      <w:pPr>
        <w:spacing w:after="203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59883" cy="111506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883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16629" w:rsidRDefault="00DD6388">
      <w:pPr>
        <w:spacing w:after="219"/>
        <w:ind w:left="0" w:right="42" w:firstLine="0"/>
        <w:jc w:val="center"/>
      </w:pPr>
      <w:r>
        <w:rPr>
          <w:b/>
          <w:sz w:val="24"/>
        </w:rPr>
        <w:t>En «</w:t>
      </w:r>
      <w:proofErr w:type="spellStart"/>
      <w:r>
        <w:rPr>
          <w:b/>
          <w:sz w:val="24"/>
        </w:rPr>
        <w:t>roadtrip</w:t>
      </w:r>
      <w:proofErr w:type="spellEnd"/>
      <w:r>
        <w:rPr>
          <w:b/>
          <w:sz w:val="24"/>
        </w:rPr>
        <w:t xml:space="preserve">» gjennom </w:t>
      </w:r>
      <w:proofErr w:type="spellStart"/>
      <w:r>
        <w:rPr>
          <w:b/>
          <w:sz w:val="24"/>
        </w:rPr>
        <w:t>gastrointestinal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tractus</w:t>
      </w:r>
      <w:proofErr w:type="spellEnd"/>
      <w:r>
        <w:rPr>
          <w:b/>
          <w:sz w:val="24"/>
        </w:rPr>
        <w:t xml:space="preserve"> </w:t>
      </w:r>
    </w:p>
    <w:p w:rsidR="00E16629" w:rsidRDefault="00DD6388">
      <w:pPr>
        <w:spacing w:after="183"/>
        <w:ind w:left="0" w:right="42" w:firstLine="0"/>
        <w:jc w:val="center"/>
      </w:pPr>
      <w:r>
        <w:rPr>
          <w:b/>
          <w:sz w:val="24"/>
        </w:rPr>
        <w:t>Sted:</w:t>
      </w:r>
      <w:r>
        <w:rPr>
          <w:sz w:val="24"/>
        </w:rPr>
        <w:t xml:space="preserve"> Hotel Park Inn Gardermoen, </w:t>
      </w:r>
    </w:p>
    <w:p w:rsidR="00E16629" w:rsidRDefault="00DD6388">
      <w:pPr>
        <w:spacing w:after="211" w:line="267" w:lineRule="auto"/>
        <w:jc w:val="center"/>
      </w:pPr>
      <w:r>
        <w:rPr>
          <w:b/>
        </w:rPr>
        <w:t>Tidspunkt:</w:t>
      </w:r>
      <w:r>
        <w:t xml:space="preserve"> mandag 10.02.2020 </w:t>
      </w:r>
      <w:proofErr w:type="spellStart"/>
      <w:r>
        <w:t>kl</w:t>
      </w:r>
      <w:proofErr w:type="spellEnd"/>
      <w:r>
        <w:t xml:space="preserve"> 09.30- 17.00 </w:t>
      </w:r>
    </w:p>
    <w:p w:rsidR="00E16629" w:rsidRDefault="00DD6388">
      <w:pPr>
        <w:spacing w:after="181"/>
        <w:ind w:left="-4" w:right="0"/>
        <w:rPr>
          <w:b/>
        </w:rPr>
      </w:pPr>
      <w:r>
        <w:rPr>
          <w:b/>
        </w:rPr>
        <w:t xml:space="preserve">Program </w:t>
      </w:r>
    </w:p>
    <w:p w:rsidR="00DD6388" w:rsidRPr="00DD6388" w:rsidRDefault="00DD6388" w:rsidP="00DD6388">
      <w:pPr>
        <w:spacing w:after="181"/>
        <w:ind w:left="-4" w:right="0"/>
        <w:jc w:val="center"/>
        <w:rPr>
          <w:b/>
        </w:rPr>
      </w:pPr>
      <w:bookmarkStart w:id="0" w:name="_GoBack"/>
      <w:proofErr w:type="gramStart"/>
      <w:r w:rsidRPr="00DD6388">
        <w:rPr>
          <w:b/>
        </w:rPr>
        <w:t>Moderator:  Anne</w:t>
      </w:r>
      <w:proofErr w:type="gramEnd"/>
      <w:r w:rsidRPr="00DD6388">
        <w:rPr>
          <w:b/>
        </w:rPr>
        <w:t xml:space="preserve"> Negård </w:t>
      </w:r>
      <w:proofErr w:type="spellStart"/>
      <w:r w:rsidRPr="00DD6388">
        <w:rPr>
          <w:b/>
        </w:rPr>
        <w:t>Ahus</w:t>
      </w:r>
      <w:proofErr w:type="spellEnd"/>
    </w:p>
    <w:bookmarkEnd w:id="0"/>
    <w:p w:rsidR="00DD6388" w:rsidRDefault="00DD6388" w:rsidP="00DD6388">
      <w:pPr>
        <w:ind w:left="-4" w:right="0"/>
      </w:pPr>
      <w:r>
        <w:t xml:space="preserve">09.30-10.00: Registrering og velkommen </w:t>
      </w:r>
    </w:p>
    <w:p w:rsidR="00E16629" w:rsidRDefault="00DD6388">
      <w:pPr>
        <w:ind w:left="-4" w:right="0"/>
      </w:pPr>
      <w:r>
        <w:t xml:space="preserve">10.00-10.45: </w:t>
      </w:r>
      <w:proofErr w:type="spellStart"/>
      <w:r>
        <w:t>Rtg</w:t>
      </w:r>
      <w:proofErr w:type="spellEnd"/>
      <w:r>
        <w:t xml:space="preserve"> </w:t>
      </w:r>
      <w:proofErr w:type="spellStart"/>
      <w:r>
        <w:t>øsofagus</w:t>
      </w:r>
      <w:proofErr w:type="spellEnd"/>
      <w:r>
        <w:t xml:space="preserve">: når, hvordan, hva 45min </w:t>
      </w:r>
    </w:p>
    <w:p w:rsidR="00E16629" w:rsidRDefault="00DD6388">
      <w:pPr>
        <w:ind w:left="-4" w:right="0"/>
      </w:pPr>
      <w:r>
        <w:t xml:space="preserve">Radiolog Ida Bjørk, Rikshospitalet OUS </w:t>
      </w:r>
    </w:p>
    <w:p w:rsidR="00E16629" w:rsidRDefault="00DD6388">
      <w:pPr>
        <w:spacing w:after="220"/>
        <w:ind w:left="-4" w:right="0"/>
      </w:pPr>
      <w:r>
        <w:rPr>
          <w:b/>
        </w:rPr>
        <w:t xml:space="preserve">10.45-11.05: Pause 20 min </w:t>
      </w:r>
    </w:p>
    <w:p w:rsidR="00E16629" w:rsidRDefault="00DD6388">
      <w:pPr>
        <w:ind w:left="-4" w:right="0"/>
      </w:pPr>
      <w:r>
        <w:t xml:space="preserve">11.05- 12.05: </w:t>
      </w:r>
      <w:proofErr w:type="spellStart"/>
      <w:r>
        <w:t>Øsofaguscancer</w:t>
      </w:r>
      <w:proofErr w:type="spellEnd"/>
      <w:r>
        <w:t xml:space="preserve">: Radiologisk utredning/staging og kirurgisk behandling 60 min </w:t>
      </w:r>
    </w:p>
    <w:p w:rsidR="00E16629" w:rsidRDefault="00DD6388">
      <w:pPr>
        <w:ind w:left="-4" w:right="0"/>
      </w:pPr>
      <w:r>
        <w:t xml:space="preserve">Radiolog </w:t>
      </w:r>
      <w:proofErr w:type="spellStart"/>
      <w:r>
        <w:t>Giedre</w:t>
      </w:r>
      <w:proofErr w:type="spellEnd"/>
      <w:r>
        <w:t xml:space="preserve"> </w:t>
      </w:r>
      <w:proofErr w:type="spellStart"/>
      <w:r>
        <w:t>Kavalauskiene</w:t>
      </w:r>
      <w:proofErr w:type="spellEnd"/>
      <w:r>
        <w:t xml:space="preserve"> og </w:t>
      </w:r>
      <w:proofErr w:type="spellStart"/>
      <w:r>
        <w:t>gastrokirurg</w:t>
      </w:r>
      <w:proofErr w:type="spellEnd"/>
      <w:r>
        <w:t xml:space="preserve"> Dag T. Førland, Ullevål OUS </w:t>
      </w:r>
    </w:p>
    <w:p w:rsidR="00E16629" w:rsidRDefault="00DD6388">
      <w:pPr>
        <w:spacing w:after="181"/>
        <w:ind w:left="-4" w:right="0"/>
      </w:pPr>
      <w:r>
        <w:rPr>
          <w:b/>
        </w:rPr>
        <w:t xml:space="preserve">12.05-12.50: Lunsj 45 </w:t>
      </w:r>
      <w:r>
        <w:rPr>
          <w:b/>
        </w:rPr>
        <w:t xml:space="preserve">min </w:t>
      </w:r>
    </w:p>
    <w:p w:rsidR="00DD6388" w:rsidRPr="00DD6388" w:rsidRDefault="00DD6388" w:rsidP="00DD6388">
      <w:pPr>
        <w:ind w:left="-4" w:right="0"/>
        <w:jc w:val="center"/>
        <w:rPr>
          <w:b/>
        </w:rPr>
      </w:pPr>
      <w:proofErr w:type="gramStart"/>
      <w:r w:rsidRPr="00DD6388">
        <w:rPr>
          <w:b/>
        </w:rPr>
        <w:t>Moderator :</w:t>
      </w:r>
      <w:proofErr w:type="gramEnd"/>
      <w:r w:rsidRPr="00DD6388">
        <w:rPr>
          <w:b/>
        </w:rPr>
        <w:t xml:space="preserve"> Synnøve Nordermoen   St Olav </w:t>
      </w:r>
    </w:p>
    <w:p w:rsidR="00E16629" w:rsidRDefault="00DD6388">
      <w:pPr>
        <w:ind w:left="-4" w:right="0"/>
      </w:pPr>
      <w:r>
        <w:t xml:space="preserve">12.50-13.50 </w:t>
      </w:r>
    </w:p>
    <w:p w:rsidR="00E16629" w:rsidRDefault="00DD6388">
      <w:pPr>
        <w:ind w:left="-4" w:right="0"/>
      </w:pPr>
      <w:proofErr w:type="spellStart"/>
      <w:r>
        <w:t>Overvektskirurgi</w:t>
      </w:r>
      <w:proofErr w:type="spellEnd"/>
      <w:r>
        <w:t xml:space="preserve"> - aktuelle kirurgiske metoder og postoperative komplikasjoner 60 min </w:t>
      </w:r>
    </w:p>
    <w:p w:rsidR="00E16629" w:rsidRDefault="00DD6388">
      <w:pPr>
        <w:ind w:left="-4" w:right="0"/>
      </w:pPr>
      <w:r>
        <w:t xml:space="preserve">Avdelingssjef kreft og kirurgi og dr. med. Rune Sandbu og radiolog Jon Olav Haugstvedt fra Sykehuset i Vestfold </w:t>
      </w:r>
    </w:p>
    <w:p w:rsidR="00E16629" w:rsidRDefault="00DD6388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p w:rsidR="00E16629" w:rsidRDefault="00DD6388">
      <w:pPr>
        <w:ind w:left="-4" w:right="0"/>
      </w:pPr>
      <w:r>
        <w:t xml:space="preserve">13.50-14.35: MR og CT tynntarm – teknikk med kasuistikker 45 min </w:t>
      </w:r>
    </w:p>
    <w:p w:rsidR="00E16629" w:rsidRDefault="00DD6388">
      <w:pPr>
        <w:ind w:left="-4" w:right="0"/>
      </w:pPr>
      <w:r>
        <w:t xml:space="preserve">Radiolog Stein Harald Holmedal, Akershus Universitetssykehus </w:t>
      </w:r>
    </w:p>
    <w:p w:rsidR="00E16629" w:rsidRDefault="00DD6388">
      <w:pPr>
        <w:spacing w:after="235"/>
        <w:ind w:left="-4" w:right="0"/>
      </w:pPr>
      <w:r>
        <w:rPr>
          <w:b/>
        </w:rPr>
        <w:t xml:space="preserve">14.35-14.55: Pause 20 min  </w:t>
      </w:r>
    </w:p>
    <w:p w:rsidR="00E16629" w:rsidRDefault="00DD6388">
      <w:pPr>
        <w:spacing w:after="2" w:line="360" w:lineRule="auto"/>
        <w:ind w:left="-4" w:right="598"/>
      </w:pPr>
      <w:r>
        <w:t xml:space="preserve">14.55-15.40: Abdominale NET: Radiologi - hva klinikeren håper å få svar på 45 min </w:t>
      </w:r>
      <w:proofErr w:type="gramStart"/>
      <w:r>
        <w:tab/>
        <w:t xml:space="preserve">  </w:t>
      </w:r>
      <w:proofErr w:type="spellStart"/>
      <w:r>
        <w:t>Gastromedisiner</w:t>
      </w:r>
      <w:proofErr w:type="spellEnd"/>
      <w:proofErr w:type="gramEnd"/>
      <w:r>
        <w:t xml:space="preserve"> Espen Thiis-Evensen, Rikshospitalet OUS </w:t>
      </w:r>
    </w:p>
    <w:p w:rsidR="00E16629" w:rsidRDefault="00DD6388">
      <w:pPr>
        <w:spacing w:after="0"/>
        <w:ind w:left="0" w:right="0" w:firstLine="0"/>
      </w:pPr>
      <w:r>
        <w:t xml:space="preserve"> </w:t>
      </w:r>
    </w:p>
    <w:p w:rsidR="00E16629" w:rsidRDefault="00DD6388">
      <w:pPr>
        <w:ind w:left="-4" w:right="0"/>
      </w:pPr>
      <w:r>
        <w:t xml:space="preserve">15.40-16.25: </w:t>
      </w:r>
      <w:proofErr w:type="spellStart"/>
      <w:r>
        <w:t>Colorectal</w:t>
      </w:r>
      <w:proofErr w:type="spellEnd"/>
      <w:r>
        <w:t xml:space="preserve"> cancer – utredning med </w:t>
      </w:r>
      <w:proofErr w:type="spellStart"/>
      <w:r>
        <w:t>karmapping</w:t>
      </w:r>
      <w:proofErr w:type="spellEnd"/>
      <w:r>
        <w:t xml:space="preserve"> 45min </w:t>
      </w:r>
    </w:p>
    <w:p w:rsidR="00E16629" w:rsidRDefault="00DD6388">
      <w:pPr>
        <w:ind w:left="-4" w:right="0"/>
      </w:pPr>
      <w:r>
        <w:t xml:space="preserve">Radiolog Anders Drolsum, Ullevål OUS </w:t>
      </w:r>
    </w:p>
    <w:p w:rsidR="00E16629" w:rsidRPr="00DD6388" w:rsidRDefault="00DD6388">
      <w:pPr>
        <w:spacing w:after="18"/>
        <w:ind w:left="0" w:right="0" w:firstLine="0"/>
        <w:rPr>
          <w:b/>
        </w:rPr>
      </w:pPr>
      <w:r w:rsidRPr="00DD6388">
        <w:rPr>
          <w:b/>
        </w:rPr>
        <w:t xml:space="preserve"> </w:t>
      </w:r>
    </w:p>
    <w:p w:rsidR="00E16629" w:rsidRPr="00DD6388" w:rsidRDefault="00DD6388">
      <w:pPr>
        <w:ind w:left="-4" w:right="0"/>
        <w:rPr>
          <w:b/>
        </w:rPr>
      </w:pPr>
      <w:r w:rsidRPr="00DD6388">
        <w:rPr>
          <w:b/>
        </w:rPr>
        <w:t xml:space="preserve">16.25-17.00 Oppsummering og evaluering    med </w:t>
      </w:r>
      <w:proofErr w:type="gramStart"/>
      <w:r w:rsidRPr="00DD6388">
        <w:rPr>
          <w:b/>
        </w:rPr>
        <w:t>Ida  Bjørk</w:t>
      </w:r>
      <w:proofErr w:type="gramEnd"/>
      <w:r w:rsidRPr="00DD6388">
        <w:rPr>
          <w:b/>
        </w:rPr>
        <w:t xml:space="preserve">  Rikshospitalet, OUS</w:t>
      </w:r>
    </w:p>
    <w:p w:rsidR="00E16629" w:rsidRDefault="00DD6388" w:rsidP="00DD6388">
      <w:pPr>
        <w:ind w:left="0" w:right="0" w:firstLine="0"/>
        <w:jc w:val="center"/>
      </w:pPr>
      <w:r>
        <w:t>Kurset er godkjent av legeforeningen</w:t>
      </w:r>
    </w:p>
    <w:p w:rsidR="00E16629" w:rsidRDefault="00DD6388">
      <w:pPr>
        <w:spacing w:after="211" w:line="267" w:lineRule="auto"/>
        <w:ind w:right="0"/>
        <w:jc w:val="center"/>
      </w:pPr>
      <w:r>
        <w:t>Kursavgift 1400 for medlem</w:t>
      </w:r>
      <w:r>
        <w:t xml:space="preserve">mer av NFAR og 1800 for ikke medlemmer. Medlemskap koster 200 kr per år. De første LIS (medlemmer av NFAR) som melder seg på er fritatt kursavgift.  </w:t>
      </w:r>
    </w:p>
    <w:p w:rsidR="00E16629" w:rsidRDefault="00DD6388">
      <w:pPr>
        <w:spacing w:after="211" w:line="267" w:lineRule="auto"/>
        <w:ind w:right="48"/>
        <w:jc w:val="center"/>
      </w:pPr>
      <w:r>
        <w:t xml:space="preserve">Påmelding: Fride.Tennebo@helse-mr.no </w:t>
      </w:r>
    </w:p>
    <w:sectPr w:rsidR="00E16629">
      <w:pgSz w:w="11906" w:h="16838"/>
      <w:pgMar w:top="1417" w:right="1373" w:bottom="1440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9"/>
    <w:rsid w:val="00D62462"/>
    <w:rsid w:val="00DD6388"/>
    <w:rsid w:val="00E1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BC6F"/>
  <w15:docId w15:val="{5E47E0E4-CD4C-42B4-B461-3D7A3D5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2"/>
      <w:ind w:left="10" w:right="4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1275</Characters>
  <Application>Microsoft Office Word</Application>
  <DocSecurity>0</DocSecurity>
  <Lines>10</Lines>
  <Paragraphs>3</Paragraphs>
  <ScaleCrop>false</ScaleCrop>
  <Company>Universitetet i Oslo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Bjørk</dc:creator>
  <cp:keywords/>
  <cp:lastModifiedBy>Anne Negård</cp:lastModifiedBy>
  <cp:revision>3</cp:revision>
  <dcterms:created xsi:type="dcterms:W3CDTF">2020-01-28T09:06:00Z</dcterms:created>
  <dcterms:modified xsi:type="dcterms:W3CDTF">2020-01-28T09:10:00Z</dcterms:modified>
</cp:coreProperties>
</file>