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C7D" w:rsidRDefault="005E3C7D" w:rsidP="005E3C7D">
      <w:pPr>
        <w:pStyle w:val="Overskrift5"/>
        <w:rPr>
          <w:rFonts w:ascii="Times New Roman" w:hAnsi="Times New Roman" w:cs="Times New Roman"/>
          <w:b w:val="0"/>
          <w:color w:val="auto"/>
        </w:rPr>
      </w:pPr>
      <w:bookmarkStart w:id="0" w:name="_GoBack"/>
      <w:bookmarkEnd w:id="0"/>
      <w:r w:rsidRPr="005E3C7D">
        <w:rPr>
          <w:rFonts w:ascii="Times New Roman" w:hAnsi="Times New Roman" w:cs="Times New Roman"/>
          <w:b w:val="0"/>
          <w:color w:val="auto"/>
        </w:rPr>
        <w:t>Til</w:t>
      </w:r>
      <w:r>
        <w:rPr>
          <w:rFonts w:ascii="Times New Roman" w:hAnsi="Times New Roman" w:cs="Times New Roman"/>
          <w:b w:val="0"/>
          <w:color w:val="auto"/>
        </w:rPr>
        <w:t xml:space="preserve"> alle medlemmer i NFRAM</w:t>
      </w:r>
    </w:p>
    <w:p w:rsidR="00B97DC4" w:rsidRDefault="00B97DC4" w:rsidP="00B97DC4"/>
    <w:p w:rsidR="000A68F1" w:rsidRPr="008B65E9" w:rsidRDefault="008B65E9" w:rsidP="00BE0893">
      <w:pPr>
        <w:pStyle w:val="Overskrift5"/>
        <w:jc w:val="center"/>
        <w:rPr>
          <w:rFonts w:ascii="Lucida Handwriting" w:hAnsi="Lucida Handwriting"/>
          <w:sz w:val="40"/>
          <w:szCs w:val="40"/>
        </w:rPr>
      </w:pPr>
      <w:r w:rsidRPr="008B65E9">
        <w:rPr>
          <w:rFonts w:ascii="Lucida Handwriting" w:hAnsi="Lucida Handwriting"/>
          <w:sz w:val="40"/>
          <w:szCs w:val="40"/>
        </w:rPr>
        <w:t>S</w:t>
      </w:r>
      <w:r w:rsidR="003E1932">
        <w:rPr>
          <w:rFonts w:ascii="Lucida Handwriting" w:hAnsi="Lucida Handwriting"/>
          <w:sz w:val="40"/>
          <w:szCs w:val="40"/>
        </w:rPr>
        <w:t>en-s</w:t>
      </w:r>
      <w:r w:rsidRPr="008B65E9">
        <w:rPr>
          <w:rFonts w:ascii="Lucida Handwriting" w:hAnsi="Lucida Handwriting"/>
          <w:sz w:val="40"/>
          <w:szCs w:val="40"/>
        </w:rPr>
        <w:t xml:space="preserve">ommerhilsen </w:t>
      </w:r>
      <w:r w:rsidR="003E1932">
        <w:rPr>
          <w:rFonts w:ascii="Lucida Handwriting" w:hAnsi="Lucida Handwriting"/>
          <w:sz w:val="40"/>
          <w:szCs w:val="40"/>
        </w:rPr>
        <w:t>august</w:t>
      </w:r>
      <w:r w:rsidR="00A628C9" w:rsidRPr="008B65E9">
        <w:rPr>
          <w:rFonts w:ascii="Lucida Handwriting" w:hAnsi="Lucida Handwriting"/>
          <w:sz w:val="40"/>
          <w:szCs w:val="40"/>
        </w:rPr>
        <w:t xml:space="preserve"> 201</w:t>
      </w:r>
      <w:r w:rsidR="003E1932">
        <w:rPr>
          <w:rFonts w:ascii="Lucida Handwriting" w:hAnsi="Lucida Handwriting"/>
          <w:sz w:val="40"/>
          <w:szCs w:val="40"/>
        </w:rPr>
        <w:t>9</w:t>
      </w:r>
    </w:p>
    <w:p w:rsidR="008D7275" w:rsidRDefault="008D7275" w:rsidP="001F575F">
      <w:pPr>
        <w:pStyle w:val="Listeavsnitt"/>
        <w:ind w:left="0"/>
        <w:rPr>
          <w:sz w:val="28"/>
          <w:szCs w:val="28"/>
        </w:rPr>
      </w:pPr>
    </w:p>
    <w:p w:rsidR="00997835" w:rsidRDefault="004761E5" w:rsidP="00BA7FC1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Styret i </w:t>
      </w:r>
      <w:r w:rsidR="00997835">
        <w:rPr>
          <w:sz w:val="28"/>
          <w:szCs w:val="28"/>
        </w:rPr>
        <w:t xml:space="preserve">NFRAM har hatt styreseminar i mai og arbeidet videre med prioriteringer og strategi for de kommende år </w:t>
      </w:r>
      <w:r>
        <w:rPr>
          <w:sz w:val="28"/>
          <w:szCs w:val="28"/>
        </w:rPr>
        <w:t xml:space="preserve">og </w:t>
      </w:r>
      <w:r w:rsidR="00997835">
        <w:rPr>
          <w:sz w:val="28"/>
          <w:szCs w:val="28"/>
        </w:rPr>
        <w:t>formulert</w:t>
      </w:r>
      <w:r>
        <w:rPr>
          <w:sz w:val="28"/>
          <w:szCs w:val="28"/>
        </w:rPr>
        <w:t xml:space="preserve"> vår visjon</w:t>
      </w:r>
      <w:r w:rsidR="00E1126D">
        <w:rPr>
          <w:sz w:val="28"/>
          <w:szCs w:val="28"/>
        </w:rPr>
        <w:t>:</w:t>
      </w:r>
    </w:p>
    <w:p w:rsidR="00997835" w:rsidRDefault="00997835" w:rsidP="00BA7FC1">
      <w:pPr>
        <w:pStyle w:val="Listeavsnitt"/>
        <w:ind w:left="0"/>
        <w:rPr>
          <w:sz w:val="28"/>
          <w:szCs w:val="28"/>
        </w:rPr>
      </w:pPr>
    </w:p>
    <w:p w:rsidR="00997835" w:rsidRDefault="00997835" w:rsidP="00BA7FC1">
      <w:pPr>
        <w:pStyle w:val="Listeavsnitt"/>
        <w:ind w:left="0"/>
        <w:rPr>
          <w:sz w:val="28"/>
          <w:szCs w:val="28"/>
        </w:rPr>
      </w:pPr>
    </w:p>
    <w:p w:rsidR="00997835" w:rsidRPr="00997835" w:rsidRDefault="00997835" w:rsidP="00997835">
      <w:pPr>
        <w:rPr>
          <w:rFonts w:cs="Times New Roman"/>
          <w:b/>
          <w:color w:val="0070C0"/>
          <w:sz w:val="28"/>
          <w:szCs w:val="28"/>
        </w:rPr>
      </w:pPr>
      <w:r w:rsidRPr="00997835">
        <w:rPr>
          <w:rFonts w:cs="Times New Roman"/>
          <w:b/>
          <w:color w:val="0070C0"/>
          <w:sz w:val="28"/>
          <w:szCs w:val="28"/>
        </w:rPr>
        <w:t>NFRAMs visjon: Ta ansvar for det medisinskfaglige i det tverrfaglige:</w:t>
      </w:r>
    </w:p>
    <w:p w:rsidR="00997835" w:rsidRPr="00997835" w:rsidRDefault="00997835" w:rsidP="00997835">
      <w:pPr>
        <w:pStyle w:val="Listeavsnitt"/>
        <w:numPr>
          <w:ilvl w:val="0"/>
          <w:numId w:val="47"/>
        </w:numPr>
        <w:rPr>
          <w:color w:val="0070C0"/>
          <w:sz w:val="28"/>
          <w:szCs w:val="28"/>
        </w:rPr>
      </w:pPr>
      <w:r w:rsidRPr="00997835">
        <w:rPr>
          <w:color w:val="0070C0"/>
          <w:sz w:val="28"/>
          <w:szCs w:val="28"/>
        </w:rPr>
        <w:t>Ta ansvar for innholdet i spesialistutdanningen på et nasjonalt nivå</w:t>
      </w:r>
    </w:p>
    <w:p w:rsidR="00997835" w:rsidRPr="00997835" w:rsidRDefault="00997835" w:rsidP="00997835">
      <w:pPr>
        <w:pStyle w:val="Listeavsnitt"/>
        <w:numPr>
          <w:ilvl w:val="0"/>
          <w:numId w:val="47"/>
        </w:numPr>
        <w:rPr>
          <w:color w:val="0070C0"/>
          <w:sz w:val="28"/>
          <w:szCs w:val="28"/>
        </w:rPr>
      </w:pPr>
      <w:r w:rsidRPr="00997835">
        <w:rPr>
          <w:color w:val="0070C0"/>
          <w:sz w:val="28"/>
          <w:szCs w:val="28"/>
        </w:rPr>
        <w:t>Etablere et nordisk nettverk</w:t>
      </w:r>
    </w:p>
    <w:p w:rsidR="00997835" w:rsidRPr="00997835" w:rsidRDefault="00997835" w:rsidP="00997835">
      <w:pPr>
        <w:pStyle w:val="Listeavsnitt"/>
        <w:numPr>
          <w:ilvl w:val="0"/>
          <w:numId w:val="47"/>
        </w:numPr>
        <w:rPr>
          <w:color w:val="0070C0"/>
          <w:sz w:val="28"/>
          <w:szCs w:val="28"/>
        </w:rPr>
      </w:pPr>
      <w:r w:rsidRPr="00997835">
        <w:rPr>
          <w:color w:val="0070C0"/>
          <w:sz w:val="28"/>
          <w:szCs w:val="28"/>
        </w:rPr>
        <w:t>Lage veiledere om sentrale medisinskfaglige tema innenfor Legeforeningens skriftserie</w:t>
      </w:r>
    </w:p>
    <w:p w:rsidR="00997835" w:rsidRPr="00997835" w:rsidRDefault="00997835" w:rsidP="00997835">
      <w:pPr>
        <w:pStyle w:val="Listeavsnitt"/>
        <w:numPr>
          <w:ilvl w:val="0"/>
          <w:numId w:val="47"/>
        </w:numPr>
        <w:rPr>
          <w:color w:val="0070C0"/>
          <w:sz w:val="28"/>
          <w:szCs w:val="28"/>
        </w:rPr>
      </w:pPr>
      <w:r w:rsidRPr="00997835">
        <w:rPr>
          <w:color w:val="0070C0"/>
          <w:sz w:val="28"/>
          <w:szCs w:val="28"/>
        </w:rPr>
        <w:t>Bygge om internettsiden slik at den er i samsvar med de ulike oppgavene med en tydelig side om spesialistutdanningen</w:t>
      </w:r>
    </w:p>
    <w:p w:rsidR="00997835" w:rsidRDefault="00997835" w:rsidP="00BA7FC1">
      <w:pPr>
        <w:pStyle w:val="Listeavsnitt"/>
        <w:ind w:left="0"/>
        <w:rPr>
          <w:sz w:val="28"/>
          <w:szCs w:val="28"/>
        </w:rPr>
      </w:pPr>
    </w:p>
    <w:p w:rsidR="00997835" w:rsidRDefault="00997835" w:rsidP="00BA7FC1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>Dette er høye mål men vi har stor tro på at vi allerede er på riktig vei og at mange kolleger ønsker å bidra sammen med styret og spesialitetskomiteen.</w:t>
      </w:r>
    </w:p>
    <w:p w:rsidR="00997835" w:rsidRDefault="00997835" w:rsidP="00BA7FC1">
      <w:pPr>
        <w:pStyle w:val="Listeavsnitt"/>
        <w:ind w:left="0"/>
        <w:rPr>
          <w:sz w:val="28"/>
          <w:szCs w:val="28"/>
        </w:rPr>
      </w:pPr>
    </w:p>
    <w:p w:rsidR="006E671F" w:rsidRDefault="00032648" w:rsidP="001F575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>Vi er inne i en overgangsperiode mellom den gamle strukturen for spesialistutdanning og ny ordning som trådde i kraft 1.3.2019. Det er gjort</w:t>
      </w:r>
      <w:r w:rsidR="000E1D0C">
        <w:rPr>
          <w:sz w:val="28"/>
          <w:szCs w:val="28"/>
        </w:rPr>
        <w:t>,</w:t>
      </w:r>
      <w:r>
        <w:rPr>
          <w:sz w:val="28"/>
          <w:szCs w:val="28"/>
        </w:rPr>
        <w:t xml:space="preserve"> og gjøres en betydelig innsats for at dette skal gå så smidig som mulig. Takk igjen til spesialitetskomiteen </w:t>
      </w:r>
      <w:r w:rsidR="000E1D0C">
        <w:rPr>
          <w:sz w:val="28"/>
          <w:szCs w:val="28"/>
        </w:rPr>
        <w:t>og også</w:t>
      </w:r>
      <w:r>
        <w:rPr>
          <w:sz w:val="28"/>
          <w:szCs w:val="28"/>
        </w:rPr>
        <w:t xml:space="preserve"> til gode kolleger i helseforetak og hos private aktører som bidrar til høy kvalitet i spesialistutdanningen i dette litt ukjente landskap</w:t>
      </w:r>
      <w:r w:rsidR="000E1D0C">
        <w:rPr>
          <w:sz w:val="28"/>
          <w:szCs w:val="28"/>
        </w:rPr>
        <w:t>et</w:t>
      </w:r>
      <w:r>
        <w:rPr>
          <w:sz w:val="28"/>
          <w:szCs w:val="28"/>
        </w:rPr>
        <w:t xml:space="preserve">. </w:t>
      </w:r>
    </w:p>
    <w:p w:rsidR="006E671F" w:rsidRDefault="006E671F" w:rsidP="001F575F">
      <w:pPr>
        <w:pStyle w:val="Listeavsnitt"/>
        <w:ind w:left="0"/>
        <w:rPr>
          <w:sz w:val="28"/>
          <w:szCs w:val="28"/>
        </w:rPr>
      </w:pPr>
    </w:p>
    <w:p w:rsidR="004707BD" w:rsidRDefault="00032648" w:rsidP="001F575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Informasjon </w:t>
      </w:r>
      <w:r w:rsidR="007118EE">
        <w:rPr>
          <w:sz w:val="28"/>
          <w:szCs w:val="28"/>
        </w:rPr>
        <w:t xml:space="preserve">om spesialistutdanning </w:t>
      </w:r>
      <w:r>
        <w:rPr>
          <w:sz w:val="28"/>
          <w:szCs w:val="28"/>
        </w:rPr>
        <w:t xml:space="preserve">finner dere </w:t>
      </w:r>
      <w:r w:rsidR="004707BD">
        <w:rPr>
          <w:sz w:val="28"/>
          <w:szCs w:val="28"/>
        </w:rPr>
        <w:t xml:space="preserve">på samlet på Helsedirektoratets nettsider </w:t>
      </w:r>
      <w:hyperlink r:id="rId5" w:history="1">
        <w:r w:rsidR="004707BD" w:rsidRPr="004B6199">
          <w:rPr>
            <w:rStyle w:val="Hyperkobling"/>
            <w:sz w:val="28"/>
            <w:szCs w:val="28"/>
          </w:rPr>
          <w:t>https://www.helsedirektoratet.no/tema/autorisasjon-og-spesialistutdanning</w:t>
        </w:r>
      </w:hyperlink>
    </w:p>
    <w:p w:rsidR="0080274E" w:rsidRDefault="0080274E" w:rsidP="001F575F">
      <w:pPr>
        <w:pStyle w:val="Listeavsnitt"/>
        <w:ind w:left="0"/>
        <w:rPr>
          <w:sz w:val="28"/>
          <w:szCs w:val="28"/>
        </w:rPr>
      </w:pPr>
    </w:p>
    <w:p w:rsidR="006E671F" w:rsidRDefault="004707BD" w:rsidP="006E671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NFRAM har en trygg hånd på alle de anbefalte læringsaktivitetene som </w:t>
      </w:r>
      <w:r w:rsidR="008B65E9">
        <w:rPr>
          <w:sz w:val="28"/>
          <w:szCs w:val="28"/>
        </w:rPr>
        <w:t xml:space="preserve">grunnkursene </w:t>
      </w:r>
      <w:r>
        <w:rPr>
          <w:sz w:val="28"/>
          <w:szCs w:val="28"/>
        </w:rPr>
        <w:t xml:space="preserve">og øvrige sentrale kurs </w:t>
      </w:r>
      <w:r w:rsidR="00362924">
        <w:rPr>
          <w:sz w:val="28"/>
          <w:szCs w:val="28"/>
        </w:rPr>
        <w:t>for vår spesialitet</w:t>
      </w:r>
      <w:r>
        <w:rPr>
          <w:sz w:val="28"/>
          <w:szCs w:val="28"/>
        </w:rPr>
        <w:t>. Det er flott å registrere at det stadig er behov for å sette i gang nye kursrekker.</w:t>
      </w:r>
      <w:r w:rsidR="0063590B">
        <w:rPr>
          <w:sz w:val="28"/>
          <w:szCs w:val="28"/>
        </w:rPr>
        <w:t xml:space="preserve"> </w:t>
      </w:r>
      <w:r w:rsidR="006E671F" w:rsidRPr="0063590B">
        <w:rPr>
          <w:sz w:val="28"/>
          <w:szCs w:val="28"/>
        </w:rPr>
        <w:t xml:space="preserve">Ideelt antall deltagere er 35 deltagere på hvert kull. Introduksjonskurset i mars </w:t>
      </w:r>
      <w:r w:rsidR="006E671F">
        <w:rPr>
          <w:sz w:val="28"/>
          <w:szCs w:val="28"/>
        </w:rPr>
        <w:t xml:space="preserve">2019 </w:t>
      </w:r>
      <w:r w:rsidR="006E671F" w:rsidRPr="0063590B">
        <w:rPr>
          <w:sz w:val="28"/>
          <w:szCs w:val="28"/>
        </w:rPr>
        <w:t xml:space="preserve">var fullt og vi </w:t>
      </w:r>
      <w:r w:rsidR="006E671F">
        <w:rPr>
          <w:sz w:val="28"/>
          <w:szCs w:val="28"/>
        </w:rPr>
        <w:t>vil</w:t>
      </w:r>
      <w:r w:rsidR="006E671F" w:rsidRPr="0063590B">
        <w:rPr>
          <w:sz w:val="28"/>
          <w:szCs w:val="28"/>
        </w:rPr>
        <w:t xml:space="preserve"> arrangere neste i april 2020.</w:t>
      </w:r>
    </w:p>
    <w:p w:rsidR="0063590B" w:rsidRPr="0063590B" w:rsidRDefault="0063590B" w:rsidP="0063590B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Vi </w:t>
      </w:r>
      <w:r w:rsidR="006E671F">
        <w:rPr>
          <w:sz w:val="28"/>
          <w:szCs w:val="28"/>
        </w:rPr>
        <w:t>er i gang med den 5. grunnkursrekken og tenker det er passe</w:t>
      </w:r>
      <w:r>
        <w:rPr>
          <w:sz w:val="28"/>
          <w:szCs w:val="28"/>
        </w:rPr>
        <w:t xml:space="preserve"> å starte </w:t>
      </w:r>
      <w:r w:rsidR="006E671F">
        <w:rPr>
          <w:sz w:val="28"/>
          <w:szCs w:val="28"/>
        </w:rPr>
        <w:t>nye</w:t>
      </w:r>
      <w:r>
        <w:rPr>
          <w:sz w:val="28"/>
          <w:szCs w:val="28"/>
        </w:rPr>
        <w:t xml:space="preserve"> </w:t>
      </w:r>
      <w:r w:rsidR="006E671F">
        <w:rPr>
          <w:sz w:val="28"/>
          <w:szCs w:val="28"/>
        </w:rPr>
        <w:t>grunn-</w:t>
      </w:r>
      <w:r>
        <w:rPr>
          <w:sz w:val="28"/>
          <w:szCs w:val="28"/>
        </w:rPr>
        <w:t>kursrekke</w:t>
      </w:r>
      <w:r w:rsidR="006E671F">
        <w:rPr>
          <w:sz w:val="28"/>
          <w:szCs w:val="28"/>
        </w:rPr>
        <w:t>r</w:t>
      </w:r>
      <w:r>
        <w:rPr>
          <w:sz w:val="28"/>
          <w:szCs w:val="28"/>
        </w:rPr>
        <w:t xml:space="preserve"> med ca</w:t>
      </w:r>
      <w:r w:rsidR="00997835">
        <w:rPr>
          <w:sz w:val="28"/>
          <w:szCs w:val="28"/>
        </w:rPr>
        <w:t>.</w:t>
      </w:r>
      <w:r w:rsidR="006E671F">
        <w:rPr>
          <w:sz w:val="28"/>
          <w:szCs w:val="28"/>
        </w:rPr>
        <w:t xml:space="preserve"> 1,5 års mellomrom. Det vil si at vi tar sikte på å </w:t>
      </w:r>
      <w:r w:rsidRPr="0063590B">
        <w:rPr>
          <w:sz w:val="28"/>
          <w:szCs w:val="28"/>
        </w:rPr>
        <w:t xml:space="preserve">starte den 6. grunnkursrekken høsten 2020. </w:t>
      </w:r>
    </w:p>
    <w:p w:rsidR="0063590B" w:rsidRDefault="0063590B" w:rsidP="0063590B">
      <w:pPr>
        <w:rPr>
          <w:rFonts w:cs="Times New Roman"/>
          <w:sz w:val="28"/>
          <w:szCs w:val="28"/>
        </w:rPr>
      </w:pPr>
    </w:p>
    <w:p w:rsidR="0063590B" w:rsidRPr="0063590B" w:rsidRDefault="0063590B" w:rsidP="006359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Spesialitetskomiteen reviderer k</w:t>
      </w:r>
      <w:r w:rsidRPr="0063590B">
        <w:rPr>
          <w:rFonts w:cs="Times New Roman"/>
          <w:sz w:val="28"/>
          <w:szCs w:val="28"/>
        </w:rPr>
        <w:t xml:space="preserve">ursinnholdet i </w:t>
      </w:r>
      <w:r w:rsidR="00AE2FFB">
        <w:rPr>
          <w:rFonts w:cs="Times New Roman"/>
          <w:sz w:val="28"/>
          <w:szCs w:val="28"/>
        </w:rPr>
        <w:t xml:space="preserve">grunnkursene i </w:t>
      </w:r>
      <w:r w:rsidRPr="0063590B">
        <w:rPr>
          <w:rFonts w:cs="Times New Roman"/>
          <w:sz w:val="28"/>
          <w:szCs w:val="28"/>
        </w:rPr>
        <w:t xml:space="preserve">henhold til læringsmål </w:t>
      </w:r>
      <w:r>
        <w:rPr>
          <w:rFonts w:cs="Times New Roman"/>
          <w:sz w:val="28"/>
          <w:szCs w:val="28"/>
        </w:rPr>
        <w:t xml:space="preserve">i ny struktur </w:t>
      </w:r>
      <w:r w:rsidRPr="0063590B">
        <w:rPr>
          <w:rFonts w:cs="Times New Roman"/>
          <w:sz w:val="28"/>
          <w:szCs w:val="28"/>
        </w:rPr>
        <w:t xml:space="preserve">og det «ryddes» i de fire kursene slik at temaene samles logisk. Vi holder </w:t>
      </w:r>
      <w:r>
        <w:rPr>
          <w:rFonts w:cs="Times New Roman"/>
          <w:sz w:val="28"/>
          <w:szCs w:val="28"/>
        </w:rPr>
        <w:t>imidlertid på den overordnede</w:t>
      </w:r>
      <w:r w:rsidR="00AE2FFB">
        <w:rPr>
          <w:rFonts w:cs="Times New Roman"/>
          <w:sz w:val="28"/>
          <w:szCs w:val="28"/>
        </w:rPr>
        <w:t xml:space="preserve"> strukturen.</w:t>
      </w:r>
    </w:p>
    <w:p w:rsidR="004707BD" w:rsidRDefault="004707BD" w:rsidP="001F575F">
      <w:pPr>
        <w:pStyle w:val="Listeavsnitt"/>
        <w:ind w:left="0"/>
        <w:rPr>
          <w:sz w:val="28"/>
          <w:szCs w:val="28"/>
        </w:rPr>
      </w:pPr>
    </w:p>
    <w:p w:rsidR="008B65E9" w:rsidRDefault="008B65E9" w:rsidP="001F575F">
      <w:pPr>
        <w:pStyle w:val="Listeavsnitt"/>
        <w:ind w:left="0"/>
        <w:rPr>
          <w:sz w:val="28"/>
          <w:szCs w:val="28"/>
        </w:rPr>
      </w:pPr>
    </w:p>
    <w:p w:rsidR="008054AE" w:rsidRPr="008054AE" w:rsidRDefault="008054AE" w:rsidP="008054AE">
      <w:pPr>
        <w:pStyle w:val="Overskrift5"/>
        <w:rPr>
          <w:rFonts w:ascii="Lucida Handwriting" w:hAnsi="Lucida Handwriting"/>
          <w:sz w:val="32"/>
          <w:szCs w:val="32"/>
        </w:rPr>
      </w:pPr>
      <w:r w:rsidRPr="008054AE">
        <w:rPr>
          <w:rFonts w:ascii="Lucida Handwriting" w:hAnsi="Lucida Handwriting"/>
          <w:sz w:val="32"/>
          <w:szCs w:val="32"/>
        </w:rPr>
        <w:t>Å</w:t>
      </w:r>
      <w:r w:rsidR="00BA7FC1">
        <w:rPr>
          <w:rFonts w:ascii="Lucida Handwriting" w:hAnsi="Lucida Handwriting"/>
          <w:sz w:val="32"/>
          <w:szCs w:val="32"/>
        </w:rPr>
        <w:t xml:space="preserve">rsmøte </w:t>
      </w:r>
      <w:r w:rsidR="00A65067">
        <w:rPr>
          <w:rFonts w:ascii="Lucida Handwriting" w:hAnsi="Lucida Handwriting"/>
          <w:sz w:val="32"/>
          <w:szCs w:val="32"/>
        </w:rPr>
        <w:t xml:space="preserve"> </w:t>
      </w:r>
      <w:r w:rsidR="00BA7FC1">
        <w:rPr>
          <w:rFonts w:ascii="Lucida Handwriting" w:hAnsi="Lucida Handwriting"/>
          <w:sz w:val="32"/>
          <w:szCs w:val="32"/>
        </w:rPr>
        <w:t>og årsmøtekonferanse 201</w:t>
      </w:r>
      <w:r w:rsidR="005A6203">
        <w:rPr>
          <w:rFonts w:ascii="Lucida Handwriting" w:hAnsi="Lucida Handwriting"/>
          <w:sz w:val="32"/>
          <w:szCs w:val="32"/>
        </w:rPr>
        <w:t>9</w:t>
      </w:r>
    </w:p>
    <w:p w:rsidR="0081380E" w:rsidRDefault="00997835" w:rsidP="00997835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Jeg håper alle har hatt en god sommer og er klare for et </w:t>
      </w:r>
      <w:r w:rsidR="0081380E">
        <w:rPr>
          <w:sz w:val="28"/>
          <w:szCs w:val="28"/>
        </w:rPr>
        <w:t>innholdsrikt</w:t>
      </w:r>
      <w:r>
        <w:rPr>
          <w:sz w:val="28"/>
          <w:szCs w:val="28"/>
        </w:rPr>
        <w:t xml:space="preserve"> høstsemester hvor </w:t>
      </w:r>
      <w:r w:rsidR="0081380E">
        <w:rPr>
          <w:sz w:val="28"/>
          <w:szCs w:val="28"/>
        </w:rPr>
        <w:t xml:space="preserve">den viktigste begivenheten er at </w:t>
      </w:r>
      <w:r>
        <w:rPr>
          <w:sz w:val="28"/>
          <w:szCs w:val="28"/>
        </w:rPr>
        <w:t>vi møtes i Tromsø til årsmøte tirsdag 29.oktober og årsmøtekonferanse onsdag 30</w:t>
      </w:r>
      <w:r w:rsidR="0081380E">
        <w:rPr>
          <w:sz w:val="28"/>
          <w:szCs w:val="28"/>
        </w:rPr>
        <w:t>.</w:t>
      </w:r>
      <w:r>
        <w:rPr>
          <w:sz w:val="28"/>
          <w:szCs w:val="28"/>
        </w:rPr>
        <w:t xml:space="preserve"> – torsdag 31. oktober. </w:t>
      </w:r>
      <w:r w:rsidR="0081380E">
        <w:rPr>
          <w:sz w:val="28"/>
          <w:szCs w:val="28"/>
        </w:rPr>
        <w:t>Det vil bli sendt ut egen</w:t>
      </w:r>
      <w:r>
        <w:rPr>
          <w:sz w:val="28"/>
          <w:szCs w:val="28"/>
        </w:rPr>
        <w:t xml:space="preserve"> innkalling til årsmøtet</w:t>
      </w:r>
      <w:r w:rsidR="0081380E">
        <w:rPr>
          <w:sz w:val="28"/>
          <w:szCs w:val="28"/>
        </w:rPr>
        <w:t xml:space="preserve"> til alle medlemmer</w:t>
      </w:r>
      <w:r>
        <w:rPr>
          <w:sz w:val="28"/>
          <w:szCs w:val="28"/>
        </w:rPr>
        <w:t xml:space="preserve">. </w:t>
      </w:r>
    </w:p>
    <w:p w:rsidR="0081380E" w:rsidRDefault="0081380E" w:rsidP="00997835">
      <w:pPr>
        <w:pStyle w:val="Listeavsnitt"/>
        <w:ind w:left="0"/>
        <w:rPr>
          <w:sz w:val="28"/>
          <w:szCs w:val="28"/>
        </w:rPr>
      </w:pPr>
    </w:p>
    <w:p w:rsidR="00997835" w:rsidRDefault="00997835" w:rsidP="00997835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>Dere kan melde dere på årsmøtekonferansen via kurskatalogen i Legeforeningen:</w:t>
      </w:r>
    </w:p>
    <w:p w:rsidR="00997835" w:rsidRDefault="00065C45" w:rsidP="00997835">
      <w:pPr>
        <w:pStyle w:val="Listeavsnitt"/>
        <w:ind w:left="0"/>
        <w:rPr>
          <w:sz w:val="28"/>
          <w:szCs w:val="28"/>
        </w:rPr>
      </w:pPr>
      <w:hyperlink r:id="rId6" w:anchor="tab1" w:history="1">
        <w:r w:rsidR="00997835" w:rsidRPr="004B6199">
          <w:rPr>
            <w:rStyle w:val="Hyperkobling"/>
            <w:sz w:val="28"/>
            <w:szCs w:val="28"/>
          </w:rPr>
          <w:t>https://beta.legeforeningen.no/kurs/2019/7/33663/#tab1</w:t>
        </w:r>
      </w:hyperlink>
    </w:p>
    <w:p w:rsidR="00997835" w:rsidRDefault="00997835" w:rsidP="00997835">
      <w:pPr>
        <w:pStyle w:val="Listeavsnitt"/>
        <w:ind w:left="0"/>
        <w:rPr>
          <w:sz w:val="28"/>
          <w:szCs w:val="28"/>
        </w:rPr>
      </w:pPr>
    </w:p>
    <w:p w:rsidR="0081380E" w:rsidRDefault="0081380E" w:rsidP="001F575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>Der finner dere alle nødvendige opplysninger. Programmet ligger også på nettsidene våre</w:t>
      </w:r>
      <w:r w:rsidR="006F11EF">
        <w:rPr>
          <w:sz w:val="28"/>
          <w:szCs w:val="28"/>
        </w:rPr>
        <w:t xml:space="preserve"> </w:t>
      </w:r>
      <w:hyperlink r:id="rId7" w:history="1">
        <w:r w:rsidR="008054AE" w:rsidRPr="00196CAC">
          <w:rPr>
            <w:rStyle w:val="Hyperkobling"/>
            <w:sz w:val="28"/>
            <w:szCs w:val="28"/>
          </w:rPr>
          <w:t>www.nfram.no</w:t>
        </w:r>
      </w:hyperlink>
      <w:r w:rsidR="00B97DC4">
        <w:rPr>
          <w:sz w:val="28"/>
          <w:szCs w:val="28"/>
        </w:rPr>
        <w:t xml:space="preserve"> </w:t>
      </w:r>
    </w:p>
    <w:p w:rsidR="007900D4" w:rsidRDefault="007900D4" w:rsidP="001F575F">
      <w:pPr>
        <w:pStyle w:val="Listeavsnitt"/>
        <w:ind w:left="0"/>
        <w:rPr>
          <w:sz w:val="28"/>
          <w:szCs w:val="28"/>
        </w:rPr>
      </w:pPr>
    </w:p>
    <w:p w:rsidR="001F575F" w:rsidRDefault="001F575F" w:rsidP="001F575F">
      <w:pPr>
        <w:pStyle w:val="Listeavsnitt"/>
        <w:ind w:left="0"/>
        <w:rPr>
          <w:sz w:val="28"/>
          <w:szCs w:val="28"/>
        </w:rPr>
      </w:pPr>
      <w:r>
        <w:rPr>
          <w:sz w:val="28"/>
          <w:szCs w:val="28"/>
        </w:rPr>
        <w:t>Nettverk er viktig og det betyr mye for oss å samles på vår egen arena for faglig påfyll, diskusjon og gode samtaler med kolleger.</w:t>
      </w:r>
    </w:p>
    <w:p w:rsidR="007B1D1B" w:rsidRDefault="007B1D1B" w:rsidP="00024E5B">
      <w:pPr>
        <w:ind w:left="360"/>
        <w:rPr>
          <w:rFonts w:cs="Times New Roman"/>
          <w:sz w:val="28"/>
          <w:szCs w:val="28"/>
        </w:rPr>
      </w:pPr>
    </w:p>
    <w:p w:rsidR="007900D4" w:rsidRDefault="007900D4" w:rsidP="00024E5B">
      <w:pPr>
        <w:ind w:left="360"/>
        <w:rPr>
          <w:rFonts w:cs="Times New Roman"/>
          <w:sz w:val="28"/>
          <w:szCs w:val="28"/>
        </w:rPr>
      </w:pPr>
    </w:p>
    <w:p w:rsidR="00875823" w:rsidRDefault="00FF3DC2" w:rsidP="00875823">
      <w:pPr>
        <w:ind w:left="360"/>
        <w:rPr>
          <w:rFonts w:cs="Times New Roman"/>
          <w:sz w:val="28"/>
          <w:szCs w:val="28"/>
        </w:rPr>
      </w:pPr>
      <w:r w:rsidRPr="00FF3DC2">
        <w:rPr>
          <w:rFonts w:ascii="Informal Roman" w:hAnsi="Informal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4E5C8" wp14:editId="0E601029">
                <wp:simplePos x="0" y="0"/>
                <wp:positionH relativeFrom="column">
                  <wp:posOffset>822325</wp:posOffset>
                </wp:positionH>
                <wp:positionV relativeFrom="paragraph">
                  <wp:posOffset>88900</wp:posOffset>
                </wp:positionV>
                <wp:extent cx="4213860" cy="2773680"/>
                <wp:effectExtent l="0" t="0" r="15240" b="2667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277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DC2" w:rsidRPr="00FF3DC2" w:rsidRDefault="008138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22090" cy="2664379"/>
                                  <wp:effectExtent l="0" t="0" r="0" b="3175"/>
                                  <wp:docPr id="2" name="Bilde 2" descr="K:\Felles\PHA\Delte\ARA\NKTSB\z. GAMMELT\Bildebank\Seksjon Ung\FotosUng\Ut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Felles\PHA\Delte\ARA\NKTSB\z. GAMMELT\Bildebank\Seksjon Ung\FotosUng\Ut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2090" cy="2664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4E5C8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64.75pt;margin-top:7pt;width:331.8pt;height:2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">
                <v:textbox>
                  <w:txbxContent>
                    <w:p w:rsidR="00FF3DC2" w:rsidRPr="00FF3DC2" w:rsidRDefault="0081380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22090" cy="2664379"/>
                            <wp:effectExtent l="0" t="0" r="0" b="3175"/>
                            <wp:docPr id="2" name="Bilde 2" descr="K:\Felles\PHA\Delte\ARA\NKTSB\z. GAMMELT\Bildebank\Seksjon Ung\FotosUng\Ut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Felles\PHA\Delte\ARA\NKTSB\z. GAMMELT\Bildebank\Seksjon Ung\FotosUng\Ut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2090" cy="2664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5823" w:rsidRDefault="00875823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FF3DC2" w:rsidRDefault="00FF3DC2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FF3DC2" w:rsidRDefault="00FF3DC2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FF3DC2" w:rsidRDefault="00FF3DC2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FF3DC2" w:rsidRDefault="00FF3DC2" w:rsidP="00FF3DC2">
      <w:pPr>
        <w:ind w:left="360"/>
        <w:rPr>
          <w:rFonts w:ascii="Informal Roman" w:hAnsi="Informal Roman" w:cs="Times New Roman"/>
          <w:b/>
          <w:color w:val="FF0000"/>
          <w:sz w:val="44"/>
          <w:szCs w:val="44"/>
        </w:rPr>
      </w:pPr>
    </w:p>
    <w:p w:rsidR="0010421E" w:rsidRDefault="0010421E" w:rsidP="00875823">
      <w:pPr>
        <w:ind w:left="360"/>
        <w:jc w:val="center"/>
        <w:rPr>
          <w:rFonts w:ascii="Lucida Handwriting" w:hAnsi="Lucida Handwriting" w:cs="Times New Roman"/>
          <w:b/>
          <w:color w:val="FF0000"/>
          <w:sz w:val="36"/>
          <w:szCs w:val="36"/>
        </w:rPr>
      </w:pPr>
    </w:p>
    <w:p w:rsidR="00362924" w:rsidRDefault="00362924" w:rsidP="00875823">
      <w:pPr>
        <w:ind w:left="360"/>
        <w:jc w:val="center"/>
        <w:rPr>
          <w:rFonts w:ascii="Lucida Handwriting" w:hAnsi="Lucida Handwriting" w:cs="Times New Roman"/>
          <w:b/>
          <w:color w:val="FF0000"/>
          <w:sz w:val="36"/>
          <w:szCs w:val="36"/>
        </w:rPr>
      </w:pPr>
    </w:p>
    <w:p w:rsidR="00362924" w:rsidRDefault="00362924" w:rsidP="00875823">
      <w:pPr>
        <w:ind w:left="360"/>
        <w:jc w:val="center"/>
        <w:rPr>
          <w:rFonts w:ascii="Lucida Handwriting" w:hAnsi="Lucida Handwriting" w:cs="Times New Roman"/>
          <w:b/>
          <w:color w:val="FF0000"/>
          <w:sz w:val="36"/>
          <w:szCs w:val="36"/>
        </w:rPr>
      </w:pPr>
    </w:p>
    <w:p w:rsidR="00FC5BB7" w:rsidRDefault="00FC5BB7" w:rsidP="00875823">
      <w:pPr>
        <w:ind w:left="360"/>
        <w:jc w:val="center"/>
        <w:rPr>
          <w:rFonts w:ascii="Lucida Handwriting" w:hAnsi="Lucida Handwriting" w:cs="Times New Roman"/>
          <w:b/>
          <w:color w:val="FF0000"/>
          <w:sz w:val="36"/>
          <w:szCs w:val="36"/>
        </w:rPr>
      </w:pPr>
    </w:p>
    <w:p w:rsidR="00875823" w:rsidRDefault="005A6203" w:rsidP="00875823">
      <w:pPr>
        <w:ind w:left="360"/>
        <w:jc w:val="center"/>
        <w:rPr>
          <w:rFonts w:ascii="Lucida Handwriting" w:hAnsi="Lucida Handwriting" w:cs="Times New Roman"/>
          <w:b/>
          <w:color w:val="FF0000"/>
          <w:sz w:val="36"/>
          <w:szCs w:val="36"/>
        </w:rPr>
      </w:pPr>
      <w:r>
        <w:rPr>
          <w:rFonts w:ascii="Lucida Handwriting" w:hAnsi="Lucida Handwriting" w:cs="Times New Roman"/>
          <w:b/>
          <w:color w:val="FF0000"/>
          <w:sz w:val="36"/>
          <w:szCs w:val="36"/>
        </w:rPr>
        <w:t>Godt høstsemester til dere alle</w:t>
      </w:r>
    </w:p>
    <w:p w:rsidR="0081380E" w:rsidRDefault="0081380E" w:rsidP="00875823">
      <w:pPr>
        <w:ind w:left="360"/>
        <w:jc w:val="center"/>
        <w:rPr>
          <w:rFonts w:ascii="Lucida Handwriting" w:hAnsi="Lucida Handwriting" w:cs="Times New Roman"/>
          <w:b/>
          <w:color w:val="FF0000"/>
          <w:sz w:val="36"/>
          <w:szCs w:val="36"/>
        </w:rPr>
      </w:pPr>
    </w:p>
    <w:p w:rsidR="0081380E" w:rsidRPr="00BE0893" w:rsidRDefault="0081380E" w:rsidP="00875823">
      <w:pPr>
        <w:ind w:left="360"/>
        <w:jc w:val="center"/>
        <w:rPr>
          <w:rFonts w:ascii="Lucida Handwriting" w:hAnsi="Lucida Handwriting" w:cs="Times New Roman"/>
          <w:b/>
          <w:color w:val="FF0000"/>
          <w:sz w:val="36"/>
          <w:szCs w:val="36"/>
        </w:rPr>
      </w:pPr>
    </w:p>
    <w:p w:rsidR="000A68F1" w:rsidRDefault="000A68F1" w:rsidP="00875823">
      <w:pPr>
        <w:pStyle w:val="Overskrift4"/>
        <w:jc w:val="center"/>
        <w:rPr>
          <w:rFonts w:cs="Times New Roman"/>
        </w:rPr>
      </w:pPr>
      <w:r>
        <w:rPr>
          <w:rFonts w:cs="Times New Roman"/>
        </w:rPr>
        <w:t>Guri Spilhaug</w:t>
      </w:r>
    </w:p>
    <w:p w:rsidR="000A68F1" w:rsidRDefault="000A68F1" w:rsidP="00875823">
      <w:pPr>
        <w:jc w:val="center"/>
        <w:rPr>
          <w:rFonts w:cs="Times New Roman"/>
        </w:rPr>
      </w:pPr>
      <w:r>
        <w:rPr>
          <w:rFonts w:cs="Times New Roman"/>
        </w:rPr>
        <w:t>Leder av NFRAM</w:t>
      </w:r>
    </w:p>
    <w:p w:rsidR="00D01A2C" w:rsidRDefault="00065C45" w:rsidP="00875823">
      <w:pPr>
        <w:jc w:val="center"/>
        <w:rPr>
          <w:rFonts w:cs="Times New Roman"/>
        </w:rPr>
      </w:pPr>
      <w:hyperlink r:id="rId9" w:history="1">
        <w:r w:rsidR="00D01A2C" w:rsidRPr="00C07F2C">
          <w:rPr>
            <w:rStyle w:val="Hyperkobling"/>
          </w:rPr>
          <w:t>guri@spilhaug.net</w:t>
        </w:r>
      </w:hyperlink>
    </w:p>
    <w:p w:rsidR="000A68F1" w:rsidRDefault="00D01A2C" w:rsidP="00AA5DD8">
      <w:pPr>
        <w:jc w:val="center"/>
        <w:rPr>
          <w:rFonts w:cs="Times New Roman"/>
        </w:rPr>
      </w:pPr>
      <w:r>
        <w:rPr>
          <w:rFonts w:cs="Times New Roman"/>
        </w:rPr>
        <w:t>480 82 665</w:t>
      </w:r>
    </w:p>
    <w:sectPr w:rsidR="000A68F1" w:rsidSect="000A68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DB0AA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FFFFFF7D"/>
    <w:multiLevelType w:val="singleLevel"/>
    <w:tmpl w:val="34CA77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FFFFFF7E"/>
    <w:multiLevelType w:val="singleLevel"/>
    <w:tmpl w:val="E95884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FFFFFF7F"/>
    <w:multiLevelType w:val="singleLevel"/>
    <w:tmpl w:val="50C4D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FFFFFF80"/>
    <w:multiLevelType w:val="singleLevel"/>
    <w:tmpl w:val="37D091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52CCDD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7F0A16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393884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C472C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FFFFFF89"/>
    <w:multiLevelType w:val="singleLevel"/>
    <w:tmpl w:val="34AC2B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1D0335A"/>
    <w:multiLevelType w:val="hybridMultilevel"/>
    <w:tmpl w:val="A5A2DFDE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A325B35"/>
    <w:multiLevelType w:val="hybridMultilevel"/>
    <w:tmpl w:val="B2A03DAE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4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A6A3810"/>
    <w:multiLevelType w:val="hybridMultilevel"/>
    <w:tmpl w:val="F9641736"/>
    <w:lvl w:ilvl="0" w:tplc="0414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E0F199D"/>
    <w:multiLevelType w:val="hybridMultilevel"/>
    <w:tmpl w:val="5F38448A"/>
    <w:lvl w:ilvl="0" w:tplc="7904F6DE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688C26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3105F1A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 w:tplc="D55E11E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 w:tplc="2780AD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F93E5E7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 w:tplc="FAFC1F6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 w:tplc="6B1A5C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84D422A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4" w15:restartNumberingAfterBreak="0">
    <w:nsid w:val="0FD804EE"/>
    <w:multiLevelType w:val="hybridMultilevel"/>
    <w:tmpl w:val="239C7F28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4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10F40914"/>
    <w:multiLevelType w:val="hybridMultilevel"/>
    <w:tmpl w:val="E2BE113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3F37DF9"/>
    <w:multiLevelType w:val="hybridMultilevel"/>
    <w:tmpl w:val="E8548076"/>
    <w:lvl w:ilvl="0" w:tplc="804C5CE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5BC7BF0"/>
    <w:multiLevelType w:val="multilevel"/>
    <w:tmpl w:val="EEDC385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82D2F7A"/>
    <w:multiLevelType w:val="hybridMultilevel"/>
    <w:tmpl w:val="2C90DA9A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5892967"/>
    <w:multiLevelType w:val="hybridMultilevel"/>
    <w:tmpl w:val="447A687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6C04EAF"/>
    <w:multiLevelType w:val="hybridMultilevel"/>
    <w:tmpl w:val="A3FEB84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9043C9A"/>
    <w:multiLevelType w:val="hybridMultilevel"/>
    <w:tmpl w:val="239C7F2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4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29153542"/>
    <w:multiLevelType w:val="hybridMultilevel"/>
    <w:tmpl w:val="EB04A668"/>
    <w:lvl w:ilvl="0" w:tplc="0414000B">
      <w:start w:val="1"/>
      <w:numFmt w:val="bullet"/>
      <w:lvlText w:val=""/>
      <w:lvlJc w:val="left"/>
      <w:pPr>
        <w:ind w:left="780" w:hanging="360"/>
      </w:pPr>
      <w:rPr>
        <w:rFonts w:ascii="Wingdings" w:hAnsi="Wingdings" w:cs="Wingdings" w:hint="default"/>
      </w:rPr>
    </w:lvl>
    <w:lvl w:ilvl="1" w:tplc="0414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29A13D3F"/>
    <w:multiLevelType w:val="hybridMultilevel"/>
    <w:tmpl w:val="AFD050B8"/>
    <w:lvl w:ilvl="0" w:tplc="03AC3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EF2C229E">
      <w:start w:val="370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32C1C6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D12A24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972696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220326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E9F4F3D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A121A3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E67256B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4" w15:restartNumberingAfterBreak="0">
    <w:nsid w:val="2DD61535"/>
    <w:multiLevelType w:val="hybridMultilevel"/>
    <w:tmpl w:val="89F4F6C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2FA20515"/>
    <w:multiLevelType w:val="hybridMultilevel"/>
    <w:tmpl w:val="29424E4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360343D"/>
    <w:multiLevelType w:val="hybridMultilevel"/>
    <w:tmpl w:val="724899E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AB0773"/>
    <w:multiLevelType w:val="hybridMultilevel"/>
    <w:tmpl w:val="E2824268"/>
    <w:lvl w:ilvl="0" w:tplc="0414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4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4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4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397626C1"/>
    <w:multiLevelType w:val="hybridMultilevel"/>
    <w:tmpl w:val="F0765E9C"/>
    <w:lvl w:ilvl="0" w:tplc="0414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3F113A74"/>
    <w:multiLevelType w:val="hybridMultilevel"/>
    <w:tmpl w:val="74B828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2836477"/>
    <w:multiLevelType w:val="hybridMultilevel"/>
    <w:tmpl w:val="C97AD9D6"/>
    <w:lvl w:ilvl="0" w:tplc="730E5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1F21F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B2684F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538593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6125DA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16A2DB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C88D31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259C283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B052BC5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1" w15:restartNumberingAfterBreak="0">
    <w:nsid w:val="431A7703"/>
    <w:multiLevelType w:val="hybridMultilevel"/>
    <w:tmpl w:val="DDFA48C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444E24DC"/>
    <w:multiLevelType w:val="hybridMultilevel"/>
    <w:tmpl w:val="A30A3792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45551BB1"/>
    <w:multiLevelType w:val="hybridMultilevel"/>
    <w:tmpl w:val="3734476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468062F6"/>
    <w:multiLevelType w:val="hybridMultilevel"/>
    <w:tmpl w:val="13700F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475432F8"/>
    <w:multiLevelType w:val="hybridMultilevel"/>
    <w:tmpl w:val="687A8194"/>
    <w:lvl w:ilvl="0" w:tplc="804C5CE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B7A51E7"/>
    <w:multiLevelType w:val="hybridMultilevel"/>
    <w:tmpl w:val="AF4A5A1A"/>
    <w:lvl w:ilvl="0" w:tplc="041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51A73360"/>
    <w:multiLevelType w:val="hybridMultilevel"/>
    <w:tmpl w:val="1DA81D4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53620B31"/>
    <w:multiLevelType w:val="hybridMultilevel"/>
    <w:tmpl w:val="0704782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A901455"/>
    <w:multiLevelType w:val="hybridMultilevel"/>
    <w:tmpl w:val="53FA12B6"/>
    <w:lvl w:ilvl="0" w:tplc="0414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5F0509A9"/>
    <w:multiLevelType w:val="hybridMultilevel"/>
    <w:tmpl w:val="85ACB9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1D2654"/>
    <w:multiLevelType w:val="hybridMultilevel"/>
    <w:tmpl w:val="43801A92"/>
    <w:lvl w:ilvl="0" w:tplc="D7128A14">
      <w:start w:val="1"/>
      <w:numFmt w:val="bullet"/>
      <w:lvlText w:val=""/>
      <w:lvlJc w:val="left"/>
      <w:pPr>
        <w:ind w:left="1068" w:hanging="360"/>
      </w:pPr>
      <w:rPr>
        <w:rFonts w:ascii="Symbol" w:hAnsi="Symbol" w:cs="Symbol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685F3F31"/>
    <w:multiLevelType w:val="hybridMultilevel"/>
    <w:tmpl w:val="E1AC1A9C"/>
    <w:lvl w:ilvl="0" w:tplc="12B86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B2389EA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64E25C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6D6663A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7D852B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C0E6F1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5442EEB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0DBC4B0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7EEC23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3" w15:restartNumberingAfterBreak="0">
    <w:nsid w:val="6B8D6113"/>
    <w:multiLevelType w:val="hybridMultilevel"/>
    <w:tmpl w:val="AFCEE556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1CA2628"/>
    <w:multiLevelType w:val="hybridMultilevel"/>
    <w:tmpl w:val="ECD8D3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5C4421D"/>
    <w:multiLevelType w:val="hybridMultilevel"/>
    <w:tmpl w:val="089C8B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A0A261E"/>
    <w:multiLevelType w:val="hybridMultilevel"/>
    <w:tmpl w:val="F7028AFE"/>
    <w:lvl w:ilvl="0" w:tplc="0414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4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4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4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4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4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4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4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4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24"/>
  </w:num>
  <w:num w:numId="2">
    <w:abstractNumId w:val="31"/>
  </w:num>
  <w:num w:numId="3">
    <w:abstractNumId w:val="38"/>
  </w:num>
  <w:num w:numId="4">
    <w:abstractNumId w:val="25"/>
  </w:num>
  <w:num w:numId="5">
    <w:abstractNumId w:val="37"/>
  </w:num>
  <w:num w:numId="6">
    <w:abstractNumId w:val="28"/>
  </w:num>
  <w:num w:numId="7">
    <w:abstractNumId w:val="12"/>
  </w:num>
  <w:num w:numId="8">
    <w:abstractNumId w:val="15"/>
  </w:num>
  <w:num w:numId="9">
    <w:abstractNumId w:val="27"/>
  </w:num>
  <w:num w:numId="10">
    <w:abstractNumId w:val="23"/>
  </w:num>
  <w:num w:numId="11">
    <w:abstractNumId w:val="42"/>
  </w:num>
  <w:num w:numId="12">
    <w:abstractNumId w:val="30"/>
  </w:num>
  <w:num w:numId="13">
    <w:abstractNumId w:val="34"/>
  </w:num>
  <w:num w:numId="14">
    <w:abstractNumId w:val="29"/>
  </w:num>
  <w:num w:numId="15">
    <w:abstractNumId w:val="44"/>
  </w:num>
  <w:num w:numId="16">
    <w:abstractNumId w:val="21"/>
  </w:num>
  <w:num w:numId="17">
    <w:abstractNumId w:val="33"/>
  </w:num>
  <w:num w:numId="18">
    <w:abstractNumId w:val="14"/>
  </w:num>
  <w:num w:numId="19">
    <w:abstractNumId w:val="18"/>
  </w:num>
  <w:num w:numId="20">
    <w:abstractNumId w:val="22"/>
  </w:num>
  <w:num w:numId="21">
    <w:abstractNumId w:val="11"/>
  </w:num>
  <w:num w:numId="22">
    <w:abstractNumId w:val="39"/>
  </w:num>
  <w:num w:numId="23">
    <w:abstractNumId w:val="10"/>
  </w:num>
  <w:num w:numId="24">
    <w:abstractNumId w:val="32"/>
  </w:num>
  <w:num w:numId="25">
    <w:abstractNumId w:val="43"/>
  </w:num>
  <w:num w:numId="26">
    <w:abstractNumId w:val="19"/>
  </w:num>
  <w:num w:numId="27">
    <w:abstractNumId w:val="13"/>
  </w:num>
  <w:num w:numId="28">
    <w:abstractNumId w:val="45"/>
  </w:num>
  <w:num w:numId="29">
    <w:abstractNumId w:val="46"/>
  </w:num>
  <w:num w:numId="30">
    <w:abstractNumId w:val="41"/>
  </w:num>
  <w:num w:numId="31">
    <w:abstractNumId w:val="35"/>
  </w:num>
  <w:num w:numId="32">
    <w:abstractNumId w:val="16"/>
  </w:num>
  <w:num w:numId="33">
    <w:abstractNumId w:val="17"/>
  </w:num>
  <w:num w:numId="34">
    <w:abstractNumId w:val="20"/>
  </w:num>
  <w:num w:numId="35">
    <w:abstractNumId w:val="36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9"/>
  </w:num>
  <w:num w:numId="42">
    <w:abstractNumId w:val="7"/>
  </w:num>
  <w:num w:numId="43">
    <w:abstractNumId w:val="6"/>
  </w:num>
  <w:num w:numId="44">
    <w:abstractNumId w:val="5"/>
  </w:num>
  <w:num w:numId="45">
    <w:abstractNumId w:val="4"/>
  </w:num>
  <w:num w:numId="46">
    <w:abstractNumId w:val="26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8F1"/>
    <w:rsid w:val="00024E5B"/>
    <w:rsid w:val="00032648"/>
    <w:rsid w:val="000555B6"/>
    <w:rsid w:val="000657DF"/>
    <w:rsid w:val="00065C45"/>
    <w:rsid w:val="000A68F1"/>
    <w:rsid w:val="000E1D0C"/>
    <w:rsid w:val="000F12C5"/>
    <w:rsid w:val="0010421E"/>
    <w:rsid w:val="001D61D6"/>
    <w:rsid w:val="001E5B01"/>
    <w:rsid w:val="001F575F"/>
    <w:rsid w:val="002168D4"/>
    <w:rsid w:val="002357FF"/>
    <w:rsid w:val="002523D9"/>
    <w:rsid w:val="00264557"/>
    <w:rsid w:val="002C39F8"/>
    <w:rsid w:val="00343F4A"/>
    <w:rsid w:val="00362924"/>
    <w:rsid w:val="003C010D"/>
    <w:rsid w:val="003C7D0F"/>
    <w:rsid w:val="003E1932"/>
    <w:rsid w:val="003F4F29"/>
    <w:rsid w:val="00456EAE"/>
    <w:rsid w:val="004660BF"/>
    <w:rsid w:val="004707BD"/>
    <w:rsid w:val="004761E5"/>
    <w:rsid w:val="005217B0"/>
    <w:rsid w:val="00565940"/>
    <w:rsid w:val="005A6203"/>
    <w:rsid w:val="005B1DCD"/>
    <w:rsid w:val="005E3C7D"/>
    <w:rsid w:val="0063590B"/>
    <w:rsid w:val="006671F3"/>
    <w:rsid w:val="00673C46"/>
    <w:rsid w:val="00681495"/>
    <w:rsid w:val="00684B9D"/>
    <w:rsid w:val="006E671F"/>
    <w:rsid w:val="006F11EF"/>
    <w:rsid w:val="006F7269"/>
    <w:rsid w:val="007118EE"/>
    <w:rsid w:val="0071616D"/>
    <w:rsid w:val="00774A62"/>
    <w:rsid w:val="007900D4"/>
    <w:rsid w:val="007B1D1B"/>
    <w:rsid w:val="007E68D0"/>
    <w:rsid w:val="0080274E"/>
    <w:rsid w:val="008054AE"/>
    <w:rsid w:val="0081380E"/>
    <w:rsid w:val="00875823"/>
    <w:rsid w:val="008A3B88"/>
    <w:rsid w:val="008A6022"/>
    <w:rsid w:val="008B65E9"/>
    <w:rsid w:val="008C541F"/>
    <w:rsid w:val="008D7275"/>
    <w:rsid w:val="009033CA"/>
    <w:rsid w:val="0097312F"/>
    <w:rsid w:val="00997835"/>
    <w:rsid w:val="009A2231"/>
    <w:rsid w:val="00A628C9"/>
    <w:rsid w:val="00A65067"/>
    <w:rsid w:val="00A6656C"/>
    <w:rsid w:val="00AA5DD8"/>
    <w:rsid w:val="00AD216D"/>
    <w:rsid w:val="00AE2FFB"/>
    <w:rsid w:val="00AE668F"/>
    <w:rsid w:val="00B237B4"/>
    <w:rsid w:val="00B30F47"/>
    <w:rsid w:val="00B52875"/>
    <w:rsid w:val="00B56516"/>
    <w:rsid w:val="00B97DC4"/>
    <w:rsid w:val="00BA7FC1"/>
    <w:rsid w:val="00BE0893"/>
    <w:rsid w:val="00C07084"/>
    <w:rsid w:val="00C57A39"/>
    <w:rsid w:val="00C90F75"/>
    <w:rsid w:val="00D01A2C"/>
    <w:rsid w:val="00D0454D"/>
    <w:rsid w:val="00D6081B"/>
    <w:rsid w:val="00E1126D"/>
    <w:rsid w:val="00E47C91"/>
    <w:rsid w:val="00E510BF"/>
    <w:rsid w:val="00E737D2"/>
    <w:rsid w:val="00EA4C22"/>
    <w:rsid w:val="00EC6433"/>
    <w:rsid w:val="00EF2EBF"/>
    <w:rsid w:val="00F21B6E"/>
    <w:rsid w:val="00F372D5"/>
    <w:rsid w:val="00FA424B"/>
    <w:rsid w:val="00FC5BB7"/>
    <w:rsid w:val="00FF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0D3B75E-1D7C-4384-AF46-AEB9AB876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9"/>
    <w:qFormat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9"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Overskrift4">
    <w:name w:val="heading 4"/>
    <w:basedOn w:val="Normal"/>
    <w:next w:val="Normal"/>
    <w:link w:val="Overskrift4Tegn"/>
    <w:uiPriority w:val="99"/>
    <w:qFormat/>
    <w:pPr>
      <w:keepNext/>
      <w:jc w:val="right"/>
      <w:outlineLvl w:val="3"/>
    </w:pPr>
    <w:rPr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9"/>
    <w:qFormat/>
    <w:pPr>
      <w:keepNext/>
      <w:outlineLvl w:val="4"/>
    </w:pPr>
    <w:rPr>
      <w:rFonts w:ascii="Verdana" w:hAnsi="Verdana" w:cs="Verdana"/>
      <w:b/>
      <w:bCs/>
      <w:color w:val="FF0000"/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9"/>
    <w:qFormat/>
    <w:pPr>
      <w:keepNext/>
      <w:jc w:val="center"/>
      <w:outlineLvl w:val="5"/>
    </w:pPr>
    <w:rPr>
      <w:rFonts w:ascii="Monotype Corsiva" w:hAnsi="Monotype Corsiva" w:cs="Monotype Corsiva"/>
      <w:color w:val="FF0000"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9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A68F1"/>
    <w:rPr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A68F1"/>
    <w:rPr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A68F1"/>
    <w:rPr>
      <w:b/>
      <w:bCs/>
    </w:rPr>
  </w:style>
  <w:style w:type="paragraph" w:customStyle="1" w:styleId="0Innholdsidebrdtekst">
    <w:name w:val="0. Innholdside brødtekst"/>
    <w:uiPriority w:val="99"/>
    <w:pPr>
      <w:ind w:left="567"/>
    </w:pPr>
    <w:rPr>
      <w:rFonts w:ascii="Arial" w:hAnsi="Arial" w:cs="Arial"/>
      <w:sz w:val="24"/>
      <w:szCs w:val="24"/>
      <w:lang w:eastAsia="en-US"/>
    </w:rPr>
  </w:style>
  <w:style w:type="character" w:styleId="Hyperkobling">
    <w:name w:val="Hyperlink"/>
    <w:basedOn w:val="Standardskriftforavsnitt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rdtekst">
    <w:name w:val="Body Text"/>
    <w:basedOn w:val="Normal"/>
    <w:link w:val="BrdtekstTegn"/>
    <w:uiPriority w:val="99"/>
    <w:rPr>
      <w:rFonts w:cs="Times New Roman"/>
      <w:b/>
      <w:bCs/>
    </w:rPr>
  </w:style>
  <w:style w:type="character" w:customStyle="1" w:styleId="BrdtekstTegn">
    <w:name w:val="Brødtekst Tegn"/>
    <w:basedOn w:val="Standardskriftforavsnitt"/>
    <w:link w:val="Brdtekst"/>
    <w:uiPriority w:val="99"/>
    <w:rPr>
      <w:rFonts w:ascii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34"/>
    <w:qFormat/>
    <w:pPr>
      <w:ind w:left="720"/>
    </w:pPr>
    <w:rPr>
      <w:rFonts w:cs="Times New Roman"/>
    </w:rPr>
  </w:style>
  <w:style w:type="paragraph" w:styleId="Brdtekst2">
    <w:name w:val="Body Text 2"/>
    <w:basedOn w:val="Normal"/>
    <w:link w:val="Brdtekst2Tegn"/>
    <w:uiPriority w:val="99"/>
    <w:rPr>
      <w:rFonts w:cs="Times New Roman"/>
      <w:sz w:val="28"/>
      <w:szCs w:val="28"/>
    </w:rPr>
  </w:style>
  <w:style w:type="character" w:customStyle="1" w:styleId="Brdtekst2Tegn">
    <w:name w:val="Brødtekst 2 Tegn"/>
    <w:basedOn w:val="Standardskriftforavsnitt"/>
    <w:link w:val="Brdtekst2"/>
    <w:uiPriority w:val="99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Pr>
      <w:rFonts w:cs="Times New Roman"/>
    </w:rPr>
  </w:style>
  <w:style w:type="paragraph" w:styleId="Dokumentkart">
    <w:name w:val="Document Map"/>
    <w:basedOn w:val="Normal"/>
    <w:link w:val="DokumentkartTegn"/>
    <w:uiPriority w:val="9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kartTegn">
    <w:name w:val="Dokumentkart Tegn"/>
    <w:basedOn w:val="Standardskriftforavsnitt"/>
    <w:link w:val="Dokumentkart"/>
    <w:uiPriority w:val="99"/>
    <w:rPr>
      <w:rFonts w:ascii="Times New Roman" w:hAnsi="Times New Roman" w:cs="Times New Roman"/>
      <w:sz w:val="2"/>
      <w:szCs w:val="2"/>
    </w:rPr>
  </w:style>
  <w:style w:type="character" w:styleId="Fulgthyperkobling">
    <w:name w:val="FollowedHyperlink"/>
    <w:basedOn w:val="Standardskriftforavsnitt"/>
    <w:uiPriority w:val="99"/>
    <w:rPr>
      <w:rFonts w:ascii="Times New Roman" w:hAnsi="Times New Roman" w:cs="Times New Roman"/>
      <w:color w:val="800080"/>
      <w:u w:val="single"/>
    </w:rPr>
  </w:style>
  <w:style w:type="paragraph" w:styleId="Bobletekst">
    <w:name w:val="Balloon Text"/>
    <w:basedOn w:val="Normal"/>
    <w:link w:val="BobletekstTegn"/>
    <w:uiPriority w:val="9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D6081B"/>
    <w:rPr>
      <w:rFonts w:eastAsiaTheme="minorHAnsi"/>
      <w:lang w:eastAsia="en-US"/>
    </w:rPr>
  </w:style>
  <w:style w:type="character" w:customStyle="1" w:styleId="IngenmellomromTegn">
    <w:name w:val="Ingen mellomrom Tegn"/>
    <w:basedOn w:val="Standardskriftforavsnitt"/>
    <w:link w:val="Ingenmellomrom"/>
    <w:uiPriority w:val="1"/>
    <w:locked/>
    <w:rsid w:val="006F11EF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nfram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eta.legeforeningen.no/kurs/2019/7/33663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helsedirektoratet.no/tema/autorisasjon-og-spesialistutdannin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uri@spilhaug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491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Ny spesialitet i rus og avhengighetsmedisin,</vt:lpstr>
    </vt:vector>
  </TitlesOfParts>
  <Company>Aker Universitetssykehus</Company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 spesialitet i rus og avhengighetsmedisin,</dc:title>
  <dc:creator>Guri Spilhaug</dc:creator>
  <cp:lastModifiedBy>Skjøtskift, Svein</cp:lastModifiedBy>
  <cp:revision>2</cp:revision>
  <cp:lastPrinted>2014-11-13T06:32:00Z</cp:lastPrinted>
  <dcterms:created xsi:type="dcterms:W3CDTF">2019-08-14T11:54:00Z</dcterms:created>
  <dcterms:modified xsi:type="dcterms:W3CDTF">2019-08-14T11:54:00Z</dcterms:modified>
</cp:coreProperties>
</file>